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09CB7" w14:textId="10DC7FA5" w:rsidR="004141F3" w:rsidRDefault="00365600">
      <w:pPr>
        <w:rPr>
          <w:sz w:val="32"/>
          <w:szCs w:val="32"/>
        </w:rPr>
      </w:pPr>
      <w:bookmarkStart w:id="0" w:name="_GoBack"/>
      <w:bookmarkEnd w:id="0"/>
      <w:r>
        <w:rPr>
          <w:sz w:val="32"/>
          <w:szCs w:val="32"/>
        </w:rPr>
        <w:t xml:space="preserve">                                                                                         Primary 7</w:t>
      </w:r>
    </w:p>
    <w:p w14:paraId="761999EE" w14:textId="0573479E" w:rsidR="00365600" w:rsidRDefault="00365600">
      <w:pPr>
        <w:rPr>
          <w:sz w:val="32"/>
          <w:szCs w:val="32"/>
        </w:rPr>
      </w:pPr>
      <w:r>
        <w:rPr>
          <w:sz w:val="32"/>
          <w:szCs w:val="32"/>
        </w:rPr>
        <w:t xml:space="preserve">                                                                                         October 2019</w:t>
      </w:r>
    </w:p>
    <w:p w14:paraId="328F268E" w14:textId="38C6EB3B" w:rsidR="00365600" w:rsidRDefault="00365600">
      <w:pPr>
        <w:rPr>
          <w:sz w:val="32"/>
          <w:szCs w:val="32"/>
        </w:rPr>
      </w:pPr>
    </w:p>
    <w:p w14:paraId="423B0183" w14:textId="17373406" w:rsidR="00365600" w:rsidRDefault="00365600">
      <w:pPr>
        <w:rPr>
          <w:sz w:val="32"/>
          <w:szCs w:val="32"/>
        </w:rPr>
      </w:pPr>
      <w:r>
        <w:rPr>
          <w:sz w:val="32"/>
          <w:szCs w:val="32"/>
        </w:rPr>
        <w:t>Dear Parents,</w:t>
      </w:r>
    </w:p>
    <w:p w14:paraId="54AA26BD" w14:textId="77777777" w:rsidR="00365600" w:rsidRDefault="00365600">
      <w:pPr>
        <w:rPr>
          <w:sz w:val="32"/>
          <w:szCs w:val="32"/>
        </w:rPr>
      </w:pPr>
      <w:r>
        <w:rPr>
          <w:sz w:val="32"/>
          <w:szCs w:val="32"/>
        </w:rPr>
        <w:t>We hope you all had a relaxing and enjoyable holiday. The children have settled back into class and are working hard.</w:t>
      </w:r>
    </w:p>
    <w:p w14:paraId="6A897C37" w14:textId="77777777" w:rsidR="00365600" w:rsidRDefault="00365600">
      <w:pPr>
        <w:rPr>
          <w:sz w:val="32"/>
          <w:szCs w:val="32"/>
        </w:rPr>
      </w:pPr>
      <w:r>
        <w:rPr>
          <w:sz w:val="32"/>
          <w:szCs w:val="32"/>
        </w:rPr>
        <w:t>This term our topic continues to be World War Two and we will be learning about rationing, the Homefront, The Blitz, famous battles that took place, and much more. The children are really enjoying learning about this significant event in history and are learning lots of skills through it.</w:t>
      </w:r>
    </w:p>
    <w:p w14:paraId="2C3A8F69" w14:textId="77777777" w:rsidR="00365600" w:rsidRDefault="00365600">
      <w:pPr>
        <w:rPr>
          <w:sz w:val="32"/>
          <w:szCs w:val="32"/>
        </w:rPr>
      </w:pPr>
      <w:r>
        <w:rPr>
          <w:sz w:val="32"/>
          <w:szCs w:val="32"/>
        </w:rPr>
        <w:t>Our reading days will remain the same for groups and we would ask you to encourage your child to please have their Book Detective Task ready for those days.</w:t>
      </w:r>
    </w:p>
    <w:p w14:paraId="07B4AF1D" w14:textId="2FE2D40B" w:rsidR="00365600" w:rsidRDefault="00365600">
      <w:pPr>
        <w:rPr>
          <w:sz w:val="32"/>
          <w:szCs w:val="32"/>
        </w:rPr>
      </w:pPr>
      <w:r>
        <w:rPr>
          <w:sz w:val="32"/>
          <w:szCs w:val="32"/>
        </w:rPr>
        <w:t xml:space="preserve"> PE days remain Tuesday and Thursday and could all children please have their PE kit. PE this term will include basketball and dance.</w:t>
      </w:r>
    </w:p>
    <w:p w14:paraId="10C0580B" w14:textId="77777777" w:rsidR="00365600" w:rsidRDefault="00365600">
      <w:pPr>
        <w:rPr>
          <w:sz w:val="32"/>
          <w:szCs w:val="32"/>
        </w:rPr>
      </w:pPr>
      <w:r>
        <w:rPr>
          <w:sz w:val="32"/>
          <w:szCs w:val="32"/>
        </w:rPr>
        <w:t>In Maths this term we will be working on multiplication and division of hundreds and thousands by a single digit; the properties of 2D and 3D shape; angles and symmetry. It would be very helpful if children could make a real effort to learn their multiplication tables to 12.</w:t>
      </w:r>
    </w:p>
    <w:p w14:paraId="3BD39AF4" w14:textId="2BED6D5C" w:rsidR="00365600" w:rsidRDefault="00365600">
      <w:pPr>
        <w:rPr>
          <w:sz w:val="32"/>
          <w:szCs w:val="32"/>
        </w:rPr>
      </w:pPr>
      <w:r>
        <w:rPr>
          <w:sz w:val="32"/>
          <w:szCs w:val="32"/>
        </w:rPr>
        <w:t>Language sees us continuing to work on our extended writing using more mature vocabulary, extending the length of our pieces of writing, and adding more description and feelings into our stories and poems.  In Comprehension we will be extending our skills and reading more challenging texts.</w:t>
      </w:r>
    </w:p>
    <w:p w14:paraId="4E892136" w14:textId="7707CF30" w:rsidR="00365600" w:rsidRDefault="00365600">
      <w:pPr>
        <w:rPr>
          <w:sz w:val="32"/>
          <w:szCs w:val="32"/>
        </w:rPr>
      </w:pPr>
      <w:r>
        <w:rPr>
          <w:sz w:val="32"/>
          <w:szCs w:val="32"/>
        </w:rPr>
        <w:t xml:space="preserve">Homework this term will consist of twice weekly reading. There will also be some maths homework and the children will also be issued with some Talk Homework tasks.  During this term  children will have </w:t>
      </w:r>
      <w:r>
        <w:rPr>
          <w:sz w:val="32"/>
          <w:szCs w:val="32"/>
        </w:rPr>
        <w:lastRenderedPageBreak/>
        <w:t>a piece of research about a country involved in the war to complete and present to the class. More information to follow.</w:t>
      </w:r>
    </w:p>
    <w:p w14:paraId="39455175" w14:textId="15CFE7AF" w:rsidR="00365600" w:rsidRDefault="00365600">
      <w:pPr>
        <w:rPr>
          <w:sz w:val="32"/>
          <w:szCs w:val="32"/>
        </w:rPr>
      </w:pPr>
      <w:r>
        <w:rPr>
          <w:sz w:val="32"/>
          <w:szCs w:val="32"/>
        </w:rPr>
        <w:t>Thank you for your support and we look forward to seeing you at the Curricular Evening on Wednesday the 6</w:t>
      </w:r>
      <w:r w:rsidRPr="00365600">
        <w:rPr>
          <w:sz w:val="32"/>
          <w:szCs w:val="32"/>
          <w:vertAlign w:val="superscript"/>
        </w:rPr>
        <w:t>th</w:t>
      </w:r>
      <w:r>
        <w:rPr>
          <w:sz w:val="32"/>
          <w:szCs w:val="32"/>
        </w:rPr>
        <w:t xml:space="preserve"> of November between 6 and 7pm.</w:t>
      </w:r>
    </w:p>
    <w:p w14:paraId="63F7F0C6" w14:textId="5C2FDC33" w:rsidR="00365600" w:rsidRDefault="00365600">
      <w:pPr>
        <w:rPr>
          <w:sz w:val="32"/>
          <w:szCs w:val="32"/>
        </w:rPr>
      </w:pPr>
      <w:r>
        <w:rPr>
          <w:sz w:val="32"/>
          <w:szCs w:val="32"/>
        </w:rPr>
        <w:t>Kind Regards</w:t>
      </w:r>
    </w:p>
    <w:p w14:paraId="331F84AB" w14:textId="323B17E4" w:rsidR="00365600" w:rsidRDefault="00365600">
      <w:pPr>
        <w:rPr>
          <w:sz w:val="32"/>
          <w:szCs w:val="32"/>
        </w:rPr>
      </w:pPr>
      <w:r>
        <w:rPr>
          <w:sz w:val="32"/>
          <w:szCs w:val="32"/>
        </w:rPr>
        <w:t>Mrs L Dawson and Mrs Y Sayer.</w:t>
      </w:r>
    </w:p>
    <w:p w14:paraId="04FA83FC" w14:textId="19A60256" w:rsidR="00365600" w:rsidRDefault="00365600">
      <w:pPr>
        <w:rPr>
          <w:sz w:val="32"/>
          <w:szCs w:val="32"/>
        </w:rPr>
      </w:pPr>
    </w:p>
    <w:p w14:paraId="10B46208" w14:textId="77777777" w:rsidR="00365600" w:rsidRDefault="00365600">
      <w:pPr>
        <w:rPr>
          <w:sz w:val="32"/>
          <w:szCs w:val="32"/>
        </w:rPr>
      </w:pPr>
    </w:p>
    <w:p w14:paraId="3E947350" w14:textId="77777777" w:rsidR="00365600" w:rsidRPr="00365600" w:rsidRDefault="00365600">
      <w:pPr>
        <w:rPr>
          <w:sz w:val="32"/>
          <w:szCs w:val="32"/>
        </w:rPr>
      </w:pPr>
    </w:p>
    <w:sectPr w:rsidR="00365600" w:rsidRPr="00365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00"/>
    <w:rsid w:val="00365600"/>
    <w:rsid w:val="004141F3"/>
    <w:rsid w:val="00D23B5F"/>
    <w:rsid w:val="00F63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36E2"/>
  <w15:chartTrackingRefBased/>
  <w15:docId w15:val="{35E15CE5-BE3F-4946-A962-B6C8B793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Dawson</dc:creator>
  <cp:keywords/>
  <dc:description/>
  <cp:lastModifiedBy>Angela Leiper</cp:lastModifiedBy>
  <cp:revision>2</cp:revision>
  <cp:lastPrinted>2019-10-30T09:29:00Z</cp:lastPrinted>
  <dcterms:created xsi:type="dcterms:W3CDTF">2019-10-30T09:31:00Z</dcterms:created>
  <dcterms:modified xsi:type="dcterms:W3CDTF">2019-10-30T09:31:00Z</dcterms:modified>
</cp:coreProperties>
</file>