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60CE9AB7">
        <w:tc>
          <w:tcPr>
            <w:tcW w:w="8208" w:type="dxa"/>
            <w:gridSpan w:val="2"/>
            <w:shd w:val="clear" w:color="auto" w:fill="auto"/>
          </w:tcPr>
          <w:p w14:paraId="0758D609" w14:textId="77777777" w:rsidR="006A2DC8" w:rsidRPr="00D473DD" w:rsidRDefault="006A2DC8" w:rsidP="393956CB">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tc>
        <w:tc>
          <w:tcPr>
            <w:tcW w:w="4140" w:type="dxa"/>
            <w:shd w:val="clear" w:color="auto" w:fill="auto"/>
          </w:tcPr>
          <w:p w14:paraId="7617D9A7" w14:textId="3606B626" w:rsidR="006A2DC8" w:rsidRPr="00D473DD" w:rsidRDefault="006A2DC8" w:rsidP="393956CB">
            <w:pPr>
              <w:spacing w:before="60" w:after="60"/>
              <w:jc w:val="center"/>
              <w:rPr>
                <w:rFonts w:ascii="Arial" w:eastAsia="Times New Roman" w:hAnsi="Arial" w:cs="Arial"/>
                <w:b/>
                <w:bCs/>
                <w:color w:val="4472C4"/>
                <w:spacing w:val="-2"/>
                <w:sz w:val="20"/>
                <w:szCs w:val="20"/>
                <w:lang w:val="en-AU"/>
              </w:rPr>
            </w:pPr>
            <w:r w:rsidRPr="00D473DD">
              <w:rPr>
                <w:rFonts w:ascii="Arial" w:eastAsia="Times New Roman" w:hAnsi="Arial" w:cs="Arial"/>
                <w:b/>
                <w:bCs/>
                <w:color w:val="4472C4"/>
                <w:spacing w:val="-2"/>
                <w:sz w:val="36"/>
                <w:szCs w:val="36"/>
                <w:lang w:val="en-AU"/>
              </w:rPr>
              <w:t>RISK ASSESSMENT</w:t>
            </w:r>
            <w:r w:rsidR="00D473DD">
              <w:rPr>
                <w:rFonts w:ascii="Arial" w:eastAsia="Times New Roman" w:hAnsi="Arial" w:cs="Arial"/>
                <w:b/>
                <w:bCs/>
                <w:color w:val="4472C4"/>
                <w:spacing w:val="-2"/>
                <w:sz w:val="36"/>
                <w:szCs w:val="36"/>
                <w:lang w:val="en-AU"/>
              </w:rPr>
              <w:t xml:space="preserve"> (E</w:t>
            </w:r>
            <w:r w:rsidR="00C0760C">
              <w:rPr>
                <w:rFonts w:ascii="Arial" w:eastAsia="Times New Roman" w:hAnsi="Arial" w:cs="Arial"/>
                <w:b/>
                <w:bCs/>
                <w:color w:val="4472C4"/>
                <w:spacing w:val="-2"/>
                <w:sz w:val="36"/>
                <w:szCs w:val="36"/>
                <w:lang w:val="en-AU"/>
              </w:rPr>
              <w:t>LC Settings</w:t>
            </w:r>
            <w:r w:rsidR="00D473DD">
              <w:rPr>
                <w:rFonts w:ascii="Arial" w:eastAsia="Times New Roman" w:hAnsi="Arial" w:cs="Arial"/>
                <w:b/>
                <w:bCs/>
                <w:color w:val="4472C4"/>
                <w:spacing w:val="-2"/>
                <w:sz w:val="36"/>
                <w:szCs w:val="36"/>
                <w:lang w:val="en-AU"/>
              </w:rPr>
              <w:t>)</w:t>
            </w:r>
          </w:p>
        </w:tc>
        <w:tc>
          <w:tcPr>
            <w:tcW w:w="2880" w:type="dxa"/>
            <w:shd w:val="clear" w:color="auto" w:fill="auto"/>
          </w:tcPr>
          <w:p w14:paraId="0C05D954" w14:textId="77777777" w:rsidR="006A2DC8" w:rsidRPr="00D473DD" w:rsidRDefault="006A2DC8" w:rsidP="393956CB">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60CE9AB7">
        <w:tc>
          <w:tcPr>
            <w:tcW w:w="8208" w:type="dxa"/>
            <w:gridSpan w:val="2"/>
            <w:shd w:val="clear" w:color="auto" w:fill="auto"/>
          </w:tcPr>
          <w:p w14:paraId="5ACBA18D" w14:textId="77777777"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Process/Activity:</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4140" w:type="dxa"/>
            <w:shd w:val="clear" w:color="auto" w:fill="auto"/>
          </w:tcPr>
          <w:p w14:paraId="510181F4" w14:textId="45EB1D15"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008A4E84">
              <w:rPr>
                <w:rFonts w:ascii="Arial" w:eastAsia="Times New Roman" w:hAnsi="Arial" w:cs="Arial"/>
                <w:b/>
                <w:bCs/>
                <w:spacing w:val="-2"/>
                <w:sz w:val="20"/>
                <w:szCs w:val="20"/>
                <w:lang w:val="en-AU"/>
              </w:rPr>
              <w:t>Fishermoss School Nursery</w:t>
            </w:r>
          </w:p>
        </w:tc>
        <w:tc>
          <w:tcPr>
            <w:tcW w:w="2880" w:type="dxa"/>
            <w:shd w:val="clear" w:color="auto" w:fill="auto"/>
          </w:tcPr>
          <w:p w14:paraId="41E33E6A" w14:textId="4B8CC73E" w:rsidR="006A2DC8" w:rsidRPr="00D473DD" w:rsidRDefault="006A2DC8" w:rsidP="393956CB">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0081327E">
              <w:rPr>
                <w:rFonts w:ascii="Arial" w:eastAsia="Times New Roman" w:hAnsi="Arial" w:cs="Arial"/>
                <w:b/>
                <w:bCs/>
                <w:spacing w:val="-2"/>
                <w:sz w:val="20"/>
                <w:szCs w:val="20"/>
                <w:lang w:val="en-AU"/>
              </w:rPr>
              <w:t>13/11/2020</w:t>
            </w:r>
          </w:p>
        </w:tc>
      </w:tr>
      <w:tr w:rsidR="006A2DC8" w:rsidRPr="007C5A38" w14:paraId="4EC4D078" w14:textId="77777777" w:rsidTr="60CE9AB7">
        <w:tc>
          <w:tcPr>
            <w:tcW w:w="15228" w:type="dxa"/>
            <w:gridSpan w:val="4"/>
            <w:shd w:val="clear" w:color="auto" w:fill="auto"/>
          </w:tcPr>
          <w:p w14:paraId="798A6EAD" w14:textId="0E1F6F2C" w:rsidR="006A2DC8" w:rsidRPr="00D473DD" w:rsidRDefault="006A2DC8" w:rsidP="393956CB">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sidR="00D473DD">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A2DC8" w:rsidRPr="007C5A38" w14:paraId="2D778A9C" w14:textId="77777777" w:rsidTr="60CE9AB7">
        <w:tc>
          <w:tcPr>
            <w:tcW w:w="7614" w:type="dxa"/>
            <w:shd w:val="clear" w:color="auto" w:fill="auto"/>
          </w:tcPr>
          <w:p w14:paraId="6F7E5B8A" w14:textId="5E5098D5" w:rsidR="006A2DC8" w:rsidRPr="00D473DD" w:rsidRDefault="00D75439"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 xml:space="preserve">Fishermoss School Nursery </w:t>
            </w:r>
            <w:r w:rsidR="006A2DC8" w:rsidRPr="00D473DD">
              <w:rPr>
                <w:rFonts w:ascii="Arial" w:eastAsia="Times New Roman" w:hAnsi="Arial" w:cs="Arial"/>
                <w:b/>
                <w:bCs/>
                <w:spacing w:val="-2"/>
                <w:sz w:val="20"/>
                <w:szCs w:val="20"/>
                <w:lang w:val="en-AU"/>
              </w:rPr>
              <w:t xml:space="preserve"> </w:t>
            </w:r>
          </w:p>
        </w:tc>
        <w:tc>
          <w:tcPr>
            <w:tcW w:w="7614" w:type="dxa"/>
            <w:gridSpan w:val="3"/>
            <w:shd w:val="clear" w:color="auto" w:fill="auto"/>
          </w:tcPr>
          <w:p w14:paraId="5D8AB611" w14:textId="53101B93" w:rsidR="006A2DC8" w:rsidRPr="00D473DD" w:rsidRDefault="008A4E84" w:rsidP="393956CB">
            <w:pPr>
              <w:tabs>
                <w:tab w:val="left" w:pos="1173"/>
              </w:tabs>
              <w:spacing w:before="120" w:after="120"/>
              <w:rPr>
                <w:rFonts w:ascii="Arial" w:eastAsia="Times New Roman" w:hAnsi="Arial" w:cs="Arial"/>
                <w:b/>
                <w:bCs/>
                <w:color w:val="4472C4"/>
                <w:spacing w:val="-2"/>
                <w:sz w:val="20"/>
                <w:szCs w:val="20"/>
                <w:lang w:val="en-AU"/>
              </w:rPr>
            </w:pPr>
            <w:r>
              <w:rPr>
                <w:rFonts w:ascii="Arial" w:eastAsia="Times New Roman" w:hAnsi="Arial" w:cs="Arial"/>
                <w:b/>
                <w:bCs/>
                <w:color w:val="4472C4"/>
                <w:spacing w:val="-2"/>
                <w:sz w:val="20"/>
                <w:szCs w:val="20"/>
                <w:lang w:val="en-AU"/>
              </w:rPr>
              <w:t>General Purpose Room</w:t>
            </w:r>
            <w:r w:rsidR="00D75439">
              <w:rPr>
                <w:rFonts w:ascii="Arial" w:eastAsia="Times New Roman" w:hAnsi="Arial" w:cs="Arial"/>
                <w:b/>
                <w:bCs/>
                <w:color w:val="4472C4"/>
                <w:spacing w:val="-2"/>
                <w:sz w:val="20"/>
                <w:szCs w:val="20"/>
                <w:lang w:val="en-AU"/>
              </w:rPr>
              <w:t xml:space="preserve"> is our isolation area </w:t>
            </w:r>
          </w:p>
        </w:tc>
      </w:tr>
    </w:tbl>
    <w:p w14:paraId="69AC1B20" w14:textId="5060E3E0" w:rsidR="00D473DD" w:rsidRPr="007C5A38" w:rsidRDefault="00D473DD" w:rsidP="00DC6C5B">
      <w:pPr>
        <w:spacing w:after="240"/>
        <w:jc w:val="center"/>
        <w:rPr>
          <w:rFonts w:ascii="Arial" w:eastAsia="Times New Roman" w:hAnsi="Arial" w:cs="Arial"/>
          <w:spacing w:val="-2"/>
          <w:sz w:val="20"/>
          <w:szCs w:val="20"/>
          <w:lang w:val="en-A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418"/>
        <w:gridCol w:w="708"/>
        <w:gridCol w:w="709"/>
        <w:gridCol w:w="709"/>
        <w:gridCol w:w="7229"/>
        <w:gridCol w:w="709"/>
        <w:gridCol w:w="567"/>
        <w:gridCol w:w="709"/>
      </w:tblGrid>
      <w:tr w:rsidR="00FF443E" w:rsidRPr="007C5A38" w14:paraId="452F14DF" w14:textId="77777777" w:rsidTr="00FF443E">
        <w:trPr>
          <w:trHeight w:val="1153"/>
        </w:trPr>
        <w:tc>
          <w:tcPr>
            <w:tcW w:w="1129" w:type="dxa"/>
            <w:shd w:val="clear" w:color="auto" w:fill="ED7D31" w:themeFill="accent2"/>
          </w:tcPr>
          <w:p w14:paraId="40528E65"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276" w:type="dxa"/>
            <w:shd w:val="clear" w:color="auto" w:fill="ED7D31" w:themeFill="accent2"/>
          </w:tcPr>
          <w:p w14:paraId="3A2D8186"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418" w:type="dxa"/>
            <w:shd w:val="clear" w:color="auto" w:fill="ED7D31" w:themeFill="accent2"/>
          </w:tcPr>
          <w:p w14:paraId="7ECEBA6E" w14:textId="77777777"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2126" w:type="dxa"/>
            <w:gridSpan w:val="3"/>
            <w:shd w:val="clear" w:color="auto" w:fill="ED7D31" w:themeFill="accent2"/>
          </w:tcPr>
          <w:p w14:paraId="480F5E84" w14:textId="77777777"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5BD31C79" w14:textId="5BA5873D"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(Highlight as appropriate)h</w:t>
            </w:r>
          </w:p>
        </w:tc>
        <w:tc>
          <w:tcPr>
            <w:tcW w:w="7229" w:type="dxa"/>
            <w:shd w:val="clear" w:color="auto" w:fill="ED7D31" w:themeFill="accent2"/>
          </w:tcPr>
          <w:p w14:paraId="4CF83A61" w14:textId="77777777" w:rsidR="00FF443E" w:rsidRPr="00EF7311" w:rsidRDefault="00FF443E" w:rsidP="393956CB">
            <w:pPr>
              <w:spacing w:after="240"/>
              <w:rPr>
                <w:rFonts w:ascii="Arial" w:eastAsia="Times New Roman" w:hAnsi="Arial" w:cs="Arial"/>
                <w:spacing w:val="-2"/>
                <w:sz w:val="18"/>
                <w:szCs w:val="18"/>
                <w:lang w:val="en-AU"/>
              </w:rPr>
            </w:pPr>
            <w:r w:rsidRPr="00EF7311">
              <w:rPr>
                <w:rFonts w:ascii="Arial" w:eastAsia="Times New Roman" w:hAnsi="Arial" w:cs="Arial"/>
                <w:b/>
                <w:bCs/>
                <w:spacing w:val="-2"/>
                <w:sz w:val="24"/>
                <w:szCs w:val="24"/>
                <w:lang w:val="en-AU"/>
              </w:rPr>
              <w:t>Control Measures</w:t>
            </w:r>
          </w:p>
        </w:tc>
        <w:tc>
          <w:tcPr>
            <w:tcW w:w="1985" w:type="dxa"/>
            <w:gridSpan w:val="3"/>
            <w:shd w:val="clear" w:color="auto" w:fill="ED7D31" w:themeFill="accent2"/>
          </w:tcPr>
          <w:p w14:paraId="69E46EB5" w14:textId="37653CEC" w:rsidR="00FF443E" w:rsidRPr="00D473DD" w:rsidRDefault="00FF443E" w:rsidP="393956CB">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 are in place.</w:t>
            </w:r>
          </w:p>
          <w:p w14:paraId="7B77FCED" w14:textId="3E5AE02A" w:rsidR="00FF443E" w:rsidRPr="00D473DD" w:rsidRDefault="00FF443E" w:rsidP="393956CB">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FF443E" w:rsidRPr="007C5A38" w14:paraId="2E0CFF27" w14:textId="77777777" w:rsidTr="00FF443E">
        <w:trPr>
          <w:trHeight w:val="458"/>
        </w:trPr>
        <w:tc>
          <w:tcPr>
            <w:tcW w:w="1129" w:type="dxa"/>
            <w:shd w:val="clear" w:color="auto" w:fill="auto"/>
          </w:tcPr>
          <w:p w14:paraId="720158EA"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1276" w:type="dxa"/>
            <w:shd w:val="clear" w:color="auto" w:fill="auto"/>
          </w:tcPr>
          <w:p w14:paraId="38BD07CA" w14:textId="77777777" w:rsidR="00FF443E" w:rsidRDefault="00FF443E" w:rsidP="393956CB">
            <w:pPr>
              <w:spacing w:after="240"/>
              <w:rPr>
                <w:rFonts w:ascii="Arial" w:eastAsia="Times New Roman" w:hAnsi="Arial" w:cs="Arial"/>
                <w:spacing w:val="-2"/>
                <w:sz w:val="16"/>
                <w:szCs w:val="16"/>
                <w:lang w:val="en-AU"/>
              </w:rPr>
            </w:pPr>
          </w:p>
        </w:tc>
        <w:tc>
          <w:tcPr>
            <w:tcW w:w="1418" w:type="dxa"/>
            <w:shd w:val="clear" w:color="auto" w:fill="auto"/>
          </w:tcPr>
          <w:p w14:paraId="46E090BF" w14:textId="77777777" w:rsidR="00FF443E" w:rsidRDefault="00FF443E" w:rsidP="393956CB">
            <w:pPr>
              <w:spacing w:after="240" w:line="300" w:lineRule="atLeast"/>
              <w:rPr>
                <w:rFonts w:ascii="Arial" w:eastAsia="Times New Roman" w:hAnsi="Arial" w:cs="Arial"/>
                <w:spacing w:val="-2"/>
                <w:sz w:val="16"/>
                <w:szCs w:val="16"/>
                <w:lang w:val="en-AU"/>
              </w:rPr>
            </w:pPr>
          </w:p>
        </w:tc>
        <w:tc>
          <w:tcPr>
            <w:tcW w:w="708" w:type="dxa"/>
            <w:shd w:val="clear" w:color="auto" w:fill="auto"/>
          </w:tcPr>
          <w:p w14:paraId="301DCA5A" w14:textId="11874960"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LOW  </w:t>
            </w:r>
          </w:p>
        </w:tc>
        <w:tc>
          <w:tcPr>
            <w:tcW w:w="709" w:type="dxa"/>
            <w:shd w:val="clear" w:color="auto" w:fill="auto"/>
          </w:tcPr>
          <w:p w14:paraId="01E8A5CE" w14:textId="0E16A159" w:rsidR="00FF443E" w:rsidRPr="004F4B2E"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552D91C6" w14:textId="42AC7F9F" w:rsidR="00FF443E" w:rsidRPr="004F4B2E" w:rsidRDefault="00FF443E" w:rsidP="393956CB">
            <w:pPr>
              <w:shd w:val="clear" w:color="auto" w:fill="FF0000"/>
              <w:spacing w:after="240"/>
              <w:jc w:val="center"/>
              <w:rPr>
                <w:rFonts w:ascii="Arial" w:eastAsia="Times New Roman" w:hAnsi="Arial" w:cs="Arial"/>
                <w:b/>
                <w:bCs/>
                <w:spacing w:val="-2"/>
                <w:sz w:val="16"/>
                <w:szCs w:val="16"/>
                <w:lang w:val="en-AU"/>
              </w:rPr>
            </w:pPr>
            <w:r w:rsidRPr="00D14D8F">
              <w:rPr>
                <w:rFonts w:ascii="Arial" w:eastAsia="Times New Roman" w:hAnsi="Arial" w:cs="Arial"/>
                <w:b/>
                <w:bCs/>
                <w:sz w:val="16"/>
                <w:szCs w:val="16"/>
                <w:lang w:val="en-AU"/>
              </w:rPr>
              <w:t>HIGH</w:t>
            </w:r>
          </w:p>
        </w:tc>
        <w:tc>
          <w:tcPr>
            <w:tcW w:w="7229" w:type="dxa"/>
            <w:shd w:val="clear" w:color="auto" w:fill="auto"/>
          </w:tcPr>
          <w:p w14:paraId="503E2CC7" w14:textId="77777777" w:rsidR="00FF443E" w:rsidRPr="00EF7311" w:rsidRDefault="00FF443E" w:rsidP="393956CB">
            <w:pPr>
              <w:spacing w:after="240"/>
              <w:rPr>
                <w:rFonts w:ascii="Arial" w:eastAsia="Times New Roman" w:hAnsi="Arial" w:cs="Arial"/>
                <w:b/>
                <w:bCs/>
                <w:color w:val="222222"/>
                <w:spacing w:val="-2"/>
                <w:sz w:val="16"/>
                <w:szCs w:val="16"/>
                <w:u w:val="single"/>
                <w:lang w:val="en-AU"/>
              </w:rPr>
            </w:pPr>
          </w:p>
        </w:tc>
        <w:tc>
          <w:tcPr>
            <w:tcW w:w="709" w:type="dxa"/>
            <w:shd w:val="clear" w:color="auto" w:fill="auto"/>
          </w:tcPr>
          <w:p w14:paraId="09923B99" w14:textId="5E254869" w:rsidR="00FF443E" w:rsidRPr="001A42F4" w:rsidRDefault="00FF443E" w:rsidP="393956CB">
            <w:pPr>
              <w:spacing w:after="240"/>
              <w:jc w:val="center"/>
              <w:rPr>
                <w:rFonts w:ascii="Arial" w:eastAsia="Times New Roman" w:hAnsi="Arial" w:cs="Arial"/>
                <w:b/>
                <w:bCs/>
                <w:spacing w:val="-2"/>
                <w:sz w:val="16"/>
                <w:szCs w:val="16"/>
                <w:shd w:val="clear" w:color="auto" w:fill="92D050"/>
                <w:lang w:val="en-AU"/>
              </w:rPr>
            </w:pPr>
            <w:r w:rsidRPr="393956CB">
              <w:rPr>
                <w:rFonts w:ascii="Arial" w:eastAsia="Times New Roman" w:hAnsi="Arial" w:cs="Arial"/>
                <w:b/>
                <w:bCs/>
                <w:spacing w:val="-2"/>
                <w:sz w:val="16"/>
                <w:szCs w:val="16"/>
                <w:shd w:val="clear" w:color="auto" w:fill="92D050"/>
                <w:lang w:val="en-AU"/>
              </w:rPr>
              <w:t xml:space="preserve">LOW </w:t>
            </w:r>
            <w:r w:rsidRPr="393956CB">
              <w:rPr>
                <w:rFonts w:ascii="Arial" w:eastAsia="Times New Roman" w:hAnsi="Arial" w:cs="Arial"/>
                <w:b/>
                <w:bCs/>
                <w:spacing w:val="-2"/>
                <w:sz w:val="16"/>
                <w:szCs w:val="16"/>
                <w:lang w:val="en-AU"/>
              </w:rPr>
              <w:t xml:space="preserve"> </w:t>
            </w:r>
          </w:p>
        </w:tc>
        <w:tc>
          <w:tcPr>
            <w:tcW w:w="567" w:type="dxa"/>
            <w:shd w:val="clear" w:color="auto" w:fill="auto"/>
          </w:tcPr>
          <w:p w14:paraId="4A050DA9" w14:textId="5757DFC6"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 xml:space="preserve">MED    </w:t>
            </w:r>
          </w:p>
        </w:tc>
        <w:tc>
          <w:tcPr>
            <w:tcW w:w="709" w:type="dxa"/>
            <w:shd w:val="clear" w:color="auto" w:fill="auto"/>
          </w:tcPr>
          <w:p w14:paraId="3EE9E543" w14:textId="6130A3E4" w:rsidR="00FF443E" w:rsidRPr="001A42F4" w:rsidRDefault="00FF443E" w:rsidP="393956CB">
            <w:pPr>
              <w:spacing w:after="240"/>
              <w:jc w:val="center"/>
              <w:rPr>
                <w:rFonts w:ascii="Arial" w:eastAsia="Times New Roman" w:hAnsi="Arial" w:cs="Arial"/>
                <w:b/>
                <w:bCs/>
                <w:spacing w:val="-2"/>
                <w:sz w:val="16"/>
                <w:szCs w:val="16"/>
                <w:lang w:val="en-AU"/>
              </w:rPr>
            </w:pPr>
            <w:r w:rsidRPr="393956CB">
              <w:rPr>
                <w:rFonts w:ascii="Arial" w:eastAsia="Times New Roman" w:hAnsi="Arial" w:cs="Arial"/>
                <w:b/>
                <w:bCs/>
                <w:spacing w:val="-2"/>
                <w:sz w:val="16"/>
                <w:szCs w:val="16"/>
                <w:lang w:val="en-AU"/>
              </w:rPr>
              <w:t>HIGH</w:t>
            </w:r>
          </w:p>
        </w:tc>
      </w:tr>
      <w:tr w:rsidR="00002655" w:rsidRPr="007C5A38" w14:paraId="64E507BC" w14:textId="77777777" w:rsidTr="00FF443E">
        <w:tc>
          <w:tcPr>
            <w:tcW w:w="1129" w:type="dxa"/>
            <w:shd w:val="clear" w:color="auto" w:fill="auto"/>
          </w:tcPr>
          <w:p w14:paraId="4500E78A"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9473E51" w14:textId="4D3D555E" w:rsidR="00002655" w:rsidRPr="00044E40" w:rsidRDefault="00002655" w:rsidP="00002655">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2450ED9C" w14:textId="77777777" w:rsidR="00002655" w:rsidRPr="007C5A38" w:rsidRDefault="00002655" w:rsidP="0000265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4FB84593" w14:textId="77777777" w:rsidR="00002655" w:rsidRPr="007C5A38"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D2E601F" w14:textId="6B51F250" w:rsidR="00002655" w:rsidRPr="00044E40" w:rsidRDefault="00002655" w:rsidP="0000265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1C9E611" w14:textId="77777777" w:rsidR="00002655" w:rsidRPr="007C5A38"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72A7607" w14:textId="798BEF84" w:rsidR="00002655" w:rsidRPr="00044E40" w:rsidRDefault="00002655" w:rsidP="0000265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2FED28C" w14:textId="77777777" w:rsidR="00002655" w:rsidRPr="001A42F4" w:rsidRDefault="00002655" w:rsidP="00002655">
            <w:pPr>
              <w:spacing w:after="240"/>
              <w:jc w:val="center"/>
              <w:rPr>
                <w:rFonts w:ascii="Arial" w:eastAsia="Times New Roman" w:hAnsi="Arial" w:cs="Arial"/>
                <w:spacing w:val="-2"/>
                <w:sz w:val="16"/>
                <w:szCs w:val="16"/>
                <w:lang w:val="en-AU"/>
              </w:rPr>
            </w:pPr>
          </w:p>
        </w:tc>
        <w:tc>
          <w:tcPr>
            <w:tcW w:w="709"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7229" w:type="dxa"/>
            <w:shd w:val="clear" w:color="auto" w:fill="auto"/>
          </w:tcPr>
          <w:p w14:paraId="5BE42FF3" w14:textId="73615D1D" w:rsidR="00002655" w:rsidRPr="00EF7311" w:rsidRDefault="00002655" w:rsidP="00002655">
            <w:pPr>
              <w:shd w:val="clear" w:color="auto" w:fill="ED7D31" w:themeFill="accent2"/>
              <w:spacing w:after="240"/>
              <w:rPr>
                <w:rFonts w:ascii="Arial" w:eastAsia="Times New Roman" w:hAnsi="Arial" w:cs="Arial"/>
                <w:b/>
                <w:bCs/>
                <w:color w:val="222222"/>
                <w:spacing w:val="-2"/>
                <w:sz w:val="20"/>
                <w:szCs w:val="20"/>
                <w:u w:val="single"/>
                <w:lang w:val="en-AU"/>
              </w:rPr>
            </w:pPr>
          </w:p>
          <w:p w14:paraId="7B4F5B88" w14:textId="3C4CEBAB" w:rsidR="00002655" w:rsidRDefault="00002655" w:rsidP="00002655">
            <w:pPr>
              <w:spacing w:after="240"/>
              <w:jc w:val="center"/>
              <w:rPr>
                <w:rFonts w:ascii="Arial" w:eastAsia="Times New Roman" w:hAnsi="Arial" w:cs="Arial"/>
                <w:b/>
                <w:bCs/>
                <w:color w:val="0563C1"/>
                <w:spacing w:val="-2"/>
                <w:sz w:val="20"/>
                <w:szCs w:val="20"/>
                <w:u w:val="single"/>
                <w:lang w:val="en-AU"/>
              </w:rPr>
            </w:pPr>
            <w:r w:rsidRPr="00DF6D84">
              <w:rPr>
                <w:rFonts w:ascii="Arial" w:eastAsia="Times New Roman" w:hAnsi="Arial" w:cs="Arial"/>
                <w:b/>
                <w:bCs/>
                <w:color w:val="222222"/>
                <w:spacing w:val="-2"/>
                <w:sz w:val="20"/>
                <w:szCs w:val="20"/>
                <w:highlight w:val="lightGray"/>
                <w:lang w:val="en-AU"/>
              </w:rPr>
              <w:t>The response to the coronavirus COVID-19 outbreak is complex and fast moving. Advice from Government sources will be shared with staff daily on the Aberdeenshire Council staff COVD-19 site:</w:t>
            </w:r>
            <w:r w:rsidRPr="00DF6D84">
              <w:rPr>
                <w:rFonts w:ascii="Arial" w:eastAsia="Times New Roman" w:hAnsi="Arial" w:cs="Arial"/>
                <w:b/>
                <w:bCs/>
                <w:spacing w:val="-2"/>
                <w:szCs w:val="20"/>
                <w:highlight w:val="lightGray"/>
                <w:lang w:val="en-AU"/>
              </w:rPr>
              <w:t xml:space="preserve"> </w:t>
            </w:r>
            <w:hyperlink r:id="rId12" w:history="1">
              <w:r w:rsidRPr="00DF6D84">
                <w:rPr>
                  <w:rFonts w:ascii="Arial" w:eastAsia="Times New Roman" w:hAnsi="Arial" w:cs="Arial"/>
                  <w:b/>
                  <w:bCs/>
                  <w:color w:val="0563C1"/>
                  <w:spacing w:val="-2"/>
                  <w:sz w:val="20"/>
                  <w:szCs w:val="20"/>
                  <w:highlight w:val="lightGray"/>
                  <w:u w:val="single"/>
                  <w:lang w:val="en-AU"/>
                </w:rPr>
                <w:t>https://covid19.aberdeenshire.gov.uk/</w:t>
              </w:r>
            </w:hyperlink>
          </w:p>
          <w:p w14:paraId="6DF9DA28" w14:textId="5A4ABBAE" w:rsidR="007D3079" w:rsidRDefault="007D3079" w:rsidP="007D3079">
            <w:pPr>
              <w:spacing w:after="240"/>
              <w:rPr>
                <w:rFonts w:ascii="Arial" w:eastAsia="Times New Roman" w:hAnsi="Arial" w:cs="Arial"/>
                <w:color w:val="0563C1"/>
                <w:spacing w:val="-2"/>
                <w:sz w:val="20"/>
                <w:szCs w:val="20"/>
                <w:lang w:val="en-AU"/>
              </w:rPr>
            </w:pPr>
            <w:r>
              <w:rPr>
                <w:rFonts w:ascii="Arial" w:eastAsia="Times New Roman" w:hAnsi="Arial" w:cs="Arial"/>
                <w:b/>
                <w:bCs/>
                <w:color w:val="0563C1"/>
                <w:spacing w:val="-2"/>
                <w:sz w:val="20"/>
                <w:szCs w:val="20"/>
                <w:u w:val="single"/>
                <w:lang w:val="en-AU"/>
              </w:rPr>
              <w:t xml:space="preserve">PROTECTION LEVEL 4 – ENHANCED PROTECTIVE MEASURES </w:t>
            </w:r>
            <w:r>
              <w:rPr>
                <w:rFonts w:ascii="Arial" w:eastAsia="Times New Roman" w:hAnsi="Arial" w:cs="Arial"/>
                <w:color w:val="0563C1"/>
                <w:spacing w:val="-2"/>
                <w:sz w:val="20"/>
                <w:szCs w:val="20"/>
                <w:lang w:val="en-AU"/>
              </w:rPr>
              <w:t>(from 5</w:t>
            </w:r>
            <w:r w:rsidRPr="007D3079">
              <w:rPr>
                <w:rFonts w:ascii="Arial" w:eastAsia="Times New Roman" w:hAnsi="Arial" w:cs="Arial"/>
                <w:color w:val="0563C1"/>
                <w:spacing w:val="-2"/>
                <w:sz w:val="20"/>
                <w:szCs w:val="20"/>
                <w:vertAlign w:val="superscript"/>
                <w:lang w:val="en-AU"/>
              </w:rPr>
              <w:t>th</w:t>
            </w:r>
            <w:r>
              <w:rPr>
                <w:rFonts w:ascii="Arial" w:eastAsia="Times New Roman" w:hAnsi="Arial" w:cs="Arial"/>
                <w:color w:val="0563C1"/>
                <w:spacing w:val="-2"/>
                <w:sz w:val="20"/>
                <w:szCs w:val="20"/>
                <w:lang w:val="en-AU"/>
              </w:rPr>
              <w:t xml:space="preserve"> January 2021)</w:t>
            </w:r>
          </w:p>
          <w:p w14:paraId="29F3172D" w14:textId="1647F184" w:rsidR="00DE4B86" w:rsidRDefault="00DE4B86" w:rsidP="00DE4B86">
            <w:pPr>
              <w:pStyle w:val="ListParagraph"/>
              <w:numPr>
                <w:ilvl w:val="0"/>
                <w:numId w:val="40"/>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Schools can open for children Cat 1 and 2 key workers, vulnerable children, with remote learning for all other children come January 11</w:t>
            </w:r>
            <w:r w:rsidRPr="00DE4B86">
              <w:rPr>
                <w:rFonts w:ascii="Arial" w:eastAsia="Times New Roman" w:hAnsi="Arial" w:cs="Arial"/>
                <w:spacing w:val="-2"/>
                <w:sz w:val="20"/>
                <w:szCs w:val="20"/>
                <w:vertAlign w:val="superscript"/>
                <w:lang w:val="en-AU"/>
              </w:rPr>
              <w:t>th</w:t>
            </w:r>
          </w:p>
          <w:p w14:paraId="610925A6" w14:textId="259524C6" w:rsidR="00DE4B86" w:rsidRDefault="00DA0DD4" w:rsidP="00DE4B86">
            <w:pPr>
              <w:pStyle w:val="ListParagraph"/>
              <w:numPr>
                <w:ilvl w:val="0"/>
                <w:numId w:val="40"/>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Children of key workers can attend 6</w:t>
            </w:r>
            <w:r w:rsidRPr="00DA0DD4">
              <w:rPr>
                <w:rFonts w:ascii="Arial" w:eastAsia="Times New Roman" w:hAnsi="Arial" w:cs="Arial"/>
                <w:spacing w:val="-2"/>
                <w:sz w:val="20"/>
                <w:szCs w:val="20"/>
                <w:vertAlign w:val="superscript"/>
                <w:lang w:val="en-AU"/>
              </w:rPr>
              <w:t>th</w:t>
            </w:r>
            <w:r>
              <w:rPr>
                <w:rFonts w:ascii="Arial" w:eastAsia="Times New Roman" w:hAnsi="Arial" w:cs="Arial"/>
                <w:spacing w:val="-2"/>
                <w:sz w:val="20"/>
                <w:szCs w:val="20"/>
                <w:lang w:val="en-AU"/>
              </w:rPr>
              <w:t xml:space="preserve"> January for school a</w:t>
            </w:r>
            <w:r w:rsidR="00781655">
              <w:rPr>
                <w:rFonts w:ascii="Arial" w:eastAsia="Times New Roman" w:hAnsi="Arial" w:cs="Arial"/>
                <w:spacing w:val="-2"/>
                <w:sz w:val="20"/>
                <w:szCs w:val="20"/>
                <w:lang w:val="en-AU"/>
              </w:rPr>
              <w:t xml:space="preserve">ge education and childcare during normal operating house. Households where both parents or a single parent are cat 1 or 2 key workers are prioritised. </w:t>
            </w:r>
          </w:p>
          <w:p w14:paraId="65B07DF8" w14:textId="4B73B4B9" w:rsidR="006B1942" w:rsidRDefault="006B1942" w:rsidP="006B1942">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Staffing Ratios</w:t>
            </w:r>
          </w:p>
          <w:p w14:paraId="30E8FCF7" w14:textId="59DE8100" w:rsidR="006B1942" w:rsidRDefault="006B1942" w:rsidP="006B1942">
            <w:pPr>
              <w:pStyle w:val="ListParagraph"/>
              <w:numPr>
                <w:ilvl w:val="0"/>
                <w:numId w:val="41"/>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Within nursery we will now be working on a 1:4 ratio. Minimum of two EY adults needed for pre 5’s to ensure cover for lunches, toilet break etc. </w:t>
            </w:r>
          </w:p>
          <w:p w14:paraId="4807C1B4" w14:textId="3E383676" w:rsidR="006B1942" w:rsidRDefault="006B1942" w:rsidP="006B1942">
            <w:pPr>
              <w:pStyle w:val="ListParagraph"/>
              <w:numPr>
                <w:ilvl w:val="0"/>
                <w:numId w:val="41"/>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Two staff are the minimum requirement during opening hours. </w:t>
            </w:r>
          </w:p>
          <w:p w14:paraId="3675C06D" w14:textId="77777777" w:rsidR="006B1942" w:rsidRDefault="006B1942" w:rsidP="006B1942">
            <w:pPr>
              <w:pStyle w:val="ListParagraph"/>
              <w:numPr>
                <w:ilvl w:val="0"/>
                <w:numId w:val="41"/>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As with all ratios – they are reflective of local circumstances, profile of</w:t>
            </w:r>
          </w:p>
          <w:p w14:paraId="0D8E2E34" w14:textId="72F18484" w:rsidR="006B1942" w:rsidRDefault="006B1942" w:rsidP="006B1942">
            <w:pPr>
              <w:pStyle w:val="ListParagraph"/>
              <w:numPr>
                <w:ilvl w:val="0"/>
                <w:numId w:val="41"/>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needs of children and activities being undertaken. </w:t>
            </w:r>
          </w:p>
          <w:p w14:paraId="2620CD1C" w14:textId="279CCE51" w:rsidR="006B1942" w:rsidRDefault="006B1942" w:rsidP="006B1942">
            <w:pPr>
              <w:spacing w:after="240"/>
              <w:rPr>
                <w:rFonts w:ascii="Arial" w:eastAsia="Times New Roman" w:hAnsi="Arial" w:cs="Arial"/>
                <w:b/>
                <w:bCs/>
                <w:spacing w:val="-2"/>
                <w:sz w:val="20"/>
                <w:szCs w:val="20"/>
                <w:u w:val="single"/>
                <w:lang w:val="en-AU"/>
              </w:rPr>
            </w:pPr>
            <w:r w:rsidRPr="006B1942">
              <w:rPr>
                <w:rFonts w:ascii="Arial" w:eastAsia="Times New Roman" w:hAnsi="Arial" w:cs="Arial"/>
                <w:b/>
                <w:bCs/>
                <w:spacing w:val="-2"/>
                <w:sz w:val="20"/>
                <w:szCs w:val="20"/>
                <w:u w:val="single"/>
                <w:lang w:val="en-AU"/>
              </w:rPr>
              <w:t>Sheilding</w:t>
            </w:r>
          </w:p>
          <w:p w14:paraId="45A3C866" w14:textId="5E63F4D4" w:rsidR="006B1942" w:rsidRPr="006B1942" w:rsidRDefault="006B1942" w:rsidP="006B1942">
            <w:pPr>
              <w:pStyle w:val="ListParagraph"/>
              <w:numPr>
                <w:ilvl w:val="0"/>
                <w:numId w:val="42"/>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Children on the shielding list should not attend settings (if level 4 continues for an extended period individualised risk assessment may make it possible for these children to attend. This decision would be made by the secondary care (hospital) clinical team caring for the child.</w:t>
            </w:r>
          </w:p>
          <w:p w14:paraId="3BB4640C" w14:textId="19A710A2" w:rsidR="006B1942" w:rsidRPr="006B1942" w:rsidRDefault="006B1942" w:rsidP="006B1942">
            <w:pPr>
              <w:pStyle w:val="ListParagraph"/>
              <w:numPr>
                <w:ilvl w:val="0"/>
                <w:numId w:val="42"/>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Continued care and support for vulnerable pupils will be in place from 6</w:t>
            </w:r>
            <w:r w:rsidRPr="006B1942">
              <w:rPr>
                <w:rFonts w:ascii="Arial" w:eastAsia="Times New Roman" w:hAnsi="Arial" w:cs="Arial"/>
                <w:spacing w:val="-2"/>
                <w:sz w:val="20"/>
                <w:szCs w:val="20"/>
                <w:vertAlign w:val="superscript"/>
                <w:lang w:val="en-AU"/>
              </w:rPr>
              <w:t>th</w:t>
            </w:r>
            <w:r>
              <w:rPr>
                <w:rFonts w:ascii="Arial" w:eastAsia="Times New Roman" w:hAnsi="Arial" w:cs="Arial"/>
                <w:spacing w:val="-2"/>
                <w:sz w:val="20"/>
                <w:szCs w:val="20"/>
                <w:lang w:val="en-AU"/>
              </w:rPr>
              <w:t xml:space="preserve"> January.</w:t>
            </w:r>
          </w:p>
          <w:p w14:paraId="3935E4B4" w14:textId="6C12961C" w:rsidR="006B1942" w:rsidRPr="002F481E" w:rsidRDefault="006B1942" w:rsidP="006B1942">
            <w:pPr>
              <w:pStyle w:val="ListParagraph"/>
              <w:numPr>
                <w:ilvl w:val="0"/>
                <w:numId w:val="42"/>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If </w:t>
            </w:r>
            <w:r w:rsidR="002F481E">
              <w:rPr>
                <w:rFonts w:ascii="Arial" w:eastAsia="Times New Roman" w:hAnsi="Arial" w:cs="Arial"/>
                <w:spacing w:val="-2"/>
                <w:sz w:val="20"/>
                <w:szCs w:val="20"/>
                <w:lang w:val="en-AU"/>
              </w:rPr>
              <w:t xml:space="preserve">necessary, re-group vulnerable pupils and children of key workers.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nursery children may return to their original groupings. </w:t>
            </w:r>
          </w:p>
          <w:p w14:paraId="2015946E" w14:textId="657ED289" w:rsidR="002F481E" w:rsidRDefault="002F481E" w:rsidP="002F481E">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 xml:space="preserve">Individual Risk Assessments </w:t>
            </w:r>
          </w:p>
          <w:p w14:paraId="4D5FD15F" w14:textId="497E1DD9" w:rsidR="002F481E" w:rsidRPr="00053DA3" w:rsidRDefault="004D2031" w:rsidP="004D2031">
            <w:pPr>
              <w:pStyle w:val="ListParagraph"/>
              <w:numPr>
                <w:ilvl w:val="0"/>
                <w:numId w:val="43"/>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Line managers (Natalie) will ensure that individualised risk assessment for clinically vulnerable school staff and pupils as set on in the reducing risks in school guidance should be followed. Staff should speak to their employer to ensure all appropriate protections are in place. Line managers (Natalie) should ensure clinical advice is taken fully into account when agreeing appropriate mitigations with employees. </w:t>
            </w:r>
          </w:p>
          <w:p w14:paraId="064BE9EC" w14:textId="7DEB1052" w:rsidR="00053DA3" w:rsidRPr="00053DA3" w:rsidRDefault="00053DA3" w:rsidP="004D2031">
            <w:pPr>
              <w:pStyle w:val="ListParagraph"/>
              <w:numPr>
                <w:ilvl w:val="0"/>
                <w:numId w:val="43"/>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Use individualised risk assessments to ensure appropriate protections are in place. For example – protective measures in workplace; option to work remotely or carrying out different tasks in workplace. If protections cannot be put in place staff should contact their GP to see they require a fit to work note. The letter will last as long as the level 4 restrictions apple. Being a receipt of a letter does not automatically mean staff should not attend work, but very careful consideration should be made as to how they can be protected if they do. </w:t>
            </w:r>
          </w:p>
          <w:p w14:paraId="3DDE139F" w14:textId="090B01D0" w:rsidR="00053DA3" w:rsidRDefault="00053DA3" w:rsidP="00053DA3">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Testing</w:t>
            </w:r>
          </w:p>
          <w:p w14:paraId="06514A34" w14:textId="43F56425" w:rsidR="00053DA3" w:rsidRDefault="00053DA3" w:rsidP="00053DA3">
            <w:pPr>
              <w:pStyle w:val="ListParagraph"/>
              <w:numPr>
                <w:ilvl w:val="0"/>
                <w:numId w:val="44"/>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Schools should be prepared to engage in enhanced testing, if recommended by incident management team. </w:t>
            </w:r>
          </w:p>
          <w:p w14:paraId="523A1C53" w14:textId="12D14053" w:rsidR="00053DA3" w:rsidRDefault="00053DA3" w:rsidP="00053DA3">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lastRenderedPageBreak/>
              <w:t>Physical Education</w:t>
            </w:r>
          </w:p>
          <w:p w14:paraId="009D63DC" w14:textId="721FFFBD" w:rsidR="00053DA3" w:rsidRPr="00DE7E71" w:rsidRDefault="00053DA3" w:rsidP="00053DA3">
            <w:pPr>
              <w:pStyle w:val="ListParagraph"/>
              <w:numPr>
                <w:ilvl w:val="0"/>
                <w:numId w:val="44"/>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Physical education within school settings should only take place outside. If weather is extremely bad</w:t>
            </w:r>
            <w:r w:rsidR="00DE7E71">
              <w:rPr>
                <w:rFonts w:ascii="Arial" w:eastAsia="Times New Roman" w:hAnsi="Arial" w:cs="Arial"/>
                <w:spacing w:val="-2"/>
                <w:sz w:val="20"/>
                <w:szCs w:val="20"/>
                <w:lang w:val="en-AU"/>
              </w:rPr>
              <w:t xml:space="preserve">, then schools may use their judgement as to whether it is safe for children to be outside. </w:t>
            </w:r>
          </w:p>
          <w:p w14:paraId="50A2F064" w14:textId="0F7941ED" w:rsidR="00DE7E71" w:rsidRPr="00DE7E71" w:rsidRDefault="00DE7E71" w:rsidP="00053DA3">
            <w:pPr>
              <w:pStyle w:val="ListParagraph"/>
              <w:numPr>
                <w:ilvl w:val="0"/>
                <w:numId w:val="44"/>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The provision of non-essential activities or clubs outside the usual school timetable should be paused. This does not include regulated childcare operating from school premises. </w:t>
            </w:r>
          </w:p>
          <w:p w14:paraId="39E2CE6E" w14:textId="647852C3" w:rsidR="00DE7E71" w:rsidRDefault="00DE7E71" w:rsidP="00DE7E71">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Face Coverings</w:t>
            </w:r>
          </w:p>
          <w:p w14:paraId="770BECC9" w14:textId="09C325B0" w:rsidR="00DE7E71" w:rsidRDefault="00DE7E71" w:rsidP="00DE7E71">
            <w:pPr>
              <w:pStyle w:val="ListParagraph"/>
              <w:numPr>
                <w:ilvl w:val="0"/>
                <w:numId w:val="45"/>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All staff and pupils should wear a face covering in classrooms during lessons in the senior phase where pupils are attending the school.</w:t>
            </w:r>
          </w:p>
          <w:p w14:paraId="6026A0BC" w14:textId="77777777" w:rsidR="007D3079" w:rsidRPr="00DE7E71" w:rsidRDefault="007D3079" w:rsidP="00DE7E71">
            <w:pPr>
              <w:pStyle w:val="ListParagraph"/>
              <w:spacing w:after="240"/>
              <w:rPr>
                <w:rFonts w:ascii="Arial" w:eastAsia="Times New Roman" w:hAnsi="Arial" w:cs="Arial"/>
                <w:spacing w:val="-2"/>
                <w:sz w:val="20"/>
                <w:szCs w:val="20"/>
                <w:lang w:val="en-AU"/>
              </w:rPr>
            </w:pPr>
          </w:p>
          <w:p w14:paraId="5D8A7976" w14:textId="25EB31AC" w:rsidR="00E60A99" w:rsidRDefault="00E60A99" w:rsidP="00E60A99">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t>PROTECTION LEVEL 3 – ENHANCED PROTECTIVE MEASURES</w:t>
            </w:r>
          </w:p>
          <w:p w14:paraId="4ADD5FE9" w14:textId="6B77296A"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Parent/Guardians should discuss with their GP whether children with the highest clinical risk should attend Fishermoss Nursery.</w:t>
            </w:r>
          </w:p>
          <w:p w14:paraId="557CB8CC" w14:textId="1B6D2EA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46A37982" w14:textId="262404B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Use individualised risk assessments to ensure appropriate protections are in place – protective measure in workshop, option to work remotely or carrying out different tasks in workplace. If protections cannot be put in place, staff should contact their GP to see if they require a ‘fit to work’ note.</w:t>
            </w:r>
          </w:p>
          <w:p w14:paraId="4ED569C5" w14:textId="285B46D5"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Peripatetic staff or relief staff who attend various settings, should only attend Fishermoss, in person, where it demonstrably supports the Health and Wellbeing of young children.</w:t>
            </w:r>
          </w:p>
          <w:p w14:paraId="50B92CD9" w14:textId="0CFCE5C7" w:rsidR="00E60A99" w:rsidRDefault="00E60A99" w:rsidP="0073405B">
            <w:pPr>
              <w:pStyle w:val="ListParagraph"/>
              <w:numPr>
                <w:ilvl w:val="0"/>
                <w:numId w:val="8"/>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Staff with a single employer should only work in more than one childcare setting or service, if absolutely necessary. Staff who are employed by more than one employer should be risk assessed. </w:t>
            </w:r>
          </w:p>
          <w:p w14:paraId="4165912B" w14:textId="1794EACE" w:rsidR="008B5F2D" w:rsidRDefault="008B5F2D" w:rsidP="008B5F2D">
            <w:pPr>
              <w:spacing w:after="240"/>
              <w:rPr>
                <w:rFonts w:ascii="Arial" w:eastAsia="Times New Roman" w:hAnsi="Arial" w:cs="Arial"/>
                <w:b/>
                <w:bCs/>
                <w:color w:val="0563C1"/>
                <w:spacing w:val="-2"/>
                <w:sz w:val="20"/>
                <w:szCs w:val="20"/>
                <w:u w:val="single"/>
                <w:lang w:val="en-AU"/>
              </w:rPr>
            </w:pPr>
            <w:r>
              <w:rPr>
                <w:rFonts w:ascii="Arial" w:eastAsia="Times New Roman" w:hAnsi="Arial" w:cs="Arial"/>
                <w:b/>
                <w:bCs/>
                <w:color w:val="0563C1"/>
                <w:spacing w:val="-2"/>
                <w:sz w:val="20"/>
                <w:szCs w:val="20"/>
                <w:u w:val="single"/>
                <w:lang w:val="en-AU"/>
              </w:rPr>
              <w:t>PROTECTION LEVEL 4 – ENHANCED &amp; TARGETED PROTECTIVE MEASURES</w:t>
            </w:r>
          </w:p>
          <w:p w14:paraId="4700A565" w14:textId="3089AEF4"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 xml:space="preserve">Children one the shielding list should not attend settings (if level 4 continues for an extended period individualised risk assessment may make it possible for these children to attend Fishermoss Nursery. This </w:t>
            </w:r>
            <w:r>
              <w:rPr>
                <w:rFonts w:ascii="Arial" w:eastAsia="Times New Roman" w:hAnsi="Arial" w:cs="Arial"/>
                <w:spacing w:val="-2"/>
                <w:sz w:val="20"/>
                <w:szCs w:val="20"/>
                <w:lang w:val="en-AU"/>
              </w:rPr>
              <w:lastRenderedPageBreak/>
              <w:t>decision would be made by the secondary care (hospital) clinical team caring for the child.</w:t>
            </w:r>
          </w:p>
          <w:p w14:paraId="2D099265" w14:textId="02D6EE06"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Nursery will ensure that individualised risk assessment for staff with the highest clinical risk are in place and updated appropriately. Staff should speak to their employer to ensure all appropriate protections are in place.</w:t>
            </w:r>
          </w:p>
          <w:p w14:paraId="0A761AAC" w14:textId="2ADC02E2"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Use individualised risk assessments to ensure appropriate protections are in place – protective measures in workplace, option to work remotely or carrying out different tasks in workplace. If protections cannot be put in place staff should contact their GP to see if they need a ‘fit to work’ note. (The Chief Medical Officer will issue a letter, which is like a fit note. This letter will last as long as the level 4 restrictions apply. Being a receipt of this letter does automatically mean staff should not attend work, but very careful consideration should be made as to how they can be protected if they do).</w:t>
            </w:r>
          </w:p>
          <w:p w14:paraId="55676AAC" w14:textId="34A5D3E9" w:rsidR="008B5F2D" w:rsidRPr="008B5F2D"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Nursery are prepared to engage in enhanced testing, if recommended by Incident Management Team.</w:t>
            </w:r>
          </w:p>
          <w:p w14:paraId="58BF63EA" w14:textId="2C6C8893" w:rsidR="008B5F2D" w:rsidRPr="007B270A" w:rsidRDefault="008B5F2D" w:rsidP="0073405B">
            <w:pPr>
              <w:pStyle w:val="ListParagraph"/>
              <w:numPr>
                <w:ilvl w:val="0"/>
                <w:numId w:val="9"/>
              </w:numPr>
              <w:spacing w:after="240"/>
              <w:rPr>
                <w:rFonts w:ascii="Arial" w:eastAsia="Times New Roman" w:hAnsi="Arial" w:cs="Arial"/>
                <w:b/>
                <w:bCs/>
                <w:spacing w:val="-2"/>
                <w:sz w:val="20"/>
                <w:szCs w:val="20"/>
                <w:lang w:val="en-AU"/>
              </w:rPr>
            </w:pPr>
            <w:r>
              <w:rPr>
                <w:rFonts w:ascii="Arial" w:eastAsia="Times New Roman" w:hAnsi="Arial" w:cs="Arial"/>
                <w:spacing w:val="-2"/>
                <w:sz w:val="20"/>
                <w:szCs w:val="20"/>
                <w:lang w:val="en-AU"/>
              </w:rPr>
              <w:t>Fishermoss may be asked to implement additional Public Health Measures which may affect the number of children/adults attending the nursery (small cohorts, restrictions on blended placements etc). These decisions will be made by the Local Director of Public Heal</w:t>
            </w:r>
            <w:r w:rsidR="007B270A">
              <w:rPr>
                <w:rFonts w:ascii="Arial" w:eastAsia="Times New Roman" w:hAnsi="Arial" w:cs="Arial"/>
                <w:spacing w:val="-2"/>
                <w:sz w:val="20"/>
                <w:szCs w:val="20"/>
                <w:lang w:val="en-AU"/>
              </w:rPr>
              <w:t>th.</w:t>
            </w:r>
          </w:p>
          <w:p w14:paraId="75640F3C" w14:textId="2DA7E57F" w:rsidR="007B270A" w:rsidRDefault="007B270A" w:rsidP="007B270A">
            <w:pPr>
              <w:spacing w:after="240"/>
              <w:rPr>
                <w:rFonts w:ascii="Arial" w:eastAsia="Times New Roman" w:hAnsi="Arial" w:cs="Arial"/>
                <w:spacing w:val="-2"/>
                <w:sz w:val="20"/>
                <w:szCs w:val="20"/>
                <w:lang w:val="en-AU"/>
              </w:rPr>
            </w:pPr>
            <w:r w:rsidRPr="007B270A">
              <w:rPr>
                <w:rFonts w:ascii="Arial" w:eastAsia="Times New Roman" w:hAnsi="Arial" w:cs="Arial"/>
                <w:b/>
                <w:bCs/>
                <w:spacing w:val="-2"/>
                <w:sz w:val="20"/>
                <w:szCs w:val="20"/>
                <w:u w:val="single"/>
                <w:lang w:val="en-AU"/>
              </w:rPr>
              <w:t>COVID-19 GUIDANCE:</w:t>
            </w:r>
            <w:r>
              <w:rPr>
                <w:rFonts w:ascii="Arial" w:eastAsia="Times New Roman" w:hAnsi="Arial" w:cs="Arial"/>
                <w:b/>
                <w:bCs/>
                <w:spacing w:val="-2"/>
                <w:sz w:val="20"/>
                <w:szCs w:val="20"/>
                <w:lang w:val="en-AU"/>
              </w:rPr>
              <w:br/>
            </w:r>
            <w:r>
              <w:rPr>
                <w:rFonts w:ascii="Arial" w:eastAsia="Times New Roman" w:hAnsi="Arial" w:cs="Arial"/>
                <w:spacing w:val="-2"/>
                <w:sz w:val="20"/>
                <w:szCs w:val="20"/>
                <w:lang w:val="en-AU"/>
              </w:rPr>
              <w:t>Managers and staff must make themselves familiar with COVID-19 advice from Health Protection Scotland and review regularly.</w:t>
            </w:r>
          </w:p>
          <w:p w14:paraId="1D1C0A23" w14:textId="57BDA1C0" w:rsidR="007B270A" w:rsidRDefault="007B270A" w:rsidP="007B270A">
            <w:pPr>
              <w:spacing w:after="240"/>
              <w:rPr>
                <w:rFonts w:ascii="Arial" w:eastAsia="Times New Roman" w:hAnsi="Arial" w:cs="Arial"/>
                <w:spacing w:val="-2"/>
                <w:sz w:val="20"/>
                <w:szCs w:val="20"/>
                <w:lang w:val="en-AU"/>
              </w:rPr>
            </w:pPr>
          </w:p>
          <w:p w14:paraId="68DC5D4B" w14:textId="4F476A03" w:rsidR="007B270A" w:rsidRDefault="007B270A" w:rsidP="007B270A">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t>SERVICE STATUS:</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‘Change to service delivery due to Coronavirus (COVID-19)’ notification – this is a new notification that Fishermoss must use to inform Care Inspectorate about operational changes that are specifically related to Covid-19. This is available through e forms.</w:t>
            </w:r>
          </w:p>
          <w:p w14:paraId="65E56D39" w14:textId="2F83A603" w:rsidR="007B270A" w:rsidRDefault="007B270A" w:rsidP="007B270A">
            <w:pPr>
              <w:spacing w:after="240"/>
              <w:rPr>
                <w:rFonts w:ascii="Arial" w:eastAsia="Times New Roman" w:hAnsi="Arial" w:cs="Arial"/>
                <w:b/>
                <w:bCs/>
                <w:i/>
                <w:iCs/>
                <w:color w:val="0070C0"/>
                <w:spacing w:val="-2"/>
                <w:sz w:val="20"/>
                <w:szCs w:val="20"/>
                <w:u w:val="single"/>
                <w:lang w:val="en-AU"/>
              </w:rPr>
            </w:pPr>
            <w:r>
              <w:rPr>
                <w:rFonts w:ascii="Arial" w:eastAsia="Times New Roman" w:hAnsi="Arial" w:cs="Arial"/>
                <w:b/>
                <w:bCs/>
                <w:spacing w:val="-2"/>
                <w:sz w:val="20"/>
                <w:szCs w:val="20"/>
                <w:u w:val="single"/>
                <w:lang w:val="en-AU"/>
              </w:rPr>
              <w:t>Identifying staff or pupils who are, or who live with someone who is symptomatic or a confirmed case of COVID-19</w:t>
            </w:r>
            <w:r>
              <w:rPr>
                <w:rFonts w:ascii="Arial" w:eastAsia="Times New Roman" w:hAnsi="Arial" w:cs="Arial"/>
                <w:b/>
                <w:bCs/>
                <w:spacing w:val="-2"/>
                <w:sz w:val="20"/>
                <w:szCs w:val="20"/>
                <w:u w:val="single"/>
                <w:lang w:val="en-AU"/>
              </w:rPr>
              <w:br/>
            </w:r>
            <w:r>
              <w:rPr>
                <w:rFonts w:ascii="Arial" w:eastAsia="Times New Roman" w:hAnsi="Arial" w:cs="Arial"/>
                <w:spacing w:val="-2"/>
                <w:sz w:val="20"/>
                <w:szCs w:val="20"/>
                <w:lang w:val="en-AU"/>
              </w:rPr>
              <w:t>Staff and Children cannot return to Fishermoss Nursery until self-isolation is over, or a negative test is received. Set up clear, repeated messaging to parents/guardians that children must not attend if they, or a member of their household, has COVID-19 like symptoms or a positive test.</w:t>
            </w:r>
            <w:r>
              <w:rPr>
                <w:rFonts w:ascii="Arial" w:eastAsia="Times New Roman" w:hAnsi="Arial" w:cs="Arial"/>
                <w:spacing w:val="-2"/>
                <w:sz w:val="20"/>
                <w:szCs w:val="20"/>
                <w:lang w:val="en-AU"/>
              </w:rPr>
              <w:br/>
              <w:t xml:space="preserve">Updated 14.08.20 – all school staff, nursery staff and children who feel they have </w:t>
            </w:r>
            <w:r>
              <w:rPr>
                <w:rFonts w:ascii="Arial" w:eastAsia="Times New Roman" w:hAnsi="Arial" w:cs="Arial"/>
                <w:spacing w:val="-2"/>
                <w:sz w:val="20"/>
                <w:szCs w:val="20"/>
                <w:lang w:val="en-AU"/>
              </w:rPr>
              <w:lastRenderedPageBreak/>
              <w:t xml:space="preserve">been infected can request a test even if not symptomatic. </w:t>
            </w:r>
            <w:r>
              <w:rPr>
                <w:rFonts w:ascii="Arial" w:eastAsia="Times New Roman" w:hAnsi="Arial" w:cs="Arial"/>
                <w:spacing w:val="-2"/>
                <w:sz w:val="20"/>
                <w:szCs w:val="20"/>
                <w:lang w:val="en-AU"/>
              </w:rPr>
              <w:br/>
            </w:r>
            <w:r w:rsidRPr="00EF7311">
              <w:rPr>
                <w:rFonts w:ascii="Arial" w:hAnsi="Arial" w:cs="Arial"/>
                <w:b/>
                <w:bCs/>
                <w:i/>
                <w:iCs/>
                <w:color w:val="1D2828"/>
                <w:sz w:val="20"/>
                <w:szCs w:val="20"/>
                <w:u w:val="single"/>
              </w:rPr>
              <w:t>Identified Lead:</w:t>
            </w:r>
            <w:r w:rsidRPr="007D394D">
              <w:rPr>
                <w:rFonts w:ascii="Arial" w:eastAsia="Times New Roman" w:hAnsi="Arial" w:cs="Arial"/>
                <w:b/>
                <w:bCs/>
                <w:i/>
                <w:iCs/>
                <w:color w:val="0070C0"/>
                <w:spacing w:val="-2"/>
                <w:sz w:val="20"/>
                <w:szCs w:val="20"/>
                <w:u w:val="single"/>
                <w:lang w:val="en-AU"/>
              </w:rPr>
              <w:t xml:space="preserve"> Natalie Munro</w:t>
            </w:r>
          </w:p>
          <w:p w14:paraId="68848BCB" w14:textId="4759C425" w:rsidR="007B270A" w:rsidRDefault="007B270A" w:rsidP="007B270A">
            <w:pPr>
              <w:spacing w:after="240"/>
              <w:rPr>
                <w:rFonts w:ascii="Arial" w:eastAsia="Times New Roman" w:hAnsi="Arial" w:cs="Arial"/>
                <w:i/>
                <w:iCs/>
                <w:color w:val="0070C0"/>
                <w:spacing w:val="-2"/>
                <w:sz w:val="20"/>
                <w:szCs w:val="20"/>
                <w:lang w:val="en-AU"/>
              </w:rPr>
            </w:pPr>
            <w:r>
              <w:rPr>
                <w:rFonts w:ascii="Arial" w:eastAsia="Times New Roman" w:hAnsi="Arial" w:cs="Arial"/>
                <w:i/>
                <w:iCs/>
                <w:color w:val="0070C0"/>
                <w:spacing w:val="-2"/>
                <w:sz w:val="20"/>
                <w:szCs w:val="20"/>
                <w:lang w:val="en-AU"/>
              </w:rPr>
              <w:t>The general purpose room within the nursery is the isolation room where potentially symptomatic children can be located until collected.</w:t>
            </w:r>
          </w:p>
          <w:p w14:paraId="0320F5EE" w14:textId="7060FB21" w:rsidR="007B270A" w:rsidRP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Parents, carers, professionals, visitors, contractors will come on site by appointment only, unless in emergencies.</w:t>
            </w:r>
          </w:p>
          <w:p w14:paraId="65A00F19" w14:textId="3BE4EE68" w:rsidR="007B270A" w:rsidRDefault="007B270A" w:rsidP="007B270A">
            <w:pPr>
              <w:spacing w:after="240"/>
              <w:jc w:val="center"/>
              <w:rPr>
                <w:rFonts w:ascii="Arial" w:eastAsia="Times New Roman" w:hAnsi="Arial" w:cs="Arial"/>
                <w:b/>
                <w:bCs/>
                <w:color w:val="0070C0"/>
                <w:spacing w:val="-2"/>
                <w:sz w:val="20"/>
                <w:szCs w:val="20"/>
                <w:lang w:val="en-AU"/>
              </w:rPr>
            </w:pPr>
            <w:r w:rsidRPr="007B270A">
              <w:rPr>
                <w:rFonts w:ascii="Arial" w:eastAsia="Times New Roman" w:hAnsi="Arial" w:cs="Arial"/>
                <w:b/>
                <w:bCs/>
                <w:color w:val="0070C0"/>
                <w:spacing w:val="-2"/>
                <w:sz w:val="20"/>
                <w:szCs w:val="20"/>
                <w:lang w:val="en-AU"/>
              </w:rPr>
              <w:t>Staff to adhere to health and safety guidelines.</w:t>
            </w:r>
          </w:p>
          <w:p w14:paraId="31F95DCF" w14:textId="77777777" w:rsidR="00616DB8" w:rsidRDefault="006A2A67" w:rsidP="006A2A67">
            <w:pPr>
              <w:spacing w:after="240"/>
              <w:rPr>
                <w:rFonts w:ascii="Arial" w:eastAsia="Times New Roman" w:hAnsi="Arial" w:cs="Arial"/>
                <w:spacing w:val="-2"/>
                <w:sz w:val="20"/>
                <w:szCs w:val="20"/>
                <w:lang w:val="en-AU"/>
              </w:rPr>
            </w:pPr>
            <w:r w:rsidRPr="006A2A67">
              <w:rPr>
                <w:rFonts w:ascii="Arial" w:eastAsia="Times New Roman" w:hAnsi="Arial" w:cs="Arial"/>
                <w:b/>
                <w:bCs/>
                <w:spacing w:val="-2"/>
                <w:sz w:val="20"/>
                <w:szCs w:val="20"/>
                <w:u w:val="single"/>
                <w:lang w:val="en-AU"/>
              </w:rPr>
              <w:t>Records</w:t>
            </w:r>
            <w:r>
              <w:rPr>
                <w:rFonts w:ascii="Arial" w:eastAsia="Times New Roman" w:hAnsi="Arial" w:cs="Arial"/>
                <w:b/>
                <w:bCs/>
                <w:spacing w:val="-2"/>
                <w:sz w:val="20"/>
                <w:szCs w:val="20"/>
                <w:u w:val="single"/>
                <w:lang w:val="en-AU"/>
              </w:rPr>
              <w:t>:</w:t>
            </w:r>
            <w:r>
              <w:rPr>
                <w:rFonts w:ascii="Arial" w:eastAsia="Times New Roman" w:hAnsi="Arial" w:cs="Arial"/>
                <w:b/>
                <w:bCs/>
                <w:spacing w:val="-2"/>
                <w:sz w:val="20"/>
                <w:szCs w:val="20"/>
                <w:u w:val="single"/>
                <w:lang w:val="en-AU"/>
              </w:rPr>
              <w:br/>
            </w:r>
            <w:r w:rsidR="00616DB8">
              <w:rPr>
                <w:rFonts w:ascii="Arial" w:eastAsia="Times New Roman" w:hAnsi="Arial" w:cs="Arial"/>
                <w:spacing w:val="-2"/>
                <w:sz w:val="20"/>
                <w:szCs w:val="20"/>
                <w:lang w:val="en-AU"/>
              </w:rPr>
              <w:t>At Fishermoss we take registers twice a day for our morning and afternoon cohorts. And record appropriately codes both existing and COVID-19 related. Registration must be in accordance with Guidelines on Managing and Promoting Pupil Attendance in Nursery, Primary and Special Schools.</w:t>
            </w:r>
          </w:p>
          <w:p w14:paraId="10CDF2DA" w14:textId="77777777" w:rsidR="00F96E2D" w:rsidRDefault="00616DB8"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Clear information about individual circumstances and meeting the needs of children will be shared from current records on SEEMIS.</w:t>
            </w:r>
          </w:p>
          <w:p w14:paraId="5F519A59" w14:textId="4BFD26EC" w:rsidR="00A17AED" w:rsidRDefault="00F96E2D" w:rsidP="006A2A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Emergency contacts double checked and updated.</w:t>
            </w:r>
          </w:p>
          <w:p w14:paraId="79DB731A" w14:textId="77777777" w:rsidR="00F96E2D" w:rsidRDefault="00F96E2D" w:rsidP="006A2A67">
            <w:pPr>
              <w:spacing w:after="240"/>
              <w:rPr>
                <w:rFonts w:ascii="Arial" w:eastAsia="Times New Roman" w:hAnsi="Arial" w:cs="Arial"/>
                <w:spacing w:val="-2"/>
                <w:sz w:val="20"/>
                <w:szCs w:val="20"/>
                <w:lang w:val="en-AU"/>
              </w:rPr>
            </w:pPr>
            <w:r>
              <w:rPr>
                <w:rFonts w:ascii="Arial" w:eastAsia="Times New Roman" w:hAnsi="Arial" w:cs="Arial"/>
                <w:b/>
                <w:bCs/>
                <w:spacing w:val="-2"/>
                <w:sz w:val="20"/>
                <w:szCs w:val="20"/>
                <w:u w:val="single"/>
                <w:lang w:val="en-AU"/>
              </w:rPr>
              <w:t>First Aid:</w:t>
            </w:r>
            <w:r>
              <w:rPr>
                <w:rFonts w:ascii="Arial" w:eastAsia="Times New Roman" w:hAnsi="Arial" w:cs="Arial"/>
                <w:spacing w:val="-2"/>
                <w:sz w:val="20"/>
                <w:szCs w:val="20"/>
                <w:lang w:val="en-AU"/>
              </w:rPr>
              <w:br/>
              <w:t xml:space="preserve">Staff with relevant training in place: first aid, food hygiene etc to be identified and shared across Fishermoss Nursery. </w:t>
            </w:r>
            <w:r>
              <w:rPr>
                <w:rFonts w:ascii="Arial" w:eastAsia="Times New Roman" w:hAnsi="Arial" w:cs="Arial"/>
                <w:spacing w:val="-2"/>
                <w:sz w:val="20"/>
                <w:szCs w:val="20"/>
                <w:lang w:val="en-AU"/>
              </w:rPr>
              <w:br/>
              <w:t xml:space="preserve">We will ensure that there is always qualified First Aid Staff in ELC. If cover not available seek guidance from school SLT. </w:t>
            </w:r>
          </w:p>
          <w:p w14:paraId="6832FB00" w14:textId="77777777" w:rsidR="00F96E2D" w:rsidRDefault="00F96E2D" w:rsidP="006A2A67">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 xml:space="preserve">GENERAL CONTROL MEASURES </w:t>
            </w:r>
          </w:p>
          <w:p w14:paraId="0363778F" w14:textId="14F8204E" w:rsidR="00F96E2D" w:rsidRDefault="00F96E2D" w:rsidP="006A2A67">
            <w:p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u w:val="single"/>
                <w:lang w:val="en-AU"/>
              </w:rPr>
              <w:t>How Coronavirus Spreads</w:t>
            </w:r>
            <w:r>
              <w:rPr>
                <w:rFonts w:ascii="Arial" w:eastAsia="Times New Roman" w:hAnsi="Arial" w:cs="Arial"/>
                <w:spacing w:val="-2"/>
                <w:sz w:val="20"/>
                <w:szCs w:val="20"/>
                <w:lang w:val="en-AU"/>
              </w:rPr>
              <w:t>: updated 09.09.20</w:t>
            </w:r>
          </w:p>
          <w:p w14:paraId="0314708E" w14:textId="23BC1C9B"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sidRPr="00F96E2D">
              <w:rPr>
                <w:rFonts w:ascii="Arial" w:eastAsia="Times New Roman" w:hAnsi="Arial" w:cs="Arial"/>
                <w:b/>
                <w:bCs/>
                <w:spacing w:val="-2"/>
                <w:sz w:val="20"/>
                <w:szCs w:val="20"/>
                <w:lang w:val="en-AU"/>
              </w:rPr>
              <w:t>Directly</w:t>
            </w:r>
            <w:r>
              <w:rPr>
                <w:rFonts w:ascii="Arial" w:eastAsia="Times New Roman" w:hAnsi="Arial" w:cs="Arial"/>
                <w:b/>
                <w:bCs/>
                <w:spacing w:val="-2"/>
                <w:sz w:val="20"/>
                <w:szCs w:val="20"/>
                <w:lang w:val="en-AU"/>
              </w:rPr>
              <w:t>:</w:t>
            </w:r>
            <w:r>
              <w:rPr>
                <w:rFonts w:ascii="Arial" w:eastAsia="Times New Roman" w:hAnsi="Arial" w:cs="Arial"/>
                <w:spacing w:val="-2"/>
                <w:sz w:val="20"/>
                <w:szCs w:val="20"/>
                <w:lang w:val="en-AU"/>
              </w:rPr>
              <w:t xml:space="preserve"> from close contact from an infected person (within 2m where respiratory secretions can enter the eyes, mouth, nose or air ways). This risk increases the longer someone has close contact with an infected person. </w:t>
            </w:r>
          </w:p>
          <w:p w14:paraId="0FAE39E3" w14:textId="18DCFB07" w:rsidR="00F96E2D" w:rsidRDefault="00F96E2D" w:rsidP="0073405B">
            <w:pPr>
              <w:pStyle w:val="ListParagraph"/>
              <w:numPr>
                <w:ilvl w:val="0"/>
                <w:numId w:val="10"/>
              </w:numPr>
              <w:spacing w:after="240"/>
              <w:rPr>
                <w:rFonts w:ascii="Arial" w:eastAsia="Times New Roman" w:hAnsi="Arial" w:cs="Arial"/>
                <w:spacing w:val="-2"/>
                <w:sz w:val="20"/>
                <w:szCs w:val="20"/>
                <w:lang w:val="en-AU"/>
              </w:rPr>
            </w:pPr>
            <w:r>
              <w:rPr>
                <w:rFonts w:ascii="Arial" w:eastAsia="Times New Roman" w:hAnsi="Arial" w:cs="Arial"/>
                <w:b/>
                <w:bCs/>
                <w:spacing w:val="-2"/>
                <w:sz w:val="20"/>
                <w:szCs w:val="20"/>
                <w:lang w:val="en-AU"/>
              </w:rPr>
              <w:t xml:space="preserve">Indirectly: </w:t>
            </w:r>
            <w:r>
              <w:rPr>
                <w:rFonts w:ascii="Arial" w:eastAsia="Times New Roman" w:hAnsi="Arial" w:cs="Arial"/>
                <w:spacing w:val="-2"/>
                <w:sz w:val="20"/>
                <w:szCs w:val="20"/>
                <w:lang w:val="en-AU"/>
              </w:rPr>
              <w:t xml:space="preserve">by touching a surface, object or the hand of an infected person that has been contaminated respiratory secretions and then touching own mouth, nose, or eyes. Under most circumstances the </w:t>
            </w:r>
            <w:r>
              <w:rPr>
                <w:rFonts w:ascii="Arial" w:eastAsia="Times New Roman" w:hAnsi="Arial" w:cs="Arial"/>
                <w:spacing w:val="-2"/>
                <w:sz w:val="20"/>
                <w:szCs w:val="20"/>
                <w:lang w:val="en-AU"/>
              </w:rPr>
              <w:lastRenderedPageBreak/>
              <w:t>amount</w:t>
            </w:r>
            <w:r w:rsidR="00A17AED">
              <w:rPr>
                <w:rFonts w:ascii="Arial" w:eastAsia="Times New Roman" w:hAnsi="Arial" w:cs="Arial"/>
                <w:spacing w:val="-2"/>
                <w:sz w:val="20"/>
                <w:szCs w:val="20"/>
                <w:lang w:val="en-AU"/>
              </w:rPr>
              <w:t xml:space="preserve"> of infectious virus on any contaminated surfaces is likely to have decreased significantly in 72 hours. </w:t>
            </w:r>
          </w:p>
          <w:p w14:paraId="7096F66F" w14:textId="2515A1F3" w:rsidR="00A17AED" w:rsidRPr="00A17AED" w:rsidRDefault="00A17AED" w:rsidP="00A17AED">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It is understood that people may pass on COVID-19 in the 48 hours before they start to develop symptoms and up to 10 days after the symptoms pass. </w:t>
            </w:r>
          </w:p>
          <w:p w14:paraId="44F83E34" w14:textId="74EF33DE" w:rsidR="00002655" w:rsidRPr="00AB2099" w:rsidRDefault="00A17AED" w:rsidP="00AB2099">
            <w:pPr>
              <w:spacing w:after="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t>Control Measures:</w:t>
            </w:r>
            <w:r w:rsidR="006A2A67" w:rsidRPr="006A2A67">
              <w:rPr>
                <w:rFonts w:ascii="Arial" w:eastAsia="Times New Roman" w:hAnsi="Arial" w:cs="Arial"/>
                <w:b/>
                <w:bCs/>
                <w:spacing w:val="-2"/>
                <w:sz w:val="20"/>
                <w:szCs w:val="20"/>
                <w:u w:val="single"/>
                <w:lang w:val="en-AU"/>
              </w:rPr>
              <w:br/>
            </w:r>
            <w:r w:rsidR="00002655" w:rsidRPr="00EF7311">
              <w:rPr>
                <w:rFonts w:ascii="Arial" w:hAnsi="Arial" w:cs="Arial"/>
                <w:color w:val="000000"/>
                <w:sz w:val="20"/>
                <w:szCs w:val="20"/>
              </w:rPr>
              <w:t xml:space="preserve">Encourage and support all children, young people, staff and any others for whom it is necessary to enter the </w:t>
            </w:r>
            <w:r w:rsidR="003B0FC3">
              <w:rPr>
                <w:rFonts w:ascii="Arial" w:hAnsi="Arial" w:cs="Arial"/>
                <w:color w:val="000000"/>
                <w:sz w:val="20"/>
                <w:szCs w:val="20"/>
              </w:rPr>
              <w:t xml:space="preserve">setting </w:t>
            </w:r>
            <w:r w:rsidR="00002655" w:rsidRPr="00EF7311">
              <w:rPr>
                <w:rFonts w:ascii="Arial" w:hAnsi="Arial" w:cs="Arial"/>
                <w:color w:val="000000"/>
                <w:sz w:val="20"/>
                <w:szCs w:val="20"/>
              </w:rPr>
              <w:t>to maintain COVID</w:t>
            </w:r>
            <w:r w:rsidR="008564DB">
              <w:rPr>
                <w:rFonts w:ascii="Arial" w:hAnsi="Arial" w:cs="Arial"/>
                <w:color w:val="000000"/>
                <w:sz w:val="20"/>
                <w:szCs w:val="20"/>
              </w:rPr>
              <w:t xml:space="preserve">-19 </w:t>
            </w:r>
            <w:r w:rsidR="00002655" w:rsidRPr="00EF7311">
              <w:rPr>
                <w:rFonts w:ascii="Arial" w:hAnsi="Arial" w:cs="Arial"/>
                <w:color w:val="000000"/>
                <w:sz w:val="20"/>
                <w:szCs w:val="20"/>
              </w:rPr>
              <w:t>secure personal hygiene throughout the day and ensure continued rigour about hand hygiene</w:t>
            </w:r>
            <w:r w:rsidR="00002655" w:rsidRPr="00EF7311">
              <w:rPr>
                <w:rFonts w:ascii="Arial" w:hAnsi="Arial" w:cs="Arial"/>
                <w:color w:val="1D2828"/>
                <w:spacing w:val="-2"/>
                <w:sz w:val="20"/>
                <w:szCs w:val="20"/>
                <w:lang w:val="en-AU"/>
              </w:rPr>
              <w:t>.</w:t>
            </w:r>
          </w:p>
          <w:p w14:paraId="53C637AD" w14:textId="5EF054F6"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Frequent washing/sanitising of hands for 20 seconds and drying thoroughly, and always when   entering/leaving the building, before/after eating and after using the toilet. </w:t>
            </w:r>
          </w:p>
          <w:p w14:paraId="2F522C2C" w14:textId="77777777" w:rsidR="00002655" w:rsidRPr="00EF7311" w:rsidRDefault="00002655" w:rsidP="00002655">
            <w:pPr>
              <w:autoSpaceDE w:val="0"/>
              <w:autoSpaceDN w:val="0"/>
              <w:adjustRightInd w:val="0"/>
              <w:rPr>
                <w:rFonts w:ascii="Arial" w:hAnsi="Arial" w:cs="Arial"/>
                <w:color w:val="000000"/>
                <w:sz w:val="20"/>
                <w:szCs w:val="20"/>
              </w:rPr>
            </w:pPr>
          </w:p>
          <w:p w14:paraId="7652C2BC" w14:textId="0B073A3F" w:rsidR="00002655" w:rsidRPr="00EF7311"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Encouraging children, young people and staff to avoid touching their faces including mouth, eyes and nose.</w:t>
            </w:r>
          </w:p>
          <w:p w14:paraId="3F28F0D9" w14:textId="77777777" w:rsidR="00002655" w:rsidRPr="00EF7311" w:rsidRDefault="00002655" w:rsidP="00002655">
            <w:pPr>
              <w:pStyle w:val="ListParagraph"/>
              <w:autoSpaceDE w:val="0"/>
              <w:autoSpaceDN w:val="0"/>
              <w:adjustRightInd w:val="0"/>
              <w:rPr>
                <w:rFonts w:ascii="Arial" w:hAnsi="Arial" w:cs="Arial"/>
                <w:color w:val="000000"/>
                <w:sz w:val="20"/>
                <w:szCs w:val="20"/>
              </w:rPr>
            </w:pPr>
          </w:p>
          <w:p w14:paraId="4FF75A88" w14:textId="26C6DDD4" w:rsidR="00002655" w:rsidRDefault="00002655" w:rsidP="00002655">
            <w:pPr>
              <w:autoSpaceDE w:val="0"/>
              <w:autoSpaceDN w:val="0"/>
              <w:adjustRightInd w:val="0"/>
              <w:rPr>
                <w:rFonts w:ascii="Arial" w:hAnsi="Arial" w:cs="Arial"/>
                <w:color w:val="000000"/>
                <w:sz w:val="20"/>
                <w:szCs w:val="20"/>
              </w:rPr>
            </w:pPr>
            <w:r w:rsidRPr="00EF7311">
              <w:rPr>
                <w:rFonts w:ascii="Arial" w:hAnsi="Arial" w:cs="Arial"/>
                <w:color w:val="000000"/>
                <w:sz w:val="20"/>
                <w:szCs w:val="20"/>
              </w:rPr>
              <w:t xml:space="preserve">Using a tissue or elbow to cough or sneeze and use bins that are emptied regularly for tissue waste. </w:t>
            </w:r>
            <w:r w:rsidR="007D394D" w:rsidRPr="007D394D">
              <w:rPr>
                <w:rFonts w:ascii="Arial" w:hAnsi="Arial" w:cs="Arial"/>
                <w:color w:val="0070C0"/>
                <w:sz w:val="20"/>
                <w:szCs w:val="20"/>
              </w:rPr>
              <w:t>Staff on rota to check and empty bins.</w:t>
            </w:r>
          </w:p>
          <w:p w14:paraId="704A67E3" w14:textId="77777777" w:rsidR="007D394D" w:rsidRPr="00EF7311" w:rsidRDefault="007D394D" w:rsidP="00002655">
            <w:pPr>
              <w:autoSpaceDE w:val="0"/>
              <w:autoSpaceDN w:val="0"/>
              <w:adjustRightInd w:val="0"/>
              <w:rPr>
                <w:rFonts w:ascii="Arial" w:hAnsi="Arial" w:cs="Arial"/>
                <w:color w:val="000000"/>
                <w:sz w:val="20"/>
                <w:szCs w:val="20"/>
              </w:rPr>
            </w:pPr>
          </w:p>
          <w:p w14:paraId="5F58E6E0" w14:textId="000E55FF" w:rsidR="00002655" w:rsidRPr="00EF7311" w:rsidRDefault="00002655" w:rsidP="00002655">
            <w:pPr>
              <w:rPr>
                <w:rFonts w:ascii="Symbol" w:hAnsi="Symbol" w:cs="Symbol"/>
                <w:color w:val="000000"/>
                <w:sz w:val="24"/>
                <w:szCs w:val="24"/>
              </w:rPr>
            </w:pPr>
            <w:r w:rsidRPr="00EF7311">
              <w:rPr>
                <w:rFonts w:ascii="Arial" w:hAnsi="Arial" w:cs="Arial"/>
                <w:color w:val="1D2828"/>
                <w:spacing w:val="-2"/>
                <w:sz w:val="20"/>
                <w:szCs w:val="20"/>
                <w:lang w:val="en-AU"/>
              </w:rPr>
              <w:t>Provide supplies of resources including tissues, soap and hand sanitisers.</w:t>
            </w:r>
            <w:r w:rsidR="007D394D">
              <w:rPr>
                <w:rFonts w:ascii="Arial" w:hAnsi="Arial" w:cs="Arial"/>
                <w:color w:val="1D2828"/>
                <w:spacing w:val="-2"/>
                <w:sz w:val="20"/>
                <w:szCs w:val="20"/>
                <w:lang w:val="en-AU"/>
              </w:rPr>
              <w:t xml:space="preserve">  </w:t>
            </w:r>
          </w:p>
          <w:p w14:paraId="709E068C" w14:textId="77777777" w:rsidR="00002655" w:rsidRPr="00EF7311" w:rsidRDefault="00002655" w:rsidP="00002655">
            <w:pPr>
              <w:autoSpaceDE w:val="0"/>
              <w:autoSpaceDN w:val="0"/>
              <w:adjustRightInd w:val="0"/>
              <w:rPr>
                <w:rFonts w:ascii="Arial" w:eastAsia="Times New Roman" w:hAnsi="Arial" w:cs="Arial"/>
                <w:b/>
                <w:bCs/>
                <w:color w:val="222222"/>
                <w:spacing w:val="-2"/>
                <w:sz w:val="20"/>
                <w:szCs w:val="20"/>
                <w:u w:val="single"/>
                <w:lang w:val="en-AU"/>
              </w:rPr>
            </w:pPr>
          </w:p>
          <w:p w14:paraId="02F3478A" w14:textId="3F476FC8" w:rsidR="00002655" w:rsidRPr="007D394D" w:rsidRDefault="00002655" w:rsidP="00002655">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Ensure all staff have access to the most up to date guidance and advice on COVID</w:t>
            </w:r>
            <w:r w:rsidR="0002193D">
              <w:rPr>
                <w:rFonts w:ascii="Arial" w:eastAsia="Times New Roman" w:hAnsi="Arial" w:cs="Arial"/>
                <w:color w:val="222222"/>
                <w:spacing w:val="-2"/>
                <w:sz w:val="20"/>
                <w:szCs w:val="20"/>
                <w:lang w:val="en-AU"/>
              </w:rPr>
              <w:t>-</w:t>
            </w:r>
            <w:r w:rsidRPr="00EF7311">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Keep a register of who has been informed. </w:t>
            </w:r>
            <w:r w:rsidRPr="00EF7311">
              <w:rPr>
                <w:rFonts w:ascii="Arial" w:eastAsia="Times New Roman" w:hAnsi="Arial" w:cs="Arial"/>
                <w:b/>
                <w:bCs/>
                <w:i/>
                <w:iCs/>
                <w:color w:val="222222"/>
                <w:spacing w:val="-2"/>
                <w:sz w:val="20"/>
                <w:szCs w:val="20"/>
                <w:u w:val="single"/>
                <w:lang w:val="en-AU"/>
              </w:rPr>
              <w:t>Identified Lead:</w:t>
            </w:r>
            <w:r w:rsidR="007D394D">
              <w:rPr>
                <w:rFonts w:ascii="Arial" w:eastAsia="Times New Roman" w:hAnsi="Arial" w:cs="Arial"/>
                <w:b/>
                <w:bCs/>
                <w:i/>
                <w:iCs/>
                <w:color w:val="222222"/>
                <w:spacing w:val="-2"/>
                <w:sz w:val="20"/>
                <w:szCs w:val="20"/>
                <w:u w:val="single"/>
                <w:lang w:val="en-AU"/>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p>
          <w:p w14:paraId="3DF5011B" w14:textId="7907A692" w:rsidR="00002655" w:rsidRPr="00EF7311" w:rsidRDefault="00002655" w:rsidP="00002655">
            <w:pPr>
              <w:rPr>
                <w:rFonts w:ascii="Arial" w:hAnsi="Arial" w:cs="Arial"/>
                <w:color w:val="1D2828"/>
                <w:sz w:val="20"/>
                <w:szCs w:val="20"/>
              </w:rPr>
            </w:pPr>
            <w:r w:rsidRPr="00EF7311">
              <w:rPr>
                <w:rFonts w:ascii="Arial" w:hAnsi="Arial" w:cs="Arial"/>
                <w:color w:val="1D2828"/>
                <w:sz w:val="20"/>
                <w:szCs w:val="20"/>
              </w:rPr>
              <w:t xml:space="preserve">Assign coordinator to ensure effective staffing ratio &amp; cover at short notice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Dawn Anderson/Natalie Munro</w:t>
            </w:r>
          </w:p>
          <w:p w14:paraId="166CC767" w14:textId="77777777" w:rsidR="00002655" w:rsidRPr="00EF7311" w:rsidRDefault="00002655" w:rsidP="00002655">
            <w:pPr>
              <w:pStyle w:val="ListParagraph"/>
              <w:rPr>
                <w:rFonts w:ascii="Arial" w:hAnsi="Arial" w:cs="Arial"/>
                <w:color w:val="1D2828"/>
                <w:sz w:val="20"/>
                <w:szCs w:val="20"/>
              </w:rPr>
            </w:pPr>
          </w:p>
          <w:p w14:paraId="0F77D838" w14:textId="727F765C" w:rsidR="00002655" w:rsidRPr="007D394D" w:rsidRDefault="00002655" w:rsidP="007D394D">
            <w:pPr>
              <w:spacing w:after="240"/>
              <w:rPr>
                <w:rFonts w:ascii="Arial" w:eastAsia="Times New Roman" w:hAnsi="Arial" w:cs="Arial"/>
                <w:b/>
                <w:bCs/>
                <w:i/>
                <w:iCs/>
                <w:color w:val="0070C0"/>
                <w:spacing w:val="-2"/>
                <w:sz w:val="20"/>
                <w:szCs w:val="20"/>
                <w:u w:val="single"/>
                <w:lang w:val="en-AU"/>
              </w:rPr>
            </w:pPr>
            <w:r w:rsidRPr="00EF7311">
              <w:rPr>
                <w:rFonts w:ascii="Arial" w:hAnsi="Arial" w:cs="Arial"/>
                <w:color w:val="1D2828"/>
                <w:sz w:val="20"/>
                <w:szCs w:val="20"/>
              </w:rPr>
              <w:t xml:space="preserve">Named Child Protection Officer in ELC Setting </w:t>
            </w:r>
            <w:r w:rsidRPr="00EF7311">
              <w:rPr>
                <w:rFonts w:ascii="Arial" w:hAnsi="Arial" w:cs="Arial"/>
                <w:b/>
                <w:bCs/>
                <w:i/>
                <w:iCs/>
                <w:color w:val="1D2828"/>
                <w:sz w:val="20"/>
                <w:szCs w:val="20"/>
                <w:u w:val="single"/>
              </w:rPr>
              <w:t>Identified Lead:</w:t>
            </w:r>
            <w:r w:rsidR="007D394D" w:rsidRPr="007D394D">
              <w:rPr>
                <w:rFonts w:ascii="Arial" w:eastAsia="Times New Roman" w:hAnsi="Arial" w:cs="Arial"/>
                <w:b/>
                <w:bCs/>
                <w:i/>
                <w:iCs/>
                <w:color w:val="0070C0"/>
                <w:spacing w:val="-2"/>
                <w:sz w:val="20"/>
                <w:szCs w:val="20"/>
                <w:u w:val="single"/>
                <w:lang w:val="en-AU"/>
              </w:rPr>
              <w:t xml:space="preserve"> </w:t>
            </w:r>
            <w:r w:rsidR="007D394D">
              <w:rPr>
                <w:rFonts w:ascii="Arial" w:eastAsia="Times New Roman" w:hAnsi="Arial" w:cs="Arial"/>
                <w:b/>
                <w:bCs/>
                <w:i/>
                <w:iCs/>
                <w:color w:val="0070C0"/>
                <w:spacing w:val="-2"/>
                <w:sz w:val="20"/>
                <w:szCs w:val="20"/>
                <w:u w:val="single"/>
                <w:lang w:val="en-AU"/>
              </w:rPr>
              <w:t>Margaret Ferguson/Dawn Anderson</w:t>
            </w:r>
          </w:p>
          <w:p w14:paraId="58605497" w14:textId="4450067F" w:rsidR="00002655" w:rsidRPr="00EF7311" w:rsidRDefault="00002655" w:rsidP="007D394D">
            <w:pPr>
              <w:spacing w:after="240"/>
              <w:rPr>
                <w:rFonts w:ascii="Arial" w:hAnsi="Arial" w:cs="Arial"/>
                <w:b/>
                <w:bCs/>
                <w:i/>
                <w:iCs/>
                <w:sz w:val="20"/>
                <w:szCs w:val="20"/>
                <w:u w:val="single"/>
              </w:rPr>
            </w:pPr>
            <w:r w:rsidRPr="00EF7311">
              <w:rPr>
                <w:rFonts w:ascii="Arial" w:hAnsi="Arial" w:cs="Arial"/>
                <w:sz w:val="20"/>
                <w:szCs w:val="20"/>
              </w:rPr>
              <w:t>Identify those staff or pupils who are, or who live with someone who is, symptomatic or a confirmed case of COVID-19.  They cannot return to s</w:t>
            </w:r>
            <w:r w:rsidR="00590204">
              <w:rPr>
                <w:rFonts w:ascii="Arial" w:hAnsi="Arial" w:cs="Arial"/>
                <w:sz w:val="20"/>
                <w:szCs w:val="20"/>
              </w:rPr>
              <w:t xml:space="preserve">etting </w:t>
            </w:r>
            <w:r w:rsidRPr="00EF7311">
              <w:rPr>
                <w:rFonts w:ascii="Arial" w:hAnsi="Arial" w:cs="Arial"/>
                <w:sz w:val="20"/>
                <w:szCs w:val="20"/>
              </w:rPr>
              <w:t>until self-isolation is over, or a negative test is received. Set up clear, repeated messaging to parents/carers that pupils must not attend if they, or a member of their household, has COVID-</w:t>
            </w:r>
            <w:r w:rsidR="008564DB">
              <w:rPr>
                <w:rFonts w:ascii="Arial" w:hAnsi="Arial" w:cs="Arial"/>
                <w:sz w:val="20"/>
                <w:szCs w:val="20"/>
              </w:rPr>
              <w:t xml:space="preserve">19 </w:t>
            </w:r>
            <w:r w:rsidRPr="00EF7311">
              <w:rPr>
                <w:rFonts w:ascii="Arial" w:hAnsi="Arial" w:cs="Arial"/>
                <w:sz w:val="20"/>
                <w:szCs w:val="20"/>
              </w:rPr>
              <w:t xml:space="preserve">like symptoms or a positive test. </w:t>
            </w:r>
            <w:r w:rsidR="006E348C">
              <w:rPr>
                <w:rStyle w:val="Hyperlink"/>
                <w:rFonts w:eastAsia="Times New Roman"/>
                <w:color w:val="000000" w:themeColor="text1"/>
                <w:spacing w:val="-2"/>
                <w:lang w:val="en-AU"/>
              </w:rPr>
              <w:t>ELC Settings</w:t>
            </w:r>
            <w:r w:rsidRPr="00EF7311">
              <w:rPr>
                <w:rStyle w:val="Hyperlink"/>
                <w:rFonts w:ascii="Arial" w:eastAsia="Times New Roman" w:hAnsi="Arial" w:cs="Arial"/>
                <w:color w:val="000000" w:themeColor="text1"/>
                <w:spacing w:val="-2"/>
                <w:sz w:val="20"/>
                <w:szCs w:val="20"/>
                <w:lang w:val="en-AU"/>
              </w:rPr>
              <w:t xml:space="preserve"> </w:t>
            </w:r>
            <w:r w:rsidRPr="00EF7311">
              <w:rPr>
                <w:rStyle w:val="Hyperlink"/>
                <w:rFonts w:ascii="Arial" w:eastAsia="Times New Roman" w:hAnsi="Arial" w:cs="Arial"/>
                <w:color w:val="000000" w:themeColor="text1"/>
                <w:spacing w:val="-2"/>
                <w:sz w:val="20"/>
                <w:szCs w:val="20"/>
                <w:lang w:val="en-AU"/>
              </w:rPr>
              <w:lastRenderedPageBreak/>
              <w:t>will be able to register symptomatic staff as Cat 3 Key workers under the employer referral portal to ensure priority access to testing.</w:t>
            </w:r>
            <w:r w:rsidRPr="00EF7311">
              <w:t xml:space="preserve"> </w:t>
            </w:r>
            <w:r w:rsidRPr="00EF7311">
              <w:rPr>
                <w:rFonts w:ascii="Arial" w:hAnsi="Arial" w:cs="Arial"/>
                <w:color w:val="000000" w:themeColor="text1"/>
                <w:sz w:val="20"/>
                <w:szCs w:val="20"/>
              </w:rPr>
              <w:t xml:space="preserve"> </w:t>
            </w:r>
            <w:r w:rsidRPr="00EF7311">
              <w:rPr>
                <w:rFonts w:ascii="Arial" w:hAnsi="Arial" w:cs="Arial"/>
                <w:b/>
                <w:bCs/>
                <w:i/>
                <w:iCs/>
                <w:sz w:val="20"/>
                <w:szCs w:val="20"/>
                <w:u w:val="single"/>
              </w:rPr>
              <w:t>Identified Lead:</w:t>
            </w:r>
            <w:r w:rsidR="007D394D">
              <w:rPr>
                <w:rFonts w:ascii="Arial" w:hAnsi="Arial" w:cs="Arial"/>
                <w:b/>
                <w:bCs/>
                <w:i/>
                <w:iCs/>
                <w:sz w:val="20"/>
                <w:szCs w:val="20"/>
                <w:u w:val="single"/>
              </w:rPr>
              <w:t xml:space="preserve"> </w:t>
            </w:r>
            <w:r w:rsidR="007D394D" w:rsidRPr="007D394D">
              <w:rPr>
                <w:rFonts w:ascii="Arial" w:eastAsia="Times New Roman" w:hAnsi="Arial" w:cs="Arial"/>
                <w:b/>
                <w:bCs/>
                <w:i/>
                <w:iCs/>
                <w:color w:val="0070C0"/>
                <w:spacing w:val="-2"/>
                <w:sz w:val="20"/>
                <w:szCs w:val="20"/>
                <w:u w:val="single"/>
                <w:lang w:val="en-AU"/>
              </w:rPr>
              <w:t>Dawn Anderson/Natalie Munro</w:t>
            </w:r>
            <w:r w:rsidR="007D394D">
              <w:rPr>
                <w:rFonts w:ascii="Arial" w:eastAsia="Times New Roman" w:hAnsi="Arial" w:cs="Arial"/>
                <w:b/>
                <w:bCs/>
                <w:i/>
                <w:iCs/>
                <w:color w:val="0070C0"/>
                <w:spacing w:val="-2"/>
                <w:sz w:val="20"/>
                <w:szCs w:val="20"/>
                <w:u w:val="single"/>
                <w:lang w:val="en-AU"/>
              </w:rPr>
              <w:t xml:space="preserve"> – Remind parents/carers frequently through Family App, email, signage</w:t>
            </w:r>
          </w:p>
          <w:p w14:paraId="310D0279" w14:textId="61DD0864" w:rsidR="00002655" w:rsidRPr="00D75439" w:rsidRDefault="00002655" w:rsidP="00D75439">
            <w:pPr>
              <w:rPr>
                <w:rFonts w:eastAsiaTheme="minorEastAsia"/>
                <w:b/>
                <w:color w:val="000000" w:themeColor="text1"/>
                <w:sz w:val="20"/>
                <w:szCs w:val="20"/>
                <w:lang w:val="en-AU"/>
              </w:rPr>
            </w:pPr>
            <w:r w:rsidRPr="00EF7311">
              <w:rPr>
                <w:rFonts w:ascii="Arial" w:eastAsia="Arial" w:hAnsi="Arial" w:cs="Arial"/>
                <w:sz w:val="20"/>
                <w:szCs w:val="20"/>
                <w:lang w:val="en-AU"/>
              </w:rPr>
              <w:t xml:space="preserve">Have a location where potentially symptomatic pupils can be located until they can be collected. </w:t>
            </w:r>
            <w:r w:rsidRPr="00EF7311">
              <w:rPr>
                <w:rFonts w:ascii="Arial" w:eastAsia="Arial" w:hAnsi="Arial" w:cs="Arial"/>
                <w:b/>
                <w:sz w:val="20"/>
                <w:szCs w:val="20"/>
                <w:lang w:val="en-AU"/>
              </w:rPr>
              <w:t xml:space="preserve"> ISOLATION ROOM </w:t>
            </w:r>
            <w:r w:rsidRPr="00EF7311">
              <w:rPr>
                <w:rFonts w:ascii="Arial" w:eastAsia="Arial" w:hAnsi="Arial" w:cs="Arial"/>
                <w:b/>
                <w:i/>
                <w:iCs/>
                <w:sz w:val="20"/>
                <w:szCs w:val="20"/>
                <w:lang w:val="en-AU"/>
              </w:rPr>
              <w:t>is located</w:t>
            </w:r>
            <w:r w:rsidRPr="007D394D">
              <w:rPr>
                <w:rFonts w:ascii="Arial" w:eastAsia="Arial" w:hAnsi="Arial" w:cs="Arial"/>
                <w:b/>
                <w:i/>
                <w:iCs/>
                <w:color w:val="0070C0"/>
                <w:sz w:val="20"/>
                <w:szCs w:val="20"/>
                <w:lang w:val="en-AU"/>
              </w:rPr>
              <w:t>:</w:t>
            </w:r>
            <w:r w:rsidRPr="007D394D">
              <w:rPr>
                <w:rFonts w:ascii="Arial" w:eastAsia="Arial" w:hAnsi="Arial" w:cs="Arial"/>
                <w:b/>
                <w:color w:val="0070C0"/>
                <w:sz w:val="20"/>
                <w:szCs w:val="20"/>
                <w:u w:val="single"/>
                <w:lang w:val="en-AU"/>
              </w:rPr>
              <w:t xml:space="preserve"> </w:t>
            </w:r>
            <w:r w:rsidR="00A17AED">
              <w:rPr>
                <w:rFonts w:ascii="Arial" w:eastAsia="Arial" w:hAnsi="Arial" w:cs="Arial"/>
                <w:b/>
                <w:color w:val="0070C0"/>
                <w:sz w:val="20"/>
                <w:szCs w:val="20"/>
                <w:u w:val="single"/>
                <w:lang w:val="en-AU"/>
              </w:rPr>
              <w:t>General Purpose Room</w:t>
            </w:r>
          </w:p>
          <w:p w14:paraId="22B0D7D7" w14:textId="66DE8F53" w:rsidR="00002655" w:rsidRPr="00EF7311" w:rsidRDefault="00002655" w:rsidP="00002655">
            <w:pPr>
              <w:rPr>
                <w:color w:val="1D2828"/>
                <w:spacing w:val="-2"/>
                <w:sz w:val="16"/>
                <w:szCs w:val="16"/>
                <w:lang w:val="en-AU"/>
              </w:rPr>
            </w:pPr>
          </w:p>
        </w:tc>
        <w:tc>
          <w:tcPr>
            <w:tcW w:w="709" w:type="dxa"/>
            <w:shd w:val="clear" w:color="auto" w:fill="auto"/>
          </w:tcPr>
          <w:p w14:paraId="5B8B210C" w14:textId="0FAEDD0F" w:rsidR="00002655" w:rsidRPr="00361E6F" w:rsidRDefault="00002655" w:rsidP="00002655">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709" w:type="dxa"/>
            <w:shd w:val="clear" w:color="auto" w:fill="auto"/>
          </w:tcPr>
          <w:p w14:paraId="550611C8" w14:textId="77777777" w:rsidR="00002655" w:rsidRPr="001A42F4" w:rsidRDefault="00002655" w:rsidP="00002655">
            <w:pPr>
              <w:spacing w:after="240"/>
              <w:jc w:val="center"/>
              <w:rPr>
                <w:rFonts w:ascii="Arial" w:eastAsia="Times New Roman" w:hAnsi="Arial" w:cs="Arial"/>
                <w:b/>
                <w:bCs/>
                <w:spacing w:val="-2"/>
                <w:sz w:val="16"/>
                <w:szCs w:val="16"/>
                <w:lang w:val="en-AU"/>
              </w:rPr>
            </w:pPr>
          </w:p>
        </w:tc>
      </w:tr>
      <w:tr w:rsidR="00AD29FB" w:rsidRPr="007C5A38" w14:paraId="0625427E" w14:textId="77777777" w:rsidTr="00FF443E">
        <w:tc>
          <w:tcPr>
            <w:tcW w:w="1129" w:type="dxa"/>
            <w:shd w:val="clear" w:color="auto" w:fill="auto"/>
          </w:tcPr>
          <w:p w14:paraId="3E3BB048"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EE3E018" w14:textId="3CF5D6BC" w:rsidR="00AD29FB" w:rsidRPr="00044E40" w:rsidRDefault="00AD29FB" w:rsidP="00AD29FB">
            <w:pPr>
              <w:spacing w:after="240" w:line="300" w:lineRule="atLeast"/>
              <w:rPr>
                <w:rFonts w:ascii="Arial" w:eastAsia="Times New Roman" w:hAnsi="Arial" w:cs="Arial"/>
                <w:b/>
                <w:bCs/>
                <w:spacing w:val="-2"/>
                <w:sz w:val="20"/>
                <w:szCs w:val="20"/>
                <w:lang w:val="en-AU"/>
              </w:rPr>
            </w:pPr>
          </w:p>
        </w:tc>
        <w:tc>
          <w:tcPr>
            <w:tcW w:w="1276" w:type="dxa"/>
            <w:shd w:val="clear" w:color="auto" w:fill="auto"/>
          </w:tcPr>
          <w:p w14:paraId="30C8C654" w14:textId="77777777" w:rsidR="00AD29FB" w:rsidRPr="007C5A38" w:rsidRDefault="00AD29FB" w:rsidP="00AD29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216D628E" w14:textId="77777777" w:rsidR="00AD29FB" w:rsidRPr="007C5A38"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718F6D4" w14:textId="7C6A937C" w:rsidR="00AD29FB" w:rsidRPr="00044E40" w:rsidRDefault="00AD29FB" w:rsidP="00AD29FB">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30B9B6CF" w14:textId="77777777" w:rsidR="00AD29FB" w:rsidRPr="007C5A38"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246B039" w14:textId="77777777" w:rsidR="00AD29FB" w:rsidRDefault="00AD29FB" w:rsidP="00AD29FB">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p w14:paraId="63C1CB1A" w14:textId="2DD49A84" w:rsidR="006272BE" w:rsidRPr="00044E40" w:rsidRDefault="006272BE" w:rsidP="00AD29FB">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Contracting  COVID-19 with High Risk of complicat</w:t>
            </w:r>
          </w:p>
        </w:tc>
        <w:tc>
          <w:tcPr>
            <w:tcW w:w="708" w:type="dxa"/>
            <w:shd w:val="clear" w:color="auto" w:fill="auto"/>
          </w:tcPr>
          <w:p w14:paraId="1C99851B" w14:textId="3ECD75BD" w:rsidR="00AD29FB" w:rsidRPr="001A42F4" w:rsidRDefault="00AD29FB" w:rsidP="00AD29FB">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8941C6C" w14:textId="6B2AB896" w:rsidR="00AD29FB" w:rsidRPr="001A42F4" w:rsidRDefault="00AD29FB" w:rsidP="00AD29FB">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0F84608" w14:textId="77777777" w:rsidR="00AD29FB" w:rsidRPr="007C5A38" w:rsidRDefault="00AD29FB" w:rsidP="00AD29FB">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133D3D" w14:textId="2FA37E58" w:rsidR="00AD29FB" w:rsidRPr="00D61122" w:rsidRDefault="00AD29FB" w:rsidP="00AD29FB">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E749F82" w14:textId="77777777" w:rsidR="00AD29FB" w:rsidRPr="00EF7311" w:rsidRDefault="00AD29FB" w:rsidP="00AD29FB">
            <w:pPr>
              <w:shd w:val="clear" w:color="auto" w:fill="ED7D31" w:themeFill="accent2"/>
              <w:rPr>
                <w:rFonts w:ascii="Arial" w:eastAsia="Arial" w:hAnsi="Arial" w:cs="Arial"/>
                <w:b/>
                <w:bCs/>
                <w:sz w:val="20"/>
                <w:szCs w:val="20"/>
                <w:u w:val="single"/>
                <w:lang w:val="en-AU"/>
              </w:rPr>
            </w:pPr>
            <w:r w:rsidRPr="00EF7311">
              <w:rPr>
                <w:rFonts w:ascii="Arial" w:eastAsia="Arial" w:hAnsi="Arial" w:cs="Arial"/>
                <w:b/>
                <w:bCs/>
                <w:sz w:val="20"/>
                <w:szCs w:val="20"/>
                <w:u w:val="single"/>
                <w:lang w:val="en-AU"/>
              </w:rPr>
              <w:t>SPECIAL CONSIDERATION FOR CERTAIN GROUPS:</w:t>
            </w:r>
          </w:p>
          <w:p w14:paraId="3B181FDC" w14:textId="5B8B404E" w:rsidR="00AD29FB" w:rsidRPr="005866F8" w:rsidRDefault="00AD29FB" w:rsidP="00AD29FB">
            <w:pPr>
              <w:spacing w:after="240"/>
              <w:rPr>
                <w:rFonts w:ascii="Arial" w:eastAsia="Times New Roman" w:hAnsi="Arial" w:cs="Arial"/>
                <w:b/>
                <w:bCs/>
                <w:i/>
                <w:iCs/>
                <w:color w:val="0070C0"/>
                <w:spacing w:val="-2"/>
                <w:sz w:val="20"/>
                <w:szCs w:val="20"/>
                <w:u w:val="single"/>
                <w:lang w:val="en-AU"/>
              </w:rPr>
            </w:pPr>
            <w:r w:rsidRPr="00EF7311">
              <w:rPr>
                <w:rFonts w:ascii="Arial" w:eastAsia="Times New Roman" w:hAnsi="Arial" w:cs="Arial"/>
                <w:color w:val="222222"/>
                <w:spacing w:val="-2"/>
                <w:sz w:val="20"/>
                <w:szCs w:val="20"/>
                <w:lang w:val="en-AU"/>
              </w:rPr>
              <w:t>Records of Staff and Children who are clinically extremely vulnerable are accurate and up to date.</w:t>
            </w:r>
            <w:r w:rsidR="00902A18">
              <w:rPr>
                <w:rFonts w:ascii="Arial" w:eastAsia="Times New Roman" w:hAnsi="Arial" w:cs="Arial"/>
                <w:b/>
                <w:bCs/>
                <w:i/>
                <w:iCs/>
                <w:color w:val="222222"/>
                <w:spacing w:val="-2"/>
                <w:sz w:val="20"/>
                <w:szCs w:val="20"/>
                <w:u w:val="single"/>
                <w:lang w:val="en-AU"/>
              </w:rPr>
              <w:t xml:space="preserve"> </w:t>
            </w:r>
            <w:r w:rsidRPr="00EF7311">
              <w:rPr>
                <w:rFonts w:ascii="Arial" w:eastAsia="Times New Roman" w:hAnsi="Arial" w:cs="Arial"/>
                <w:b/>
                <w:bCs/>
                <w:i/>
                <w:iCs/>
                <w:color w:val="222222"/>
                <w:spacing w:val="-2"/>
                <w:sz w:val="20"/>
                <w:szCs w:val="20"/>
                <w:u w:val="single"/>
                <w:lang w:val="en-AU"/>
              </w:rPr>
              <w:t>Identified Lead is:</w:t>
            </w:r>
            <w:r w:rsidR="005866F8">
              <w:rPr>
                <w:rFonts w:ascii="Arial" w:eastAsia="Times New Roman" w:hAnsi="Arial" w:cs="Arial"/>
                <w:b/>
                <w:bCs/>
                <w:i/>
                <w:iCs/>
                <w:color w:val="222222"/>
                <w:spacing w:val="-2"/>
                <w:sz w:val="20"/>
                <w:szCs w:val="20"/>
                <w:u w:val="single"/>
                <w:lang w:val="en-AU"/>
              </w:rPr>
              <w:t xml:space="preserve"> </w:t>
            </w:r>
            <w:r w:rsidR="005866F8" w:rsidRPr="007D394D">
              <w:rPr>
                <w:rFonts w:ascii="Arial" w:eastAsia="Times New Roman" w:hAnsi="Arial" w:cs="Arial"/>
                <w:b/>
                <w:bCs/>
                <w:i/>
                <w:iCs/>
                <w:color w:val="0070C0"/>
                <w:spacing w:val="-2"/>
                <w:sz w:val="20"/>
                <w:szCs w:val="20"/>
                <w:u w:val="single"/>
                <w:lang w:val="en-AU"/>
              </w:rPr>
              <w:t>Dawn Anderson/Natalie Munro</w:t>
            </w:r>
          </w:p>
          <w:p w14:paraId="1DC3BEF0" w14:textId="3DAD2D00" w:rsidR="00B156A4" w:rsidRPr="000A3FF3" w:rsidRDefault="000A3FF3" w:rsidP="00424293">
            <w:pPr>
              <w:pStyle w:val="NoSpacing"/>
              <w:rPr>
                <w:rFonts w:ascii="Arial" w:hAnsi="Arial" w:cs="Arial"/>
                <w:color w:val="FF0000"/>
                <w:sz w:val="20"/>
                <w:szCs w:val="20"/>
                <w:highlight w:val="yellow"/>
              </w:rPr>
            </w:pPr>
            <w:r w:rsidRPr="000A3FF3">
              <w:rPr>
                <w:rFonts w:ascii="Arial" w:hAnsi="Arial" w:cs="Arial"/>
                <w:color w:val="FF0000"/>
                <w:sz w:val="20"/>
                <w:szCs w:val="20"/>
                <w:highlight w:val="yellow"/>
              </w:rPr>
              <w:t>Important update 28.1.21</w:t>
            </w:r>
          </w:p>
          <w:p w14:paraId="37A42BA6" w14:textId="2806392B" w:rsidR="000A3FF3" w:rsidRPr="000A3FF3" w:rsidRDefault="000A3FF3" w:rsidP="00424293">
            <w:pPr>
              <w:pStyle w:val="NoSpacing"/>
              <w:rPr>
                <w:rFonts w:ascii="Arial" w:hAnsi="Arial" w:cs="Arial"/>
                <w:sz w:val="20"/>
                <w:szCs w:val="20"/>
              </w:rPr>
            </w:pPr>
            <w:r w:rsidRPr="000A3FF3">
              <w:rPr>
                <w:rFonts w:ascii="Arial" w:hAnsi="Arial" w:cs="Arial"/>
                <w:sz w:val="20"/>
                <w:szCs w:val="20"/>
                <w:highlight w:val="yellow"/>
              </w:rPr>
              <w:t>Due to what scientists have learned about the higher transmission rates with new variants. The chief medical officer will be contacting people on the shielding list, by letter, to advise if they cannot work from home they should not attend their workplace for as long as lockdown level 4 measures are in place.</w:t>
            </w:r>
          </w:p>
          <w:p w14:paraId="6BBA0556" w14:textId="5A6BAE73" w:rsidR="000A3FF3" w:rsidRDefault="000A3FF3" w:rsidP="00424293">
            <w:pPr>
              <w:pStyle w:val="NoSpacing"/>
              <w:rPr>
                <w:rFonts w:ascii="Arial" w:hAnsi="Arial" w:cs="Arial"/>
                <w:sz w:val="20"/>
                <w:szCs w:val="20"/>
              </w:rPr>
            </w:pPr>
          </w:p>
          <w:p w14:paraId="70105581" w14:textId="77777777" w:rsidR="000A3FF3" w:rsidRDefault="000A3FF3" w:rsidP="00424293">
            <w:pPr>
              <w:pStyle w:val="NoSpacing"/>
              <w:rPr>
                <w:rFonts w:ascii="Arial" w:hAnsi="Arial" w:cs="Arial"/>
                <w:sz w:val="16"/>
                <w:szCs w:val="16"/>
              </w:rPr>
            </w:pPr>
          </w:p>
          <w:p w14:paraId="5CA99187" w14:textId="7C3B35C3"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Those who are at Highest Clinical Risk from Covid-19 (known as shielding)</w:t>
            </w:r>
          </w:p>
          <w:p w14:paraId="068A78C6" w14:textId="5CA3D2E6" w:rsidR="00B156A4" w:rsidRDefault="00B156A4" w:rsidP="00424293">
            <w:pPr>
              <w:pStyle w:val="NoSpacing"/>
              <w:rPr>
                <w:rFonts w:ascii="Arial" w:hAnsi="Arial" w:cs="Arial"/>
                <w:sz w:val="20"/>
                <w:szCs w:val="20"/>
              </w:rPr>
            </w:pPr>
            <w:r>
              <w:rPr>
                <w:rFonts w:ascii="Arial" w:hAnsi="Arial" w:cs="Arial"/>
                <w:sz w:val="20"/>
                <w:szCs w:val="20"/>
              </w:rPr>
              <w:t xml:space="preserve">As the levels of COVID-19 in a local area changes, the proportionate advice for people on the shielding list in the area will change as well. People at the highest risk should follow the advice for the general public as a minimum. </w:t>
            </w:r>
          </w:p>
          <w:p w14:paraId="13DEAA62" w14:textId="603B297F" w:rsidR="00B156A4" w:rsidRDefault="00B156A4" w:rsidP="00424293">
            <w:pPr>
              <w:pStyle w:val="NoSpacing"/>
              <w:rPr>
                <w:rFonts w:ascii="Arial" w:hAnsi="Arial" w:cs="Arial"/>
                <w:sz w:val="20"/>
                <w:szCs w:val="20"/>
              </w:rPr>
            </w:pPr>
          </w:p>
          <w:p w14:paraId="58B3DA4E" w14:textId="6E2593ED" w:rsidR="00B156A4" w:rsidRDefault="00B156A4" w:rsidP="00424293">
            <w:pPr>
              <w:pStyle w:val="NoSpacing"/>
              <w:rPr>
                <w:rFonts w:ascii="Arial" w:hAnsi="Arial" w:cs="Arial"/>
                <w:b/>
                <w:bCs/>
                <w:sz w:val="20"/>
                <w:szCs w:val="20"/>
                <w:u w:val="single"/>
              </w:rPr>
            </w:pPr>
            <w:r>
              <w:rPr>
                <w:rFonts w:ascii="Arial" w:hAnsi="Arial" w:cs="Arial"/>
                <w:b/>
                <w:bCs/>
                <w:sz w:val="20"/>
                <w:szCs w:val="20"/>
                <w:u w:val="single"/>
              </w:rPr>
              <w:t>Protection Level 0-2</w:t>
            </w:r>
          </w:p>
          <w:p w14:paraId="32A8DC64" w14:textId="666CCED5"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Children with the highest clinical risk can continue to attend Fishermoss Nursery, following the advice form general public.</w:t>
            </w:r>
          </w:p>
          <w:p w14:paraId="591F9C9C" w14:textId="6B980B59"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Staff with the highest clinical risk can continue to work in Fishermoss Nursery, following a dynamic risk assessment and appropriate social distancing. </w:t>
            </w:r>
          </w:p>
          <w:p w14:paraId="42F8359D" w14:textId="031D0988" w:rsidR="00B156A4" w:rsidRPr="00B156A4" w:rsidRDefault="00B156A4" w:rsidP="0073405B">
            <w:pPr>
              <w:pStyle w:val="NoSpacing"/>
              <w:numPr>
                <w:ilvl w:val="0"/>
                <w:numId w:val="11"/>
              </w:numPr>
              <w:rPr>
                <w:rFonts w:ascii="Arial" w:hAnsi="Arial" w:cs="Arial"/>
                <w:sz w:val="20"/>
                <w:szCs w:val="20"/>
                <w:u w:val="single"/>
              </w:rPr>
            </w:pPr>
            <w:r>
              <w:rPr>
                <w:rFonts w:ascii="Arial" w:hAnsi="Arial" w:cs="Arial"/>
                <w:sz w:val="20"/>
                <w:szCs w:val="20"/>
              </w:rPr>
              <w:t xml:space="preserve">If 2m social distancing cannot be maintained then Fishermoss Nursery will assess the risk, taking account of all relevant clinical and occupational health advice. </w:t>
            </w:r>
          </w:p>
          <w:p w14:paraId="664474FC" w14:textId="77777777" w:rsidR="00B156A4" w:rsidRDefault="00B156A4" w:rsidP="00B156A4">
            <w:pPr>
              <w:pStyle w:val="NoSpacing"/>
              <w:rPr>
                <w:rFonts w:ascii="Arial" w:hAnsi="Arial" w:cs="Arial"/>
                <w:b/>
                <w:bCs/>
                <w:sz w:val="20"/>
                <w:szCs w:val="20"/>
                <w:u w:val="single"/>
              </w:rPr>
            </w:pPr>
          </w:p>
          <w:p w14:paraId="0C034E32" w14:textId="3F0DC4EC" w:rsidR="00B156A4" w:rsidRDefault="00B156A4" w:rsidP="00B156A4">
            <w:pPr>
              <w:pStyle w:val="NoSpacing"/>
              <w:rPr>
                <w:rFonts w:ascii="Arial" w:hAnsi="Arial" w:cs="Arial"/>
                <w:b/>
                <w:bCs/>
                <w:sz w:val="20"/>
                <w:szCs w:val="20"/>
                <w:u w:val="single"/>
              </w:rPr>
            </w:pPr>
            <w:r>
              <w:rPr>
                <w:rFonts w:ascii="Arial" w:hAnsi="Arial" w:cs="Arial"/>
                <w:b/>
                <w:bCs/>
                <w:sz w:val="20"/>
                <w:szCs w:val="20"/>
                <w:u w:val="single"/>
              </w:rPr>
              <w:t xml:space="preserve">Protection Level 3-4 </w:t>
            </w:r>
          </w:p>
          <w:p w14:paraId="0E48735F" w14:textId="7C21DC42" w:rsidR="00B156A4" w:rsidRDefault="00B156A4" w:rsidP="00B156A4">
            <w:pPr>
              <w:pStyle w:val="NoSpacing"/>
              <w:rPr>
                <w:rFonts w:ascii="Arial" w:hAnsi="Arial" w:cs="Arial"/>
                <w:sz w:val="20"/>
                <w:szCs w:val="20"/>
              </w:rPr>
            </w:pPr>
            <w:r>
              <w:rPr>
                <w:rFonts w:ascii="Arial" w:hAnsi="Arial" w:cs="Arial"/>
                <w:sz w:val="20"/>
                <w:szCs w:val="20"/>
              </w:rPr>
              <w:t xml:space="preserve">Enhanced measures apply to children, young people </w:t>
            </w:r>
            <w:r w:rsidR="007C163E">
              <w:rPr>
                <w:rFonts w:ascii="Arial" w:hAnsi="Arial" w:cs="Arial"/>
                <w:sz w:val="20"/>
                <w:szCs w:val="20"/>
              </w:rPr>
              <w:t>and staff, at the highest clinical risk. See Page 1 for Enhanced Protection Measures.</w:t>
            </w:r>
          </w:p>
          <w:p w14:paraId="3A0BCF95" w14:textId="5731C4E3" w:rsidR="007C163E" w:rsidRPr="000A3FF3" w:rsidRDefault="007C163E" w:rsidP="0073405B">
            <w:pPr>
              <w:pStyle w:val="NoSpacing"/>
              <w:numPr>
                <w:ilvl w:val="0"/>
                <w:numId w:val="12"/>
              </w:numPr>
              <w:rPr>
                <w:rFonts w:ascii="Arial" w:hAnsi="Arial" w:cs="Arial"/>
                <w:sz w:val="20"/>
                <w:szCs w:val="20"/>
                <w:highlight w:val="yellow"/>
              </w:rPr>
            </w:pPr>
            <w:r w:rsidRPr="000A3FF3">
              <w:rPr>
                <w:rFonts w:ascii="Arial" w:hAnsi="Arial" w:cs="Arial"/>
                <w:sz w:val="20"/>
                <w:szCs w:val="20"/>
                <w:highlight w:val="yellow"/>
              </w:rPr>
              <w:t>Parents/guardians may wish to have a discussion with their child’s healthcare team if they are unsure or have queries about returning to or attending school because of their own health condition.</w:t>
            </w:r>
          </w:p>
          <w:p w14:paraId="2B5B24F6" w14:textId="62A5CBCE" w:rsidR="007C163E" w:rsidRDefault="007C163E" w:rsidP="007C163E">
            <w:pPr>
              <w:pStyle w:val="NoSpacing"/>
              <w:rPr>
                <w:rFonts w:ascii="Arial" w:hAnsi="Arial" w:cs="Arial"/>
                <w:sz w:val="20"/>
                <w:szCs w:val="20"/>
              </w:rPr>
            </w:pPr>
          </w:p>
          <w:p w14:paraId="0D8880E5" w14:textId="4E822C64" w:rsidR="007C163E" w:rsidRDefault="007C163E" w:rsidP="007C163E">
            <w:pPr>
              <w:pStyle w:val="NoSpacing"/>
              <w:rPr>
                <w:rFonts w:ascii="Arial" w:hAnsi="Arial" w:cs="Arial"/>
                <w:b/>
                <w:bCs/>
                <w:sz w:val="20"/>
                <w:szCs w:val="20"/>
                <w:u w:val="single"/>
              </w:rPr>
            </w:pPr>
            <w:r>
              <w:rPr>
                <w:rFonts w:ascii="Arial" w:hAnsi="Arial" w:cs="Arial"/>
                <w:b/>
                <w:bCs/>
                <w:sz w:val="20"/>
                <w:szCs w:val="20"/>
                <w:u w:val="single"/>
              </w:rPr>
              <w:lastRenderedPageBreak/>
              <w:t>Workplace Risk Assessments:</w:t>
            </w:r>
          </w:p>
          <w:p w14:paraId="72EDE2E0" w14:textId="38770EE4" w:rsidR="007C163E" w:rsidRDefault="007C163E" w:rsidP="007C163E">
            <w:pPr>
              <w:pStyle w:val="NoSpacing"/>
              <w:rPr>
                <w:rFonts w:ascii="Arial" w:hAnsi="Arial" w:cs="Arial"/>
                <w:sz w:val="20"/>
                <w:szCs w:val="20"/>
              </w:rPr>
            </w:pPr>
            <w:r>
              <w:rPr>
                <w:rFonts w:ascii="Arial" w:hAnsi="Arial" w:cs="Arial"/>
                <w:sz w:val="20"/>
                <w:szCs w:val="20"/>
              </w:rPr>
              <w:t xml:space="preserve">Workplace risk assessments should take account of age, sex, ethnicity, body mass index (BMI) as well as clinical conditions and recommended practical protective measures. </w:t>
            </w:r>
          </w:p>
          <w:p w14:paraId="4A8305E9" w14:textId="7CBB068E" w:rsidR="007C163E" w:rsidRPr="007C163E" w:rsidRDefault="007C163E" w:rsidP="0073405B">
            <w:pPr>
              <w:pStyle w:val="NoSpacing"/>
              <w:numPr>
                <w:ilvl w:val="0"/>
                <w:numId w:val="12"/>
              </w:numPr>
              <w:rPr>
                <w:rFonts w:ascii="Arial" w:hAnsi="Arial" w:cs="Arial"/>
                <w:sz w:val="20"/>
                <w:szCs w:val="20"/>
              </w:rPr>
            </w:pPr>
            <w:r>
              <w:rPr>
                <w:rFonts w:ascii="Arial" w:hAnsi="Arial" w:cs="Arial"/>
                <w:sz w:val="20"/>
                <w:szCs w:val="20"/>
              </w:rPr>
              <w:t>Risk assessments should link with COVID-19 guidance on individual risk assessment for the workplace.</w:t>
            </w:r>
          </w:p>
          <w:p w14:paraId="49769105" w14:textId="251A5CDB" w:rsidR="00AD29FB" w:rsidRDefault="00AD29FB" w:rsidP="00AD29FB">
            <w:pPr>
              <w:pStyle w:val="NoSpacing"/>
              <w:rPr>
                <w:rFonts w:ascii="Arial" w:hAnsi="Arial" w:cs="Arial"/>
                <w:sz w:val="20"/>
                <w:szCs w:val="20"/>
              </w:rPr>
            </w:pPr>
          </w:p>
          <w:p w14:paraId="427B0A03" w14:textId="1E9C7653" w:rsidR="00AD29FB" w:rsidRDefault="00886B39" w:rsidP="00AD29FB">
            <w:pPr>
              <w:pStyle w:val="NoSpacing"/>
              <w:rPr>
                <w:rFonts w:ascii="Arial" w:hAnsi="Arial" w:cs="Arial"/>
                <w:sz w:val="20"/>
                <w:szCs w:val="20"/>
              </w:rPr>
            </w:pPr>
            <w:hyperlink r:id="rId13" w:history="1">
              <w:r w:rsidR="007F352B" w:rsidRPr="008C04FB">
                <w:rPr>
                  <w:rStyle w:val="Hyperlink"/>
                  <w:rFonts w:ascii="Arial" w:hAnsi="Arial" w:cs="Arial"/>
                  <w:sz w:val="20"/>
                  <w:szCs w:val="20"/>
                </w:rPr>
                <w:t>https://www.nhsgg.org.uk/media/262073/covid19_scot_gov_occupational_risk_assessment_guidance.pdf</w:t>
              </w:r>
            </w:hyperlink>
            <w:r w:rsidR="007F352B">
              <w:rPr>
                <w:rFonts w:ascii="Arial" w:hAnsi="Arial" w:cs="Arial"/>
                <w:sz w:val="20"/>
                <w:szCs w:val="20"/>
              </w:rPr>
              <w:t xml:space="preserve"> </w:t>
            </w:r>
          </w:p>
          <w:p w14:paraId="73741658" w14:textId="478A1B67" w:rsidR="007F352B" w:rsidRDefault="007F352B" w:rsidP="00AD29FB">
            <w:pPr>
              <w:pStyle w:val="NoSpacing"/>
              <w:rPr>
                <w:rFonts w:ascii="Arial" w:hAnsi="Arial" w:cs="Arial"/>
                <w:sz w:val="20"/>
                <w:szCs w:val="20"/>
              </w:rPr>
            </w:pPr>
          </w:p>
          <w:p w14:paraId="184A102B" w14:textId="79C1F576" w:rsidR="007F352B" w:rsidRDefault="007F352B" w:rsidP="00AD29FB">
            <w:pPr>
              <w:pStyle w:val="NoSpacing"/>
              <w:rPr>
                <w:rFonts w:ascii="Arial" w:hAnsi="Arial" w:cs="Arial"/>
                <w:b/>
                <w:bCs/>
                <w:sz w:val="20"/>
                <w:szCs w:val="20"/>
                <w:u w:val="single"/>
              </w:rPr>
            </w:pPr>
            <w:r>
              <w:rPr>
                <w:rFonts w:ascii="Arial" w:hAnsi="Arial" w:cs="Arial"/>
                <w:b/>
                <w:bCs/>
                <w:sz w:val="20"/>
                <w:szCs w:val="20"/>
                <w:u w:val="single"/>
              </w:rPr>
              <w:t>Underlying Health Conditions</w:t>
            </w:r>
          </w:p>
          <w:p w14:paraId="20F29818" w14:textId="173E163A" w:rsidR="007F352B" w:rsidRDefault="007F352B" w:rsidP="00AD29FB">
            <w:pPr>
              <w:pStyle w:val="NoSpacing"/>
              <w:rPr>
                <w:rFonts w:ascii="Arial" w:hAnsi="Arial" w:cs="Arial"/>
                <w:sz w:val="20"/>
                <w:szCs w:val="20"/>
              </w:rPr>
            </w:pPr>
            <w:r>
              <w:rPr>
                <w:rFonts w:ascii="Arial" w:hAnsi="Arial" w:cs="Arial"/>
                <w:sz w:val="20"/>
                <w:szCs w:val="20"/>
              </w:rPr>
              <w:t>Clinically vulnerable staff (including those who have underlying health conditions but who are not on the shielding list) can continue to work subject to a dynamic risk assessment.</w:t>
            </w:r>
          </w:p>
          <w:p w14:paraId="43E76099" w14:textId="2A3C5C44" w:rsidR="007F352B" w:rsidRDefault="007F352B" w:rsidP="0073405B">
            <w:pPr>
              <w:pStyle w:val="NoSpacing"/>
              <w:numPr>
                <w:ilvl w:val="0"/>
                <w:numId w:val="12"/>
              </w:numPr>
              <w:rPr>
                <w:rFonts w:ascii="Arial" w:hAnsi="Arial" w:cs="Arial"/>
                <w:sz w:val="20"/>
                <w:szCs w:val="20"/>
              </w:rPr>
            </w:pPr>
            <w:r>
              <w:rPr>
                <w:rFonts w:ascii="Arial" w:hAnsi="Arial" w:cs="Arial"/>
                <w:sz w:val="20"/>
                <w:szCs w:val="20"/>
              </w:rPr>
              <w:t>Guidance for people with underlying health conditions is available.</w:t>
            </w:r>
          </w:p>
          <w:p w14:paraId="68AC6981" w14:textId="39585AAC" w:rsidR="007F352B" w:rsidRDefault="007F352B" w:rsidP="007F352B">
            <w:pPr>
              <w:pStyle w:val="NoSpacing"/>
              <w:rPr>
                <w:rFonts w:ascii="Arial" w:hAnsi="Arial" w:cs="Arial"/>
                <w:sz w:val="20"/>
                <w:szCs w:val="20"/>
              </w:rPr>
            </w:pPr>
          </w:p>
          <w:p w14:paraId="1AA99A51" w14:textId="25141D4B" w:rsidR="007F352B" w:rsidRDefault="007F352B" w:rsidP="007F352B">
            <w:pPr>
              <w:pStyle w:val="NoSpacing"/>
              <w:rPr>
                <w:rFonts w:ascii="Arial" w:hAnsi="Arial" w:cs="Arial"/>
                <w:b/>
                <w:bCs/>
                <w:sz w:val="20"/>
                <w:szCs w:val="20"/>
                <w:u w:val="single"/>
              </w:rPr>
            </w:pPr>
            <w:r>
              <w:rPr>
                <w:rFonts w:ascii="Arial" w:hAnsi="Arial" w:cs="Arial"/>
                <w:b/>
                <w:bCs/>
                <w:sz w:val="20"/>
                <w:szCs w:val="20"/>
                <w:u w:val="single"/>
              </w:rPr>
              <w:t>Pregnancy:</w:t>
            </w:r>
          </w:p>
          <w:p w14:paraId="0FB49393" w14:textId="4C77D1C4" w:rsidR="007F352B" w:rsidRDefault="007F352B" w:rsidP="007F352B">
            <w:pPr>
              <w:pStyle w:val="NoSpacing"/>
              <w:rPr>
                <w:rFonts w:ascii="Arial" w:hAnsi="Arial" w:cs="Arial"/>
                <w:sz w:val="20"/>
                <w:szCs w:val="20"/>
              </w:rPr>
            </w:pPr>
            <w:r>
              <w:rPr>
                <w:rFonts w:ascii="Arial" w:hAnsi="Arial" w:cs="Arial"/>
                <w:sz w:val="20"/>
                <w:szCs w:val="20"/>
              </w:rPr>
              <w:t>Normal pregnancy risk assessment should be undertaking. Settings should try and keep exposure as low as possible especially in the third trimester.</w:t>
            </w:r>
          </w:p>
          <w:p w14:paraId="2BB736AE" w14:textId="2EB968F5" w:rsidR="007F352B" w:rsidRDefault="007F352B" w:rsidP="007F352B">
            <w:pPr>
              <w:pStyle w:val="NoSpacing"/>
              <w:rPr>
                <w:rFonts w:ascii="Arial" w:hAnsi="Arial" w:cs="Arial"/>
                <w:sz w:val="20"/>
                <w:szCs w:val="20"/>
              </w:rPr>
            </w:pPr>
          </w:p>
          <w:p w14:paraId="405A468B" w14:textId="5D095D4B" w:rsidR="007F352B" w:rsidRPr="007F352B" w:rsidRDefault="007F352B" w:rsidP="007F352B">
            <w:pPr>
              <w:pStyle w:val="NoSpacing"/>
              <w:rPr>
                <w:rFonts w:ascii="Arial" w:hAnsi="Arial" w:cs="Arial"/>
                <w:b/>
                <w:bCs/>
                <w:sz w:val="20"/>
                <w:szCs w:val="20"/>
                <w:u w:val="single"/>
              </w:rPr>
            </w:pPr>
            <w:r>
              <w:rPr>
                <w:rFonts w:ascii="Arial" w:hAnsi="Arial" w:cs="Arial"/>
                <w:b/>
                <w:bCs/>
                <w:sz w:val="20"/>
                <w:szCs w:val="20"/>
                <w:u w:val="single"/>
              </w:rPr>
              <w:t>Support for Minority Ethnic Children, Young People and Staff:</w:t>
            </w:r>
          </w:p>
          <w:p w14:paraId="42668C03" w14:textId="4D1F3CDE" w:rsidR="00AD29FB" w:rsidRPr="00EF7311" w:rsidRDefault="00AD29FB" w:rsidP="007F352B">
            <w:pPr>
              <w:pStyle w:val="NoSpacing"/>
              <w:rPr>
                <w:rFonts w:ascii="Arial" w:eastAsia="Arial" w:hAnsi="Arial" w:cs="Arial"/>
                <w:sz w:val="10"/>
                <w:szCs w:val="10"/>
                <w:lang w:val="en-AU"/>
              </w:rPr>
            </w:pPr>
          </w:p>
          <w:p w14:paraId="6E5CE65E" w14:textId="341BD4BB" w:rsidR="00AD29FB" w:rsidRDefault="007F352B" w:rsidP="00AD29FB">
            <w:pPr>
              <w:rPr>
                <w:rFonts w:ascii="Arial" w:hAnsi="Arial" w:cs="Arial"/>
                <w:sz w:val="20"/>
                <w:szCs w:val="20"/>
              </w:rPr>
            </w:pPr>
            <w:r>
              <w:rPr>
                <w:rFonts w:ascii="Arial" w:hAnsi="Arial" w:cs="Arial"/>
                <w:sz w:val="20"/>
                <w:szCs w:val="20"/>
              </w:rPr>
              <w:t xml:space="preserve">There is wider evidence that children, young people and adults from Minority Ethnic </w:t>
            </w:r>
            <w:r w:rsidR="002510A5">
              <w:rPr>
                <w:rFonts w:ascii="Arial" w:hAnsi="Arial" w:cs="Arial"/>
                <w:sz w:val="20"/>
                <w:szCs w:val="20"/>
              </w:rPr>
              <w:t>background who are infected with COVID-19 seem to be higher risk of sever disease. Settings should respond to requests for additional protection on an individual basis and ensure this is reflected in the ‘Individual Risk Assessment’</w:t>
            </w:r>
          </w:p>
          <w:p w14:paraId="2ABCE3C6" w14:textId="2B7AF49A" w:rsidR="002510A5" w:rsidRDefault="002510A5" w:rsidP="00AD29FB">
            <w:pPr>
              <w:rPr>
                <w:rFonts w:ascii="Arial" w:hAnsi="Arial" w:cs="Arial"/>
                <w:sz w:val="20"/>
                <w:szCs w:val="20"/>
              </w:rPr>
            </w:pPr>
          </w:p>
          <w:p w14:paraId="27069156" w14:textId="4D75E74D" w:rsidR="002510A5" w:rsidRDefault="002510A5" w:rsidP="00AD29FB">
            <w:pPr>
              <w:rPr>
                <w:rFonts w:ascii="Arial" w:hAnsi="Arial" w:cs="Arial"/>
                <w:b/>
                <w:bCs/>
                <w:sz w:val="20"/>
                <w:szCs w:val="20"/>
                <w:u w:val="single"/>
              </w:rPr>
            </w:pPr>
            <w:r>
              <w:rPr>
                <w:rFonts w:ascii="Arial" w:hAnsi="Arial" w:cs="Arial"/>
                <w:b/>
                <w:bCs/>
                <w:sz w:val="20"/>
                <w:szCs w:val="20"/>
                <w:u w:val="single"/>
              </w:rPr>
              <w:t>Support for Children with Addit</w:t>
            </w:r>
            <w:r w:rsidR="00F60533">
              <w:rPr>
                <w:rFonts w:ascii="Arial" w:hAnsi="Arial" w:cs="Arial"/>
                <w:b/>
                <w:bCs/>
                <w:sz w:val="20"/>
                <w:szCs w:val="20"/>
                <w:u w:val="single"/>
              </w:rPr>
              <w:t>i</w:t>
            </w:r>
            <w:r>
              <w:rPr>
                <w:rFonts w:ascii="Arial" w:hAnsi="Arial" w:cs="Arial"/>
                <w:b/>
                <w:bCs/>
                <w:sz w:val="20"/>
                <w:szCs w:val="20"/>
                <w:u w:val="single"/>
              </w:rPr>
              <w:t>onal Support Needs</w:t>
            </w:r>
          </w:p>
          <w:p w14:paraId="67095733" w14:textId="4CCA7CD2" w:rsidR="00F60533" w:rsidRPr="000A3FF3" w:rsidRDefault="00F60533" w:rsidP="000A3FF3">
            <w:pPr>
              <w:rPr>
                <w:rFonts w:ascii="Arial" w:hAnsi="Arial" w:cs="Arial"/>
                <w:sz w:val="20"/>
                <w:szCs w:val="20"/>
              </w:rPr>
            </w:pPr>
            <w:r>
              <w:rPr>
                <w:rFonts w:ascii="Arial" w:hAnsi="Arial" w:cs="Arial"/>
                <w:sz w:val="20"/>
                <w:szCs w:val="20"/>
              </w:rPr>
              <w:t xml:space="preserve">Every child will have different levels of support. </w:t>
            </w:r>
            <w:r w:rsidRPr="000A3FF3">
              <w:rPr>
                <w:rFonts w:ascii="Arial" w:hAnsi="Arial" w:cs="Arial"/>
                <w:sz w:val="20"/>
                <w:szCs w:val="20"/>
              </w:rPr>
              <w:t>There is guidance on supporting children and young people with Additional Support Needs from the Scottish Government.</w:t>
            </w:r>
          </w:p>
          <w:p w14:paraId="2DD31289" w14:textId="71FD5C27" w:rsidR="00F60533" w:rsidRDefault="00F60533" w:rsidP="00F60533">
            <w:pPr>
              <w:rPr>
                <w:rFonts w:ascii="Arial" w:hAnsi="Arial" w:cs="Arial"/>
                <w:sz w:val="20"/>
                <w:szCs w:val="20"/>
              </w:rPr>
            </w:pPr>
            <w:r>
              <w:rPr>
                <w:rFonts w:ascii="Arial" w:hAnsi="Arial" w:cs="Arial"/>
                <w:sz w:val="20"/>
                <w:szCs w:val="20"/>
              </w:rPr>
              <w:t>Fishermoss Nursery will carry out an individual risk assessment, considering the individual needs.</w:t>
            </w:r>
          </w:p>
          <w:p w14:paraId="1FC52D98" w14:textId="34BCFEDE" w:rsidR="000A3FF3" w:rsidRDefault="000A3FF3" w:rsidP="00F60533">
            <w:pPr>
              <w:rPr>
                <w:rFonts w:ascii="Arial" w:hAnsi="Arial" w:cs="Arial"/>
                <w:sz w:val="20"/>
                <w:szCs w:val="20"/>
              </w:rPr>
            </w:pPr>
            <w:r w:rsidRPr="000A3FF3">
              <w:rPr>
                <w:rFonts w:ascii="Arial" w:hAnsi="Arial" w:cs="Arial"/>
                <w:sz w:val="20"/>
                <w:szCs w:val="20"/>
                <w:highlight w:val="yellow"/>
              </w:rPr>
              <w:t>Where there is a need to work in close proximity with adults and children the appropriate safety measures will be put in place</w:t>
            </w:r>
            <w:r>
              <w:rPr>
                <w:rFonts w:ascii="Arial" w:hAnsi="Arial" w:cs="Arial"/>
                <w:sz w:val="20"/>
                <w:szCs w:val="20"/>
              </w:rPr>
              <w:t xml:space="preserve">. </w:t>
            </w:r>
          </w:p>
          <w:p w14:paraId="4256F6E0" w14:textId="1D49B55C" w:rsidR="00F60533" w:rsidRDefault="00F60533" w:rsidP="00F60533">
            <w:pPr>
              <w:rPr>
                <w:rFonts w:ascii="Arial" w:hAnsi="Arial" w:cs="Arial"/>
                <w:sz w:val="20"/>
                <w:szCs w:val="20"/>
              </w:rPr>
            </w:pPr>
          </w:p>
          <w:p w14:paraId="2FBF56ED" w14:textId="064847CB" w:rsidR="00F60533" w:rsidRDefault="00F60533" w:rsidP="00F60533">
            <w:pPr>
              <w:rPr>
                <w:rFonts w:ascii="Arial" w:hAnsi="Arial" w:cs="Arial"/>
                <w:b/>
                <w:bCs/>
                <w:sz w:val="20"/>
                <w:szCs w:val="20"/>
                <w:u w:val="single"/>
              </w:rPr>
            </w:pPr>
            <w:r>
              <w:rPr>
                <w:rFonts w:ascii="Arial" w:hAnsi="Arial" w:cs="Arial"/>
                <w:b/>
                <w:bCs/>
                <w:sz w:val="20"/>
                <w:szCs w:val="20"/>
                <w:u w:val="single"/>
              </w:rPr>
              <w:t>Other:</w:t>
            </w:r>
          </w:p>
          <w:p w14:paraId="1DF6DCE3" w14:textId="6ACBB968" w:rsidR="00F60533" w:rsidRDefault="00F60533" w:rsidP="00F60533">
            <w:pPr>
              <w:rPr>
                <w:rFonts w:ascii="Arial" w:hAnsi="Arial" w:cs="Arial"/>
                <w:sz w:val="20"/>
                <w:szCs w:val="20"/>
              </w:rPr>
            </w:pPr>
            <w:r>
              <w:rPr>
                <w:rFonts w:ascii="Arial" w:hAnsi="Arial" w:cs="Arial"/>
                <w:sz w:val="20"/>
                <w:szCs w:val="20"/>
              </w:rPr>
              <w:t xml:space="preserve">Advice is available for the education of children who are unable to attend nursery due to ill health. </w:t>
            </w:r>
            <w:hyperlink r:id="rId14" w:history="1">
              <w:r w:rsidRPr="008C04FB">
                <w:rPr>
                  <w:rStyle w:val="Hyperlink"/>
                  <w:rFonts w:ascii="Arial" w:hAnsi="Arial" w:cs="Arial"/>
                  <w:sz w:val="20"/>
                  <w:szCs w:val="20"/>
                </w:rPr>
                <w:t>https://www.gov.scot/publications/coronavirus-covid-19-guidance-on-reopening-early-learning-and-childcare-services/</w:t>
              </w:r>
            </w:hyperlink>
            <w:r>
              <w:rPr>
                <w:rFonts w:ascii="Arial" w:hAnsi="Arial" w:cs="Arial"/>
                <w:sz w:val="20"/>
                <w:szCs w:val="20"/>
              </w:rPr>
              <w:t xml:space="preserve"> </w:t>
            </w:r>
          </w:p>
          <w:p w14:paraId="2494C930" w14:textId="7AF6FA65" w:rsidR="00F60533" w:rsidRDefault="00F60533" w:rsidP="00F60533">
            <w:pPr>
              <w:rPr>
                <w:rFonts w:ascii="Arial" w:hAnsi="Arial" w:cs="Arial"/>
                <w:sz w:val="20"/>
                <w:szCs w:val="20"/>
              </w:rPr>
            </w:pPr>
          </w:p>
          <w:p w14:paraId="6FF0EB3A" w14:textId="087CF7B3" w:rsidR="00F60533" w:rsidRDefault="00F60533" w:rsidP="00F60533">
            <w:pPr>
              <w:rPr>
                <w:rFonts w:ascii="Arial" w:hAnsi="Arial" w:cs="Arial"/>
                <w:sz w:val="20"/>
                <w:szCs w:val="20"/>
              </w:rPr>
            </w:pPr>
          </w:p>
          <w:p w14:paraId="3D374999" w14:textId="73DB80F4" w:rsidR="00F60533" w:rsidRDefault="00F60533" w:rsidP="00F60533">
            <w:pPr>
              <w:rPr>
                <w:rFonts w:ascii="Arial" w:hAnsi="Arial" w:cs="Arial"/>
                <w:sz w:val="20"/>
                <w:szCs w:val="20"/>
              </w:rPr>
            </w:pPr>
            <w:r>
              <w:rPr>
                <w:rFonts w:ascii="Arial" w:hAnsi="Arial" w:cs="Arial"/>
                <w:sz w:val="20"/>
                <w:szCs w:val="20"/>
              </w:rPr>
              <w:t xml:space="preserve">HT/DHT/EYSP to review existing documentation for individual pupil (including behavioural/medical risk assessments, MAP, PEEP) with update considering current guidance. </w:t>
            </w:r>
          </w:p>
          <w:p w14:paraId="04B8C23D" w14:textId="46EF0EBF" w:rsidR="00F60533" w:rsidRDefault="00F60533" w:rsidP="00F60533">
            <w:pPr>
              <w:rPr>
                <w:rFonts w:ascii="Arial" w:hAnsi="Arial" w:cs="Arial"/>
                <w:sz w:val="20"/>
                <w:szCs w:val="20"/>
              </w:rPr>
            </w:pPr>
          </w:p>
          <w:p w14:paraId="5C1583D6" w14:textId="1879E89C" w:rsidR="00F60533" w:rsidRDefault="00F60533" w:rsidP="00F60533">
            <w:pPr>
              <w:rPr>
                <w:rFonts w:ascii="Arial" w:hAnsi="Arial" w:cs="Arial"/>
                <w:sz w:val="20"/>
                <w:szCs w:val="20"/>
              </w:rPr>
            </w:pPr>
            <w:r>
              <w:rPr>
                <w:rFonts w:ascii="Arial" w:hAnsi="Arial" w:cs="Arial"/>
                <w:sz w:val="20"/>
                <w:szCs w:val="20"/>
              </w:rPr>
              <w:t>Update the Fire Evacuation Procedure to reflect any changes and share information with all staff.</w:t>
            </w:r>
          </w:p>
          <w:p w14:paraId="17DD5ACD" w14:textId="21F131CE" w:rsidR="00F60533" w:rsidRDefault="00F60533" w:rsidP="00F60533">
            <w:pPr>
              <w:rPr>
                <w:rFonts w:ascii="Arial" w:hAnsi="Arial" w:cs="Arial"/>
                <w:sz w:val="20"/>
                <w:szCs w:val="20"/>
              </w:rPr>
            </w:pPr>
          </w:p>
          <w:p w14:paraId="3D1082AE" w14:textId="40FFE391" w:rsidR="00F60533" w:rsidRDefault="00F60533" w:rsidP="00F60533">
            <w:pPr>
              <w:rPr>
                <w:rFonts w:ascii="Arial" w:hAnsi="Arial" w:cs="Arial"/>
                <w:sz w:val="20"/>
                <w:szCs w:val="20"/>
              </w:rPr>
            </w:pPr>
            <w:r>
              <w:rPr>
                <w:rFonts w:ascii="Arial" w:hAnsi="Arial" w:cs="Arial"/>
                <w:sz w:val="20"/>
                <w:szCs w:val="20"/>
              </w:rPr>
              <w:t xml:space="preserve">Where manual handling/personal care is required, at least two members of appropriately trained staff should be available. </w:t>
            </w:r>
            <w:r w:rsidR="00526809">
              <w:rPr>
                <w:rFonts w:ascii="Arial" w:hAnsi="Arial" w:cs="Arial"/>
                <w:sz w:val="20"/>
                <w:szCs w:val="20"/>
              </w:rPr>
              <w:t>PPE should</w:t>
            </w:r>
            <w:r w:rsidR="00E76739">
              <w:rPr>
                <w:rFonts w:ascii="Arial" w:hAnsi="Arial" w:cs="Arial"/>
                <w:sz w:val="20"/>
                <w:szCs w:val="20"/>
              </w:rPr>
              <w:t xml:space="preserve"> be worn where providing direct personal care. Only essential staff should enter the designated room where personal care is being carried out.</w:t>
            </w:r>
          </w:p>
          <w:p w14:paraId="33CA0406" w14:textId="6809258E" w:rsidR="00E76739" w:rsidRDefault="00E76739" w:rsidP="00F60533">
            <w:pPr>
              <w:rPr>
                <w:rFonts w:ascii="Arial" w:hAnsi="Arial" w:cs="Arial"/>
                <w:sz w:val="20"/>
                <w:szCs w:val="20"/>
              </w:rPr>
            </w:pPr>
          </w:p>
          <w:p w14:paraId="41F2AE73" w14:textId="21A58C02" w:rsidR="00E76739" w:rsidRDefault="00E76739" w:rsidP="00F60533">
            <w:pPr>
              <w:rPr>
                <w:rFonts w:ascii="Arial" w:hAnsi="Arial" w:cs="Arial"/>
                <w:sz w:val="20"/>
                <w:szCs w:val="20"/>
              </w:rPr>
            </w:pPr>
            <w:r>
              <w:rPr>
                <w:rFonts w:ascii="Arial" w:hAnsi="Arial" w:cs="Arial"/>
                <w:sz w:val="20"/>
                <w:szCs w:val="20"/>
              </w:rPr>
              <w:t>Having a cleaning routine in place for specialist equipment for children with ASN to ensure they are safe to use.</w:t>
            </w:r>
          </w:p>
          <w:p w14:paraId="66F8ED22" w14:textId="76AE2B55" w:rsidR="00E76739" w:rsidRDefault="00E76739" w:rsidP="00F60533">
            <w:pPr>
              <w:rPr>
                <w:rFonts w:ascii="Arial" w:hAnsi="Arial" w:cs="Arial"/>
                <w:sz w:val="20"/>
                <w:szCs w:val="20"/>
              </w:rPr>
            </w:pPr>
          </w:p>
          <w:p w14:paraId="6373924F" w14:textId="77777777" w:rsidR="00AD29FB" w:rsidRDefault="00E76739" w:rsidP="00E76739">
            <w:pPr>
              <w:rPr>
                <w:rFonts w:ascii="Arial" w:hAnsi="Arial" w:cs="Arial"/>
                <w:sz w:val="20"/>
                <w:szCs w:val="20"/>
              </w:rPr>
            </w:pPr>
            <w:r>
              <w:rPr>
                <w:rFonts w:ascii="Arial" w:hAnsi="Arial" w:cs="Arial"/>
                <w:sz w:val="20"/>
                <w:szCs w:val="20"/>
              </w:rPr>
              <w:t>EYSP/EYLP to ensure personal plans are in place for all children within 28 days of starting Fishermoss Nursery, ensuring that they are shared with the team and Parent Carers.</w:t>
            </w:r>
          </w:p>
          <w:p w14:paraId="139044E2" w14:textId="77777777" w:rsidR="006272BE" w:rsidRDefault="006272BE" w:rsidP="00E76739">
            <w:pPr>
              <w:rPr>
                <w:rFonts w:ascii="Arial" w:hAnsi="Arial" w:cs="Arial"/>
                <w:sz w:val="20"/>
                <w:szCs w:val="20"/>
              </w:rPr>
            </w:pPr>
          </w:p>
          <w:p w14:paraId="2C1784BA" w14:textId="77777777" w:rsidR="006272BE" w:rsidRDefault="006272BE" w:rsidP="00E76739">
            <w:pPr>
              <w:rPr>
                <w:rFonts w:ascii="Arial" w:hAnsi="Arial" w:cs="Arial"/>
                <w:sz w:val="20"/>
                <w:szCs w:val="20"/>
              </w:rPr>
            </w:pPr>
            <w:r w:rsidRPr="006272BE">
              <w:rPr>
                <w:rFonts w:ascii="Arial" w:hAnsi="Arial" w:cs="Arial"/>
                <w:sz w:val="20"/>
                <w:szCs w:val="20"/>
                <w:highlight w:val="red"/>
              </w:rPr>
              <w:t>COMMUNICATION</w:t>
            </w:r>
          </w:p>
          <w:p w14:paraId="7E213D79" w14:textId="11D2A637" w:rsidR="006272BE" w:rsidRPr="00E76739" w:rsidRDefault="006272BE" w:rsidP="00E76739">
            <w:pPr>
              <w:rPr>
                <w:rFonts w:ascii="Arial" w:hAnsi="Arial" w:cs="Arial"/>
                <w:sz w:val="20"/>
                <w:szCs w:val="20"/>
              </w:rPr>
            </w:pPr>
            <w:r>
              <w:rPr>
                <w:rFonts w:ascii="Arial" w:hAnsi="Arial" w:cs="Arial"/>
                <w:sz w:val="20"/>
                <w:szCs w:val="20"/>
              </w:rPr>
              <w:t xml:space="preserve">Additional arrangements for sharing information between staff, families and between settings should be agreed to ensure there are clear lines of communication, where face to face contact is reduced. When settings communicate, electronically they must consider General Data Protection Regulations (GDPR) and update their privacy policies, where necessary. There face to face communication is preferred and suitable, ensure that the physical distancing guidance is adhered to and appropriate risk assessments are in place. </w:t>
            </w:r>
          </w:p>
        </w:tc>
        <w:tc>
          <w:tcPr>
            <w:tcW w:w="709" w:type="dxa"/>
            <w:shd w:val="clear" w:color="auto" w:fill="auto"/>
          </w:tcPr>
          <w:p w14:paraId="0F016AEC" w14:textId="77777777" w:rsidR="00AD29FB" w:rsidRDefault="00AD29FB" w:rsidP="00AD29FB">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0597E581"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7FBEA67"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0BF40958"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07A2373" w14:textId="77777777" w:rsidR="006272BE" w:rsidRDefault="006272BE" w:rsidP="00AD29FB">
            <w:pPr>
              <w:spacing w:after="240"/>
              <w:jc w:val="center"/>
              <w:rPr>
                <w:rFonts w:ascii="Arial" w:eastAsia="Times New Roman" w:hAnsi="Arial" w:cs="Arial"/>
                <w:b/>
                <w:spacing w:val="-2"/>
                <w:sz w:val="20"/>
                <w:szCs w:val="20"/>
                <w:shd w:val="clear" w:color="auto" w:fill="92D050"/>
                <w:lang w:val="en-AU"/>
              </w:rPr>
            </w:pPr>
          </w:p>
          <w:p w14:paraId="1E2B1E0B" w14:textId="3EDFBE19" w:rsidR="006272BE" w:rsidRDefault="006272BE" w:rsidP="006272BE">
            <w:pPr>
              <w:spacing w:after="240"/>
              <w:rPr>
                <w:rFonts w:ascii="Arial" w:eastAsia="Times New Roman" w:hAnsi="Arial" w:cs="Arial"/>
                <w:b/>
                <w:spacing w:val="-2"/>
                <w:sz w:val="20"/>
                <w:szCs w:val="20"/>
                <w:shd w:val="clear" w:color="auto" w:fill="92D050"/>
                <w:lang w:val="en-AU"/>
              </w:rPr>
            </w:pPr>
          </w:p>
          <w:p w14:paraId="78049132"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42E1298E"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3AF7FC"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3CDAEF79" w14:textId="511EBD8F"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35AFFED" w14:textId="7518ECEE" w:rsidR="006272BE" w:rsidRDefault="006272BE" w:rsidP="006272BE">
            <w:pPr>
              <w:spacing w:after="240"/>
              <w:rPr>
                <w:rFonts w:ascii="Arial" w:eastAsia="Times New Roman" w:hAnsi="Arial" w:cs="Arial"/>
                <w:b/>
                <w:spacing w:val="-2"/>
                <w:sz w:val="20"/>
                <w:szCs w:val="20"/>
                <w:shd w:val="clear" w:color="auto" w:fill="92D050"/>
                <w:lang w:val="en-AU"/>
              </w:rPr>
            </w:pPr>
          </w:p>
          <w:p w14:paraId="58464B63" w14:textId="1BC70895" w:rsidR="006272BE" w:rsidRDefault="006272BE" w:rsidP="006272BE">
            <w:pPr>
              <w:spacing w:after="240"/>
              <w:rPr>
                <w:rFonts w:ascii="Arial" w:eastAsia="Times New Roman" w:hAnsi="Arial" w:cs="Arial"/>
                <w:b/>
                <w:spacing w:val="-2"/>
                <w:sz w:val="20"/>
                <w:szCs w:val="20"/>
                <w:shd w:val="clear" w:color="auto" w:fill="92D050"/>
                <w:lang w:val="en-AU"/>
              </w:rPr>
            </w:pPr>
          </w:p>
          <w:p w14:paraId="3DA0FA05" w14:textId="63A46D01" w:rsidR="006272BE" w:rsidRDefault="006272BE" w:rsidP="006272BE">
            <w:pPr>
              <w:spacing w:after="240"/>
              <w:rPr>
                <w:rFonts w:ascii="Arial" w:eastAsia="Times New Roman" w:hAnsi="Arial" w:cs="Arial"/>
                <w:b/>
                <w:spacing w:val="-2"/>
                <w:sz w:val="20"/>
                <w:szCs w:val="20"/>
                <w:shd w:val="clear" w:color="auto" w:fill="92D050"/>
                <w:lang w:val="en-AU"/>
              </w:rPr>
            </w:pPr>
          </w:p>
          <w:p w14:paraId="35F69B60" w14:textId="50B38DD0" w:rsidR="006272BE" w:rsidRDefault="006272BE" w:rsidP="006272BE">
            <w:pPr>
              <w:spacing w:after="240"/>
              <w:rPr>
                <w:rFonts w:ascii="Arial" w:eastAsia="Times New Roman" w:hAnsi="Arial" w:cs="Arial"/>
                <w:b/>
                <w:spacing w:val="-2"/>
                <w:sz w:val="20"/>
                <w:szCs w:val="20"/>
                <w:shd w:val="clear" w:color="auto" w:fill="92D050"/>
                <w:lang w:val="en-AU"/>
              </w:rPr>
            </w:pPr>
          </w:p>
          <w:p w14:paraId="13543989" w14:textId="212FEF80" w:rsidR="006272BE" w:rsidRDefault="006272BE" w:rsidP="006272BE">
            <w:pPr>
              <w:spacing w:after="240"/>
              <w:rPr>
                <w:rFonts w:ascii="Arial" w:eastAsia="Times New Roman" w:hAnsi="Arial" w:cs="Arial"/>
                <w:b/>
                <w:spacing w:val="-2"/>
                <w:sz w:val="20"/>
                <w:szCs w:val="20"/>
                <w:shd w:val="clear" w:color="auto" w:fill="92D050"/>
                <w:lang w:val="en-AU"/>
              </w:rPr>
            </w:pPr>
          </w:p>
          <w:p w14:paraId="4703B3DA" w14:textId="74178E6E" w:rsidR="006272BE" w:rsidRDefault="006272BE" w:rsidP="006272BE">
            <w:pPr>
              <w:spacing w:after="240"/>
              <w:rPr>
                <w:rFonts w:ascii="Arial" w:eastAsia="Times New Roman" w:hAnsi="Arial" w:cs="Arial"/>
                <w:b/>
                <w:spacing w:val="-2"/>
                <w:sz w:val="20"/>
                <w:szCs w:val="20"/>
                <w:shd w:val="clear" w:color="auto" w:fill="92D050"/>
                <w:lang w:val="en-AU"/>
              </w:rPr>
            </w:pPr>
          </w:p>
          <w:p w14:paraId="46C002CE" w14:textId="4F386197" w:rsidR="006272BE" w:rsidRDefault="006272BE" w:rsidP="006272BE">
            <w:pPr>
              <w:spacing w:after="240"/>
              <w:rPr>
                <w:rFonts w:ascii="Arial" w:eastAsia="Times New Roman" w:hAnsi="Arial" w:cs="Arial"/>
                <w:b/>
                <w:spacing w:val="-2"/>
                <w:sz w:val="20"/>
                <w:szCs w:val="20"/>
                <w:shd w:val="clear" w:color="auto" w:fill="92D050"/>
                <w:lang w:val="en-AU"/>
              </w:rPr>
            </w:pPr>
          </w:p>
          <w:p w14:paraId="4104C602" w14:textId="6F2D00A2" w:rsidR="006272BE" w:rsidRDefault="006272BE" w:rsidP="006272BE">
            <w:pPr>
              <w:spacing w:after="240"/>
              <w:rPr>
                <w:rFonts w:ascii="Arial" w:eastAsia="Times New Roman" w:hAnsi="Arial" w:cs="Arial"/>
                <w:b/>
                <w:spacing w:val="-2"/>
                <w:sz w:val="20"/>
                <w:szCs w:val="20"/>
                <w:shd w:val="clear" w:color="auto" w:fill="92D050"/>
                <w:lang w:val="en-AU"/>
              </w:rPr>
            </w:pPr>
          </w:p>
          <w:p w14:paraId="2C7E32C0" w14:textId="006DB8CF" w:rsidR="006272BE" w:rsidRDefault="006272BE" w:rsidP="006272BE">
            <w:pPr>
              <w:spacing w:after="240"/>
              <w:rPr>
                <w:rFonts w:ascii="Arial" w:eastAsia="Times New Roman" w:hAnsi="Arial" w:cs="Arial"/>
                <w:b/>
                <w:spacing w:val="-2"/>
                <w:sz w:val="20"/>
                <w:szCs w:val="20"/>
                <w:shd w:val="clear" w:color="auto" w:fill="92D050"/>
                <w:lang w:val="en-AU"/>
              </w:rPr>
            </w:pPr>
          </w:p>
          <w:p w14:paraId="0C579480" w14:textId="16E8A7EE" w:rsidR="006272BE" w:rsidRDefault="006272BE" w:rsidP="006272BE">
            <w:pPr>
              <w:spacing w:after="240"/>
              <w:rPr>
                <w:rFonts w:ascii="Arial" w:eastAsia="Times New Roman" w:hAnsi="Arial" w:cs="Arial"/>
                <w:b/>
                <w:spacing w:val="-2"/>
                <w:sz w:val="20"/>
                <w:szCs w:val="20"/>
                <w:shd w:val="clear" w:color="auto" w:fill="92D050"/>
                <w:lang w:val="en-AU"/>
              </w:rPr>
            </w:pPr>
          </w:p>
          <w:p w14:paraId="767F01A1" w14:textId="016E6D79" w:rsidR="006272BE" w:rsidRDefault="006272BE" w:rsidP="006272BE">
            <w:pPr>
              <w:spacing w:after="240"/>
              <w:rPr>
                <w:rFonts w:ascii="Arial" w:eastAsia="Times New Roman" w:hAnsi="Arial" w:cs="Arial"/>
                <w:b/>
                <w:spacing w:val="-2"/>
                <w:sz w:val="20"/>
                <w:szCs w:val="20"/>
                <w:shd w:val="clear" w:color="auto" w:fill="92D050"/>
                <w:lang w:val="en-AU"/>
              </w:rPr>
            </w:pPr>
          </w:p>
          <w:p w14:paraId="046A6D17" w14:textId="01E7AC54" w:rsidR="006272BE" w:rsidRDefault="006272BE" w:rsidP="006272BE">
            <w:pPr>
              <w:spacing w:after="240"/>
              <w:rPr>
                <w:rFonts w:ascii="Arial" w:eastAsia="Times New Roman" w:hAnsi="Arial" w:cs="Arial"/>
                <w:b/>
                <w:spacing w:val="-2"/>
                <w:sz w:val="20"/>
                <w:szCs w:val="20"/>
                <w:shd w:val="clear" w:color="auto" w:fill="92D050"/>
                <w:lang w:val="en-AU"/>
              </w:rPr>
            </w:pPr>
          </w:p>
          <w:p w14:paraId="2FCACE7E" w14:textId="12608648" w:rsidR="006272BE" w:rsidRDefault="006272BE" w:rsidP="006272BE">
            <w:pPr>
              <w:spacing w:after="240"/>
              <w:rPr>
                <w:rFonts w:ascii="Arial" w:eastAsia="Times New Roman" w:hAnsi="Arial" w:cs="Arial"/>
                <w:b/>
                <w:spacing w:val="-2"/>
                <w:sz w:val="20"/>
                <w:szCs w:val="20"/>
                <w:shd w:val="clear" w:color="auto" w:fill="92D050"/>
                <w:lang w:val="en-AU"/>
              </w:rPr>
            </w:pPr>
          </w:p>
          <w:p w14:paraId="1C0C2A49" w14:textId="19BEF9DB" w:rsidR="006272BE" w:rsidRDefault="006272BE" w:rsidP="006272BE">
            <w:pPr>
              <w:spacing w:after="240"/>
              <w:rPr>
                <w:rFonts w:ascii="Arial" w:eastAsia="Times New Roman" w:hAnsi="Arial" w:cs="Arial"/>
                <w:b/>
                <w:spacing w:val="-2"/>
                <w:sz w:val="20"/>
                <w:szCs w:val="20"/>
                <w:shd w:val="clear" w:color="auto" w:fill="92D050"/>
                <w:lang w:val="en-AU"/>
              </w:rPr>
            </w:pPr>
          </w:p>
          <w:p w14:paraId="4E83F709" w14:textId="37A9021E" w:rsidR="006272BE" w:rsidRDefault="006272BE" w:rsidP="006272BE">
            <w:pPr>
              <w:spacing w:after="240"/>
              <w:rPr>
                <w:rFonts w:ascii="Arial" w:eastAsia="Times New Roman" w:hAnsi="Arial" w:cs="Arial"/>
                <w:b/>
                <w:spacing w:val="-2"/>
                <w:sz w:val="20"/>
                <w:szCs w:val="20"/>
                <w:shd w:val="clear" w:color="auto" w:fill="92D050"/>
                <w:lang w:val="en-AU"/>
              </w:rPr>
            </w:pPr>
          </w:p>
          <w:p w14:paraId="69C2F750" w14:textId="77969DAA" w:rsidR="006272BE" w:rsidRDefault="006272BE" w:rsidP="006272BE">
            <w:pPr>
              <w:spacing w:after="240"/>
              <w:rPr>
                <w:rFonts w:ascii="Arial" w:eastAsia="Times New Roman" w:hAnsi="Arial" w:cs="Arial"/>
                <w:b/>
                <w:spacing w:val="-2"/>
                <w:sz w:val="20"/>
                <w:szCs w:val="20"/>
                <w:shd w:val="clear" w:color="auto" w:fill="92D050"/>
                <w:lang w:val="en-AU"/>
              </w:rPr>
            </w:pPr>
          </w:p>
          <w:p w14:paraId="682B6849" w14:textId="644C9727" w:rsidR="006272BE" w:rsidRDefault="006272BE" w:rsidP="006272BE">
            <w:pPr>
              <w:spacing w:after="240"/>
              <w:rPr>
                <w:rFonts w:ascii="Arial" w:eastAsia="Times New Roman" w:hAnsi="Arial" w:cs="Arial"/>
                <w:b/>
                <w:spacing w:val="-2"/>
                <w:sz w:val="20"/>
                <w:szCs w:val="20"/>
                <w:shd w:val="clear" w:color="auto" w:fill="92D050"/>
                <w:lang w:val="en-AU"/>
              </w:rPr>
            </w:pPr>
          </w:p>
          <w:p w14:paraId="694F9CD1" w14:textId="2E3FDC1D" w:rsidR="006272BE" w:rsidRDefault="006272BE" w:rsidP="006272BE">
            <w:pPr>
              <w:spacing w:after="240"/>
              <w:rPr>
                <w:rFonts w:ascii="Arial" w:eastAsia="Times New Roman" w:hAnsi="Arial" w:cs="Arial"/>
                <w:b/>
                <w:spacing w:val="-2"/>
                <w:sz w:val="20"/>
                <w:szCs w:val="20"/>
                <w:shd w:val="clear" w:color="auto" w:fill="92D050"/>
                <w:lang w:val="en-AU"/>
              </w:rPr>
            </w:pPr>
          </w:p>
          <w:p w14:paraId="62EC045F" w14:textId="1370A76D" w:rsidR="006272BE" w:rsidRDefault="006272BE" w:rsidP="006272BE">
            <w:pPr>
              <w:spacing w:after="240"/>
              <w:rPr>
                <w:rFonts w:ascii="Arial" w:eastAsia="Times New Roman" w:hAnsi="Arial" w:cs="Arial"/>
                <w:b/>
                <w:spacing w:val="-2"/>
                <w:sz w:val="20"/>
                <w:szCs w:val="20"/>
                <w:shd w:val="clear" w:color="auto" w:fill="92D050"/>
                <w:lang w:val="en-AU"/>
              </w:rPr>
            </w:pPr>
          </w:p>
          <w:p w14:paraId="634DCE08" w14:textId="204F8A07"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66EE6F7" w14:textId="079F62F5" w:rsidR="006272BE" w:rsidRDefault="006272BE" w:rsidP="006272BE">
            <w:pPr>
              <w:spacing w:after="240"/>
              <w:rPr>
                <w:rFonts w:ascii="Arial" w:eastAsia="Times New Roman" w:hAnsi="Arial" w:cs="Arial"/>
                <w:b/>
                <w:spacing w:val="-2"/>
                <w:sz w:val="20"/>
                <w:szCs w:val="20"/>
                <w:shd w:val="clear" w:color="auto" w:fill="92D050"/>
                <w:lang w:val="en-AU"/>
              </w:rPr>
            </w:pPr>
          </w:p>
          <w:p w14:paraId="08A40096" w14:textId="16B73B15" w:rsidR="006272BE" w:rsidRDefault="006272BE" w:rsidP="006272BE">
            <w:pPr>
              <w:spacing w:after="240"/>
              <w:rPr>
                <w:rFonts w:ascii="Arial" w:eastAsia="Times New Roman" w:hAnsi="Arial" w:cs="Arial"/>
                <w:b/>
                <w:spacing w:val="-2"/>
                <w:sz w:val="20"/>
                <w:szCs w:val="20"/>
                <w:shd w:val="clear" w:color="auto" w:fill="92D050"/>
                <w:lang w:val="en-AU"/>
              </w:rPr>
            </w:pPr>
          </w:p>
          <w:p w14:paraId="0E625E23" w14:textId="6EC21F75" w:rsidR="006272BE" w:rsidRDefault="006272BE" w:rsidP="006272BE">
            <w:pPr>
              <w:spacing w:after="240"/>
              <w:rPr>
                <w:rFonts w:ascii="Arial" w:eastAsia="Times New Roman" w:hAnsi="Arial" w:cs="Arial"/>
                <w:b/>
                <w:spacing w:val="-2"/>
                <w:sz w:val="20"/>
                <w:szCs w:val="20"/>
                <w:shd w:val="clear" w:color="auto" w:fill="92D050"/>
                <w:lang w:val="en-AU"/>
              </w:rPr>
            </w:pPr>
          </w:p>
          <w:p w14:paraId="283DB4EE" w14:textId="6252D7D0" w:rsidR="006272BE" w:rsidRDefault="006272BE" w:rsidP="006272BE">
            <w:pPr>
              <w:spacing w:after="240"/>
              <w:rPr>
                <w:rFonts w:ascii="Arial" w:eastAsia="Times New Roman" w:hAnsi="Arial" w:cs="Arial"/>
                <w:b/>
                <w:spacing w:val="-2"/>
                <w:sz w:val="20"/>
                <w:szCs w:val="20"/>
                <w:shd w:val="clear" w:color="auto" w:fill="92D050"/>
                <w:lang w:val="en-AU"/>
              </w:rPr>
            </w:pPr>
          </w:p>
          <w:p w14:paraId="1F2E4019" w14:textId="4C5DCA62" w:rsidR="006272BE" w:rsidRDefault="006272BE" w:rsidP="006272BE">
            <w:pPr>
              <w:spacing w:after="240"/>
              <w:rPr>
                <w:rFonts w:ascii="Arial" w:eastAsia="Times New Roman" w:hAnsi="Arial" w:cs="Arial"/>
                <w:b/>
                <w:spacing w:val="-2"/>
                <w:sz w:val="20"/>
                <w:szCs w:val="20"/>
                <w:shd w:val="clear" w:color="auto" w:fill="92D050"/>
                <w:lang w:val="en-AU"/>
              </w:rPr>
            </w:pPr>
          </w:p>
          <w:p w14:paraId="452A007F" w14:textId="7761DB61" w:rsidR="006272BE" w:rsidRDefault="006272BE" w:rsidP="006272BE">
            <w:pPr>
              <w:spacing w:after="240"/>
              <w:rPr>
                <w:rFonts w:ascii="Arial" w:eastAsia="Times New Roman" w:hAnsi="Arial" w:cs="Arial"/>
                <w:b/>
                <w:spacing w:val="-2"/>
                <w:sz w:val="20"/>
                <w:szCs w:val="20"/>
                <w:shd w:val="clear" w:color="auto" w:fill="92D050"/>
                <w:lang w:val="en-AU"/>
              </w:rPr>
            </w:pPr>
          </w:p>
          <w:p w14:paraId="002A10E1" w14:textId="68D625EF" w:rsidR="006272BE" w:rsidRDefault="006272BE" w:rsidP="006272BE">
            <w:pPr>
              <w:spacing w:after="240"/>
              <w:rPr>
                <w:rFonts w:ascii="Arial" w:eastAsia="Times New Roman" w:hAnsi="Arial" w:cs="Arial"/>
                <w:b/>
                <w:spacing w:val="-2"/>
                <w:sz w:val="20"/>
                <w:szCs w:val="20"/>
                <w:shd w:val="clear" w:color="auto" w:fill="92D050"/>
                <w:lang w:val="en-AU"/>
              </w:rPr>
            </w:pPr>
          </w:p>
          <w:p w14:paraId="7A7A2361" w14:textId="593F5961" w:rsidR="006272BE" w:rsidRDefault="006272BE" w:rsidP="006272BE">
            <w:pPr>
              <w:spacing w:after="240"/>
              <w:rPr>
                <w:rFonts w:ascii="Arial" w:eastAsia="Times New Roman" w:hAnsi="Arial" w:cs="Arial"/>
                <w:b/>
                <w:spacing w:val="-2"/>
                <w:sz w:val="20"/>
                <w:szCs w:val="20"/>
                <w:shd w:val="clear" w:color="auto" w:fill="92D050"/>
                <w:lang w:val="en-AU"/>
              </w:rPr>
            </w:pPr>
          </w:p>
          <w:p w14:paraId="6E54D06D" w14:textId="46CCDEE8" w:rsidR="006272BE" w:rsidRDefault="006272BE" w:rsidP="006272BE">
            <w:pPr>
              <w:spacing w:after="240"/>
              <w:rPr>
                <w:rFonts w:ascii="Arial" w:eastAsia="Times New Roman" w:hAnsi="Arial" w:cs="Arial"/>
                <w:b/>
                <w:spacing w:val="-2"/>
                <w:sz w:val="20"/>
                <w:szCs w:val="20"/>
                <w:shd w:val="clear" w:color="auto" w:fill="92D050"/>
                <w:lang w:val="en-AU"/>
              </w:rPr>
            </w:pPr>
          </w:p>
          <w:p w14:paraId="3C90471E" w14:textId="060525C4" w:rsidR="006272BE" w:rsidRDefault="006272BE" w:rsidP="006272BE">
            <w:pPr>
              <w:spacing w:after="240"/>
              <w:rPr>
                <w:rFonts w:ascii="Arial" w:eastAsia="Times New Roman" w:hAnsi="Arial" w:cs="Arial"/>
                <w:b/>
                <w:spacing w:val="-2"/>
                <w:sz w:val="20"/>
                <w:szCs w:val="20"/>
                <w:shd w:val="clear" w:color="auto" w:fill="92D050"/>
                <w:lang w:val="en-AU"/>
              </w:rPr>
            </w:pPr>
          </w:p>
          <w:p w14:paraId="0E8677D8" w14:textId="57B05051" w:rsidR="006272BE" w:rsidRDefault="006272BE" w:rsidP="006272BE">
            <w:pPr>
              <w:spacing w:after="240"/>
              <w:rPr>
                <w:rFonts w:ascii="Arial" w:eastAsia="Times New Roman" w:hAnsi="Arial" w:cs="Arial"/>
                <w:b/>
                <w:spacing w:val="-2"/>
                <w:sz w:val="20"/>
                <w:szCs w:val="20"/>
                <w:shd w:val="clear" w:color="auto" w:fill="92D050"/>
                <w:lang w:val="en-AU"/>
              </w:rPr>
            </w:pPr>
          </w:p>
          <w:p w14:paraId="22060BC5" w14:textId="5CFE3DF6" w:rsidR="006272BE" w:rsidRDefault="006272BE" w:rsidP="006272BE">
            <w:pPr>
              <w:spacing w:after="240"/>
              <w:rPr>
                <w:rFonts w:ascii="Arial" w:eastAsia="Times New Roman" w:hAnsi="Arial" w:cs="Arial"/>
                <w:b/>
                <w:spacing w:val="-2"/>
                <w:sz w:val="20"/>
                <w:szCs w:val="20"/>
                <w:shd w:val="clear" w:color="auto" w:fill="92D050"/>
                <w:lang w:val="en-AU"/>
              </w:rPr>
            </w:pPr>
          </w:p>
          <w:p w14:paraId="209BE574" w14:textId="17BE59E0" w:rsidR="006272BE" w:rsidRDefault="006272BE" w:rsidP="006272BE">
            <w:pPr>
              <w:spacing w:after="240"/>
              <w:rPr>
                <w:rFonts w:ascii="Arial" w:eastAsia="Times New Roman" w:hAnsi="Arial" w:cs="Arial"/>
                <w:b/>
                <w:spacing w:val="-2"/>
                <w:sz w:val="20"/>
                <w:szCs w:val="20"/>
                <w:shd w:val="clear" w:color="auto" w:fill="92D050"/>
                <w:lang w:val="en-AU"/>
              </w:rPr>
            </w:pPr>
          </w:p>
          <w:p w14:paraId="7C8AABD5" w14:textId="6EEEF2D4" w:rsidR="006272BE" w:rsidRDefault="006272BE" w:rsidP="006272BE">
            <w:pPr>
              <w:spacing w:after="240"/>
              <w:rPr>
                <w:rFonts w:ascii="Arial" w:eastAsia="Times New Roman" w:hAnsi="Arial" w:cs="Arial"/>
                <w:b/>
                <w:spacing w:val="-2"/>
                <w:sz w:val="20"/>
                <w:szCs w:val="20"/>
                <w:shd w:val="clear" w:color="auto" w:fill="92D050"/>
                <w:lang w:val="en-AU"/>
              </w:rPr>
            </w:pPr>
          </w:p>
          <w:p w14:paraId="5FE690F2" w14:textId="2B537D57" w:rsidR="006272BE" w:rsidRDefault="006272BE" w:rsidP="006272BE">
            <w:pPr>
              <w:spacing w:after="240"/>
              <w:rPr>
                <w:rFonts w:ascii="Arial" w:eastAsia="Times New Roman" w:hAnsi="Arial" w:cs="Arial"/>
                <w:b/>
                <w:spacing w:val="-2"/>
                <w:sz w:val="20"/>
                <w:szCs w:val="20"/>
                <w:shd w:val="clear" w:color="auto" w:fill="92D050"/>
                <w:lang w:val="en-AU"/>
              </w:rPr>
            </w:pPr>
          </w:p>
          <w:p w14:paraId="3CFC3BE3" w14:textId="33923FAB" w:rsidR="006272BE" w:rsidRDefault="006272BE" w:rsidP="006272BE">
            <w:pPr>
              <w:spacing w:after="240"/>
              <w:rPr>
                <w:rFonts w:ascii="Arial" w:eastAsia="Times New Roman" w:hAnsi="Arial" w:cs="Arial"/>
                <w:b/>
                <w:spacing w:val="-2"/>
                <w:sz w:val="20"/>
                <w:szCs w:val="20"/>
                <w:shd w:val="clear" w:color="auto" w:fill="92D050"/>
                <w:lang w:val="en-AU"/>
              </w:rPr>
            </w:pPr>
          </w:p>
          <w:p w14:paraId="0CA1528C" w14:textId="23E88D04" w:rsidR="006272BE" w:rsidRDefault="006272BE" w:rsidP="006272BE">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7A860378" w14:textId="77777777" w:rsidR="006272BE" w:rsidRDefault="006272BE" w:rsidP="006272BE">
            <w:pPr>
              <w:spacing w:after="240"/>
              <w:rPr>
                <w:rFonts w:ascii="Arial" w:eastAsia="Times New Roman" w:hAnsi="Arial" w:cs="Arial"/>
                <w:b/>
                <w:spacing w:val="-2"/>
                <w:sz w:val="20"/>
                <w:szCs w:val="20"/>
                <w:shd w:val="clear" w:color="auto" w:fill="92D050"/>
                <w:lang w:val="en-AU"/>
              </w:rPr>
            </w:pPr>
          </w:p>
          <w:p w14:paraId="5C4055F3" w14:textId="2617CFA7" w:rsidR="006272BE" w:rsidRPr="00361E6F" w:rsidRDefault="006272BE" w:rsidP="006272BE">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2B2E2305" w14:textId="77777777" w:rsidR="00AD29FB" w:rsidRPr="001A42F4" w:rsidRDefault="00AD29FB" w:rsidP="00AD29FB">
            <w:pPr>
              <w:spacing w:after="240"/>
              <w:jc w:val="center"/>
              <w:rPr>
                <w:rFonts w:ascii="Arial" w:eastAsia="Times New Roman" w:hAnsi="Arial" w:cs="Arial"/>
                <w:b/>
                <w:bCs/>
                <w:spacing w:val="-2"/>
                <w:sz w:val="16"/>
                <w:szCs w:val="16"/>
                <w:lang w:val="en-AU"/>
              </w:rPr>
            </w:pPr>
          </w:p>
        </w:tc>
        <w:tc>
          <w:tcPr>
            <w:tcW w:w="709" w:type="dxa"/>
            <w:shd w:val="clear" w:color="auto" w:fill="auto"/>
          </w:tcPr>
          <w:p w14:paraId="24024532" w14:textId="77777777" w:rsidR="00AD29FB" w:rsidRPr="001A42F4" w:rsidRDefault="00AD29FB" w:rsidP="00AD29FB">
            <w:pPr>
              <w:spacing w:after="240"/>
              <w:jc w:val="center"/>
              <w:rPr>
                <w:rFonts w:ascii="Arial" w:eastAsia="Times New Roman" w:hAnsi="Arial" w:cs="Arial"/>
                <w:b/>
                <w:bCs/>
                <w:spacing w:val="-2"/>
                <w:sz w:val="16"/>
                <w:szCs w:val="16"/>
                <w:lang w:val="en-AU"/>
              </w:rPr>
            </w:pPr>
          </w:p>
        </w:tc>
      </w:tr>
      <w:tr w:rsidR="00B657D3" w:rsidRPr="007C5A38" w14:paraId="7422F5F4" w14:textId="77777777" w:rsidTr="00FF443E">
        <w:tc>
          <w:tcPr>
            <w:tcW w:w="1129" w:type="dxa"/>
            <w:shd w:val="clear" w:color="auto" w:fill="auto"/>
          </w:tcPr>
          <w:p w14:paraId="699B8A91"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2E6B906" w14:textId="0F1FCF8B"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5269CC6E"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FD475FF" w14:textId="77777777" w:rsidR="00B657D3" w:rsidRPr="007C5A38"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854DC12" w14:textId="54BF8FE7" w:rsidR="00B657D3" w:rsidRDefault="00B657D3" w:rsidP="00B657D3">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40069B5" w14:textId="77777777"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8B5D8E" w14:textId="2EE427F6" w:rsidR="00B657D3" w:rsidRPr="007C5A38" w:rsidRDefault="00B657D3" w:rsidP="00B657D3">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F90E136" w14:textId="01DDCEBB"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1C992D" w14:textId="35507E8D" w:rsidR="00B657D3" w:rsidRPr="007C5A38" w:rsidRDefault="00B657D3" w:rsidP="00B657D3">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C13BDEA" w14:textId="77777777"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82D34E8" w14:textId="4C69B0EB" w:rsidR="00B657D3" w:rsidRPr="007C5A38" w:rsidRDefault="00B657D3" w:rsidP="00B657D3">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08870F09" w14:textId="29FEA3EE" w:rsidR="00B657D3" w:rsidRPr="004C6035" w:rsidRDefault="00B657D3" w:rsidP="00B657D3">
            <w:pPr>
              <w:shd w:val="clear" w:color="auto" w:fill="ED7D31" w:themeFill="accent2"/>
              <w:rPr>
                <w:rFonts w:ascii="Arial" w:hAnsi="Arial" w:cs="Arial"/>
                <w:sz w:val="20"/>
                <w:szCs w:val="20"/>
              </w:rPr>
            </w:pPr>
            <w:r w:rsidRPr="00BA3854">
              <w:rPr>
                <w:rFonts w:ascii="Arial" w:hAnsi="Arial" w:cs="Arial"/>
                <w:b/>
                <w:bCs/>
                <w:sz w:val="20"/>
                <w:szCs w:val="20"/>
                <w:u w:val="single"/>
              </w:rPr>
              <w:t>BLENDED PLACEMENTS</w:t>
            </w:r>
            <w:r w:rsidR="00BA3854" w:rsidRPr="00BA3854">
              <w:rPr>
                <w:rFonts w:ascii="Arial" w:hAnsi="Arial" w:cs="Arial"/>
                <w:b/>
                <w:bCs/>
                <w:sz w:val="20"/>
                <w:szCs w:val="20"/>
                <w:u w:val="single"/>
              </w:rPr>
              <w:t>:</w:t>
            </w:r>
            <w:r w:rsidRPr="004C6035">
              <w:rPr>
                <w:rFonts w:ascii="Arial" w:hAnsi="Arial" w:cs="Arial"/>
                <w:sz w:val="20"/>
                <w:szCs w:val="20"/>
              </w:rPr>
              <w:t xml:space="preserve"> (where a child attends two or more setting</w:t>
            </w:r>
            <w:r w:rsidR="00BA3854">
              <w:rPr>
                <w:rFonts w:ascii="Arial" w:hAnsi="Arial" w:cs="Arial"/>
                <w:sz w:val="20"/>
                <w:szCs w:val="20"/>
              </w:rPr>
              <w:t>s</w:t>
            </w:r>
            <w:r w:rsidRPr="004C6035">
              <w:rPr>
                <w:rFonts w:ascii="Arial" w:hAnsi="Arial" w:cs="Arial"/>
                <w:sz w:val="20"/>
                <w:szCs w:val="20"/>
              </w:rPr>
              <w:t>)</w:t>
            </w:r>
          </w:p>
          <w:p w14:paraId="3F8FBF41" w14:textId="2E385416" w:rsidR="00B657D3" w:rsidRDefault="00D75439" w:rsidP="00B657D3">
            <w:pPr>
              <w:rPr>
                <w:rFonts w:ascii="Arial" w:hAnsi="Arial" w:cs="Arial"/>
                <w:color w:val="0070C0"/>
                <w:sz w:val="20"/>
                <w:szCs w:val="20"/>
                <w:highlight w:val="yellow"/>
              </w:rPr>
            </w:pPr>
            <w:r>
              <w:rPr>
                <w:rFonts w:ascii="Arial" w:hAnsi="Arial" w:cs="Arial"/>
                <w:color w:val="0070C0"/>
                <w:sz w:val="20"/>
                <w:szCs w:val="20"/>
                <w:highlight w:val="yellow"/>
              </w:rPr>
              <w:t>See separate blended placement risk assessment if needed</w:t>
            </w:r>
            <w:r w:rsidR="00546B1E">
              <w:rPr>
                <w:rFonts w:ascii="Arial" w:hAnsi="Arial" w:cs="Arial"/>
                <w:color w:val="0070C0"/>
                <w:sz w:val="20"/>
                <w:szCs w:val="20"/>
                <w:highlight w:val="yellow"/>
              </w:rPr>
              <w:t xml:space="preserve"> </w:t>
            </w:r>
          </w:p>
          <w:p w14:paraId="00CAF26B" w14:textId="518A616A" w:rsidR="00546B1E" w:rsidRDefault="00546B1E" w:rsidP="00B657D3">
            <w:pPr>
              <w:rPr>
                <w:rFonts w:ascii="Arial" w:hAnsi="Arial" w:cs="Arial"/>
                <w:color w:val="0070C0"/>
                <w:sz w:val="20"/>
                <w:szCs w:val="20"/>
                <w:highlight w:val="yellow"/>
              </w:rPr>
            </w:pPr>
          </w:p>
          <w:p w14:paraId="44C80662" w14:textId="0347FE76" w:rsidR="000A3FF3" w:rsidRDefault="000A3FF3" w:rsidP="00B657D3">
            <w:pPr>
              <w:rPr>
                <w:rFonts w:ascii="Arial" w:hAnsi="Arial" w:cs="Arial"/>
                <w:color w:val="0070C0"/>
                <w:sz w:val="20"/>
                <w:szCs w:val="20"/>
                <w:highlight w:val="yellow"/>
              </w:rPr>
            </w:pPr>
            <w:r>
              <w:rPr>
                <w:rFonts w:ascii="Arial" w:hAnsi="Arial" w:cs="Arial"/>
                <w:color w:val="0070C0"/>
                <w:sz w:val="20"/>
                <w:szCs w:val="20"/>
                <w:highlight w:val="yellow"/>
              </w:rPr>
              <w:t>Parents and carers should be encouraged and supported to limit the number of settings their child attends, ideally ensuring their child only attends the same setting consistently 28.1.21</w:t>
            </w:r>
          </w:p>
          <w:p w14:paraId="7BF99F93" w14:textId="77777777" w:rsidR="000A3FF3" w:rsidRPr="00D7704F" w:rsidRDefault="000A3FF3" w:rsidP="00B657D3">
            <w:pPr>
              <w:rPr>
                <w:rFonts w:ascii="Arial" w:hAnsi="Arial" w:cs="Arial"/>
                <w:color w:val="0070C0"/>
                <w:sz w:val="20"/>
                <w:szCs w:val="20"/>
                <w:highlight w:val="yellow"/>
              </w:rPr>
            </w:pPr>
          </w:p>
          <w:p w14:paraId="0164CF8F" w14:textId="42E9CE3B" w:rsidR="00B657D3" w:rsidRPr="00F75B3B" w:rsidRDefault="00B657D3" w:rsidP="00B657D3">
            <w:pPr>
              <w:rPr>
                <w:rFonts w:ascii="Arial" w:hAnsi="Arial" w:cs="Arial"/>
                <w:sz w:val="20"/>
                <w:szCs w:val="20"/>
              </w:rPr>
            </w:pPr>
            <w:r w:rsidRPr="00F75B3B">
              <w:rPr>
                <w:rFonts w:ascii="Arial" w:hAnsi="Arial" w:cs="Arial"/>
                <w:sz w:val="20"/>
                <w:szCs w:val="20"/>
              </w:rPr>
              <w:t xml:space="preserve">In order to minimise the number of contacts and risk of transmission, attendance at multiple ELC settings should be reduced as far as possible. </w:t>
            </w:r>
          </w:p>
          <w:p w14:paraId="7F25F6F7" w14:textId="77777777" w:rsidR="00B657D3" w:rsidRPr="00F75B3B" w:rsidRDefault="00B657D3" w:rsidP="00B657D3">
            <w:pPr>
              <w:rPr>
                <w:rFonts w:ascii="Arial" w:hAnsi="Arial" w:cs="Arial"/>
                <w:sz w:val="20"/>
                <w:szCs w:val="20"/>
              </w:rPr>
            </w:pPr>
          </w:p>
          <w:p w14:paraId="4AE875C0" w14:textId="77777777" w:rsidR="00B657D3" w:rsidRPr="00F75B3B" w:rsidRDefault="00B657D3" w:rsidP="00B657D3">
            <w:pPr>
              <w:rPr>
                <w:rFonts w:ascii="Arial" w:hAnsi="Arial" w:cs="Arial"/>
                <w:color w:val="000000" w:themeColor="text1"/>
                <w:sz w:val="20"/>
                <w:szCs w:val="20"/>
              </w:rPr>
            </w:pPr>
            <w:r w:rsidRPr="00F75B3B">
              <w:rPr>
                <w:rFonts w:ascii="Arial" w:hAnsi="Arial" w:cs="Arial"/>
                <w:sz w:val="20"/>
                <w:szCs w:val="20"/>
              </w:rPr>
              <w:t>A risk assessment will need to be created in consultation with the families and other setting concerned</w:t>
            </w:r>
            <w:r w:rsidRPr="00F75B3B">
              <w:rPr>
                <w:rFonts w:ascii="Arial" w:hAnsi="Arial" w:cs="Arial"/>
                <w:color w:val="000000" w:themeColor="text1"/>
                <w:sz w:val="20"/>
                <w:szCs w:val="20"/>
              </w:rPr>
              <w:t xml:space="preserve">. </w:t>
            </w:r>
          </w:p>
          <w:p w14:paraId="5FBE5E2A" w14:textId="77777777" w:rsidR="00B657D3" w:rsidRPr="00F75B3B" w:rsidRDefault="00B657D3" w:rsidP="00B657D3">
            <w:pPr>
              <w:rPr>
                <w:rFonts w:ascii="Arial" w:hAnsi="Arial" w:cs="Arial"/>
                <w:color w:val="000000" w:themeColor="text1"/>
                <w:sz w:val="20"/>
                <w:szCs w:val="20"/>
              </w:rPr>
            </w:pPr>
          </w:p>
          <w:p w14:paraId="251BF886" w14:textId="4AEF75D5" w:rsidR="00B657D3" w:rsidRPr="00F75B3B" w:rsidRDefault="00B657D3" w:rsidP="00B657D3">
            <w:pPr>
              <w:rPr>
                <w:rFonts w:ascii="Arial" w:hAnsi="Arial" w:cs="Arial"/>
                <w:color w:val="000000" w:themeColor="text1"/>
                <w:sz w:val="20"/>
                <w:szCs w:val="20"/>
              </w:rPr>
            </w:pPr>
            <w:r w:rsidRPr="00F75B3B">
              <w:rPr>
                <w:rFonts w:ascii="Arial" w:hAnsi="Arial" w:cs="Arial"/>
                <w:color w:val="000000" w:themeColor="text1"/>
                <w:sz w:val="20"/>
                <w:szCs w:val="20"/>
              </w:rPr>
              <w:t xml:space="preserve">All settings should have relevant contact details in order to share necessary information as required.  </w:t>
            </w:r>
          </w:p>
          <w:p w14:paraId="20E0D8CE" w14:textId="72D3AC06" w:rsidR="00B657D3" w:rsidRPr="00F75B3B" w:rsidRDefault="00B657D3" w:rsidP="00B657D3">
            <w:pPr>
              <w:rPr>
                <w:rFonts w:ascii="Arial" w:hAnsi="Arial" w:cs="Arial"/>
                <w:color w:val="000000" w:themeColor="text1"/>
                <w:sz w:val="20"/>
                <w:szCs w:val="20"/>
              </w:rPr>
            </w:pPr>
          </w:p>
          <w:p w14:paraId="3D7B66A7" w14:textId="70A51597" w:rsidR="008A3E1C" w:rsidRPr="00F75B3B" w:rsidRDefault="008A3E1C" w:rsidP="00B657D3">
            <w:pPr>
              <w:rPr>
                <w:rFonts w:ascii="Arial" w:hAnsi="Arial" w:cs="Arial"/>
                <w:sz w:val="20"/>
                <w:szCs w:val="20"/>
              </w:rPr>
            </w:pPr>
            <w:r w:rsidRPr="00F75B3B">
              <w:rPr>
                <w:rFonts w:ascii="Arial" w:hAnsi="Arial" w:cs="Arial"/>
                <w:sz w:val="20"/>
                <w:szCs w:val="20"/>
              </w:rPr>
              <w:t>For children who attend multiple settings, either ELC settings or childminders, consideration should be given to how they are supported to ensure good hygiene practices (washing hands, not sharing resources, etc.) when moving between settings.</w:t>
            </w:r>
          </w:p>
          <w:p w14:paraId="083A371F" w14:textId="3C615E14" w:rsidR="008A3E1C" w:rsidRPr="00F75B3B" w:rsidRDefault="008A3E1C" w:rsidP="00B657D3">
            <w:pPr>
              <w:rPr>
                <w:rFonts w:ascii="Arial" w:hAnsi="Arial" w:cs="Arial"/>
                <w:sz w:val="20"/>
                <w:szCs w:val="20"/>
              </w:rPr>
            </w:pPr>
          </w:p>
          <w:p w14:paraId="7E62F97B" w14:textId="1EA1DDB8" w:rsidR="008A3E1C" w:rsidRPr="00BA3854" w:rsidRDefault="00BA3854" w:rsidP="00B657D3">
            <w:pPr>
              <w:rPr>
                <w:rFonts w:ascii="Arial" w:hAnsi="Arial" w:cs="Arial"/>
                <w:sz w:val="20"/>
                <w:szCs w:val="20"/>
              </w:rPr>
            </w:pPr>
            <w:r w:rsidRPr="00F75B3B">
              <w:rPr>
                <w:rFonts w:ascii="Arial" w:hAnsi="Arial" w:cs="Arial"/>
                <w:sz w:val="20"/>
                <w:szCs w:val="20"/>
              </w:rPr>
              <w:t>Where a child attends more than one setting, consideration should be given to record keeping of the other setting(s), to assist with any Test &amp; Protect process Any records should be GDPR compliant.</w:t>
            </w:r>
          </w:p>
          <w:p w14:paraId="1222B997" w14:textId="77777777" w:rsidR="008A3E1C" w:rsidRDefault="008A3E1C" w:rsidP="00B657D3">
            <w:pPr>
              <w:rPr>
                <w:rFonts w:ascii="Arial" w:hAnsi="Arial" w:cs="Arial"/>
                <w:color w:val="000000" w:themeColor="text1"/>
                <w:sz w:val="20"/>
                <w:szCs w:val="20"/>
              </w:rPr>
            </w:pPr>
          </w:p>
          <w:p w14:paraId="51EBB19F" w14:textId="77777777" w:rsidR="00B657D3" w:rsidRPr="00EF7311" w:rsidRDefault="00B657D3" w:rsidP="00B657D3">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BB9CC9E" w14:textId="2CEBE2B3" w:rsidR="00B657D3" w:rsidRPr="00890CE9" w:rsidRDefault="00890CE9" w:rsidP="00B657D3">
            <w:pPr>
              <w:rPr>
                <w:rFonts w:ascii="Arial" w:hAnsi="Arial" w:cs="Arial"/>
                <w:color w:val="0070C0"/>
                <w:sz w:val="16"/>
                <w:szCs w:val="16"/>
                <w:u w:val="single"/>
              </w:rPr>
            </w:pPr>
            <w:r w:rsidRPr="00890CE9">
              <w:rPr>
                <w:rFonts w:ascii="Arial" w:hAnsi="Arial" w:cs="Arial"/>
                <w:color w:val="0070C0"/>
                <w:sz w:val="16"/>
                <w:szCs w:val="16"/>
                <w:u w:val="single"/>
              </w:rPr>
              <w:t>https://www.gov.scot/publications/coronavirus-covid-19-guidance-on-reopening-early-learning-and-childcare-services/pages/blended-placements-provision-of-meals-and-snacks/</w:t>
            </w:r>
          </w:p>
          <w:p w14:paraId="19536ECB" w14:textId="1C0903BB" w:rsidR="00B657D3" w:rsidRPr="004C6035" w:rsidRDefault="00B657D3" w:rsidP="00B657D3">
            <w:pPr>
              <w:rPr>
                <w:rFonts w:ascii="Arial" w:hAnsi="Arial" w:cs="Arial"/>
                <w:color w:val="000000" w:themeColor="text1"/>
                <w:sz w:val="20"/>
                <w:szCs w:val="20"/>
              </w:rPr>
            </w:pPr>
          </w:p>
        </w:tc>
        <w:tc>
          <w:tcPr>
            <w:tcW w:w="709" w:type="dxa"/>
            <w:shd w:val="clear" w:color="auto" w:fill="auto"/>
          </w:tcPr>
          <w:p w14:paraId="30CE124D" w14:textId="120DE502" w:rsidR="00B657D3" w:rsidRPr="007C5A38" w:rsidRDefault="00B657D3" w:rsidP="00B657D3">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6CA0E26C" w14:textId="77777777" w:rsidR="00B657D3" w:rsidRPr="001A42F4" w:rsidRDefault="00B657D3" w:rsidP="00B657D3">
            <w:pPr>
              <w:spacing w:after="240"/>
              <w:jc w:val="center"/>
              <w:rPr>
                <w:rFonts w:ascii="Arial" w:eastAsia="Times New Roman" w:hAnsi="Arial" w:cs="Arial"/>
                <w:b/>
                <w:bCs/>
                <w:spacing w:val="-2"/>
                <w:sz w:val="16"/>
                <w:szCs w:val="16"/>
                <w:lang w:val="en-AU"/>
              </w:rPr>
            </w:pPr>
          </w:p>
        </w:tc>
        <w:tc>
          <w:tcPr>
            <w:tcW w:w="709" w:type="dxa"/>
            <w:shd w:val="clear" w:color="auto" w:fill="auto"/>
          </w:tcPr>
          <w:p w14:paraId="731B29E4" w14:textId="77777777" w:rsidR="00B657D3" w:rsidRPr="001A42F4" w:rsidRDefault="00B657D3" w:rsidP="00B657D3">
            <w:pPr>
              <w:spacing w:after="240"/>
              <w:jc w:val="center"/>
              <w:rPr>
                <w:rFonts w:ascii="Arial" w:eastAsia="Times New Roman" w:hAnsi="Arial" w:cs="Arial"/>
                <w:b/>
                <w:bCs/>
                <w:spacing w:val="-2"/>
                <w:sz w:val="16"/>
                <w:szCs w:val="16"/>
                <w:lang w:val="en-AU"/>
              </w:rPr>
            </w:pPr>
          </w:p>
        </w:tc>
      </w:tr>
      <w:tr w:rsidR="005F59A4" w:rsidRPr="007C5A38" w14:paraId="1DE5332E" w14:textId="77777777" w:rsidTr="00FF443E">
        <w:tc>
          <w:tcPr>
            <w:tcW w:w="1129" w:type="dxa"/>
            <w:shd w:val="clear" w:color="auto" w:fill="auto"/>
          </w:tcPr>
          <w:p w14:paraId="4A7A54AE"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2B5D5B4" w14:textId="520F6356" w:rsidR="005F59A4" w:rsidRPr="00044E40" w:rsidRDefault="005F59A4" w:rsidP="005F59A4">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6FC83716"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6EF643BF" w14:textId="77777777" w:rsidR="005F59A4" w:rsidRPr="007C5A38"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4D43C8B" w14:textId="7891E0DB" w:rsidR="005F59A4" w:rsidRPr="00044E40" w:rsidRDefault="005F59A4" w:rsidP="005F59A4">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5649016" w14:textId="77777777" w:rsidR="005F59A4" w:rsidRPr="007C5A38"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D239EC1" w14:textId="3DF87382" w:rsidR="005F59A4" w:rsidRPr="00044E40" w:rsidRDefault="005F59A4" w:rsidP="005F59A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A8E0823" w14:textId="33180957" w:rsidR="005F59A4" w:rsidRPr="001A42F4" w:rsidRDefault="005F59A4" w:rsidP="005F59A4">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25DAFF22" w14:textId="3C2B1663"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C06AE41" w14:textId="77777777" w:rsidR="005F59A4" w:rsidRPr="007C5A38" w:rsidRDefault="005F59A4" w:rsidP="005F59A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D7A7BB7" w14:textId="0757C8BC" w:rsidR="005F59A4" w:rsidRPr="00D61122" w:rsidRDefault="005F59A4" w:rsidP="005F59A4">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59D9D7" w14:textId="77777777" w:rsidR="005F59A4" w:rsidRPr="00EF7311" w:rsidRDefault="005F59A4" w:rsidP="005F59A4">
            <w:pPr>
              <w:shd w:val="clear" w:color="auto" w:fill="ED7D31" w:themeFill="accent2"/>
              <w:spacing w:after="240" w:line="259" w:lineRule="auto"/>
              <w:rPr>
                <w:rFonts w:ascii="Arial" w:hAnsi="Arial" w:cs="Arial"/>
                <w:b/>
                <w:bCs/>
                <w:color w:val="1D2828"/>
                <w:spacing w:val="-2"/>
                <w:sz w:val="20"/>
                <w:szCs w:val="20"/>
                <w:u w:val="single"/>
                <w:lang w:val="en-AU"/>
              </w:rPr>
            </w:pPr>
            <w:r>
              <w:rPr>
                <w:rFonts w:ascii="Arial" w:hAnsi="Arial" w:cs="Arial"/>
                <w:b/>
                <w:bCs/>
                <w:color w:val="1D2828"/>
                <w:sz w:val="20"/>
                <w:szCs w:val="20"/>
                <w:u w:val="single"/>
              </w:rPr>
              <w:t>PROTECTION WHEN MOVING AROUND THE DESIGNATED SCHOOL</w:t>
            </w:r>
          </w:p>
          <w:p w14:paraId="2206E5E6"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Staff and pupils reminded at each session of social distances rules. </w:t>
            </w:r>
          </w:p>
          <w:p w14:paraId="7DAE6565" w14:textId="0A579FE6"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 xml:space="preserve">Consider the implementation of one-way systems to assist movement around </w:t>
            </w:r>
            <w:r w:rsidR="005531CE">
              <w:rPr>
                <w:rFonts w:ascii="Arial" w:eastAsia="Times New Roman" w:hAnsi="Arial" w:cs="Arial"/>
                <w:color w:val="222222"/>
                <w:sz w:val="20"/>
                <w:szCs w:val="20"/>
              </w:rPr>
              <w:t xml:space="preserve">your setting, </w:t>
            </w:r>
            <w:r w:rsidRPr="00EF7311">
              <w:rPr>
                <w:rFonts w:ascii="Arial" w:eastAsia="Times New Roman" w:hAnsi="Arial" w:cs="Arial"/>
                <w:color w:val="222222"/>
                <w:sz w:val="20"/>
                <w:szCs w:val="20"/>
              </w:rPr>
              <w:t>school buildings and site.</w:t>
            </w:r>
          </w:p>
          <w:p w14:paraId="2674C06A" w14:textId="77777777" w:rsidR="005F59A4" w:rsidRPr="00EF7311" w:rsidRDefault="005F59A4" w:rsidP="005F59A4">
            <w:pPr>
              <w:spacing w:after="240" w:line="259" w:lineRule="auto"/>
              <w:rPr>
                <w:rFonts w:eastAsiaTheme="minorEastAsia"/>
                <w:color w:val="222222"/>
                <w:spacing w:val="-2"/>
                <w:sz w:val="20"/>
                <w:szCs w:val="20"/>
                <w:lang w:val="en-AU"/>
              </w:rPr>
            </w:pPr>
            <w:r w:rsidRPr="00EF7311">
              <w:rPr>
                <w:rFonts w:ascii="Arial" w:eastAsia="Times New Roman" w:hAnsi="Arial" w:cs="Arial"/>
                <w:color w:val="222222"/>
                <w:sz w:val="20"/>
                <w:szCs w:val="20"/>
              </w:rPr>
              <w:t>Clear signs displayed as reminders to staff and children regarding social distancing and handwashing.</w:t>
            </w:r>
          </w:p>
          <w:p w14:paraId="68066B90" w14:textId="77777777" w:rsidR="005F59A4" w:rsidRPr="00EF7311" w:rsidRDefault="005F59A4" w:rsidP="005F59A4">
            <w:pPr>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 xml:space="preserve">Review and update all Emergency Evacuation Plans (including PEEPS). Identify socially distanced Assembly Points. </w:t>
            </w:r>
          </w:p>
          <w:p w14:paraId="595950F9" w14:textId="77777777" w:rsidR="005F59A4" w:rsidRPr="00EF7311" w:rsidRDefault="00886B39" w:rsidP="005F59A4">
            <w:pPr>
              <w:rPr>
                <w:rFonts w:ascii="Arial" w:eastAsia="Times New Roman" w:hAnsi="Arial" w:cs="Arial"/>
                <w:color w:val="0563C1"/>
                <w:spacing w:val="-2"/>
                <w:sz w:val="16"/>
                <w:szCs w:val="16"/>
                <w:u w:val="single"/>
                <w:lang w:val="en-AU"/>
              </w:rPr>
            </w:pPr>
            <w:hyperlink r:id="rId15">
              <w:r w:rsidR="005F59A4" w:rsidRPr="00EF7311">
                <w:rPr>
                  <w:rFonts w:ascii="Arial" w:hAnsi="Arial" w:cs="Arial"/>
                  <w:color w:val="0563C1"/>
                  <w:sz w:val="16"/>
                  <w:szCs w:val="16"/>
                  <w:u w:val="single"/>
                </w:rPr>
                <w:t>https://aberdeenshire.sharepoint.com/sites/Arcadia/services/Pages/Business%20Services/HR%20and%20OD/Health%20and%20Safety,%20Wellbeing%20and%20Risk%20Management/Health-and-Safety,-Wellbeing-and-Risk-Management.aspx</w:t>
              </w:r>
            </w:hyperlink>
            <w:r w:rsidR="005F59A4" w:rsidRPr="00EF7311">
              <w:rPr>
                <w:rFonts w:ascii="Arial" w:hAnsi="Arial" w:cs="Arial"/>
                <w:color w:val="1D2828"/>
                <w:sz w:val="16"/>
                <w:szCs w:val="16"/>
              </w:rPr>
              <w:t>.</w:t>
            </w:r>
          </w:p>
          <w:p w14:paraId="52843C3E" w14:textId="77777777" w:rsidR="005F59A4" w:rsidRPr="00EF7311" w:rsidRDefault="005F59A4" w:rsidP="005F59A4">
            <w:pPr>
              <w:rPr>
                <w:rFonts w:ascii="Arial" w:eastAsia="Times New Roman" w:hAnsi="Arial" w:cs="Arial"/>
                <w:color w:val="0563C1"/>
                <w:spacing w:val="-2"/>
                <w:sz w:val="16"/>
                <w:szCs w:val="16"/>
                <w:u w:val="single"/>
                <w:lang w:val="en-AU"/>
              </w:rPr>
            </w:pPr>
          </w:p>
          <w:p w14:paraId="360803EB" w14:textId="77777777" w:rsidR="005F59A4" w:rsidRPr="00EF7311" w:rsidRDefault="00886B39" w:rsidP="005F59A4">
            <w:pPr>
              <w:rPr>
                <w:rFonts w:ascii="Arial" w:eastAsia="Times New Roman" w:hAnsi="Arial" w:cs="Arial"/>
                <w:color w:val="0563C1"/>
                <w:spacing w:val="-2"/>
                <w:sz w:val="16"/>
                <w:szCs w:val="16"/>
                <w:u w:val="single"/>
                <w:lang w:val="en-AU"/>
              </w:rPr>
            </w:pPr>
            <w:hyperlink r:id="rId16">
              <w:r w:rsidR="005F59A4" w:rsidRPr="00EF7311">
                <w:rPr>
                  <w:rFonts w:ascii="Arial" w:eastAsia="Times New Roman" w:hAnsi="Arial" w:cs="Arial"/>
                  <w:color w:val="4472C4" w:themeColor="accent1"/>
                  <w:sz w:val="16"/>
                  <w:szCs w:val="16"/>
                  <w:u w:val="single"/>
                </w:rPr>
                <w:t>Infection Prevention and Control in Childcare Settings (Day Care and Childminding Settings</w:t>
              </w:r>
            </w:hyperlink>
          </w:p>
          <w:p w14:paraId="6C8B2FB3" w14:textId="77777777" w:rsidR="005F59A4" w:rsidRPr="00EF7311" w:rsidRDefault="005F59A4" w:rsidP="005F59A4">
            <w:pPr>
              <w:rPr>
                <w:rFonts w:ascii="Arial" w:eastAsia="Times New Roman" w:hAnsi="Arial" w:cs="Arial"/>
                <w:color w:val="0563C1"/>
                <w:spacing w:val="-2"/>
                <w:sz w:val="16"/>
                <w:szCs w:val="16"/>
                <w:u w:val="single"/>
                <w:lang w:val="en-AU"/>
              </w:rPr>
            </w:pPr>
          </w:p>
          <w:p w14:paraId="400D677C" w14:textId="069A6687" w:rsidR="005F59A4" w:rsidRDefault="00886B39" w:rsidP="005F59A4">
            <w:pPr>
              <w:rPr>
                <w:rFonts w:ascii="Arial" w:eastAsia="Times New Roman" w:hAnsi="Arial" w:cs="Arial"/>
                <w:color w:val="0563C1"/>
                <w:spacing w:val="-2"/>
                <w:sz w:val="16"/>
                <w:szCs w:val="16"/>
                <w:u w:val="single"/>
                <w:lang w:val="en-AU"/>
              </w:rPr>
            </w:pPr>
            <w:hyperlink r:id="rId17" w:history="1">
              <w:r w:rsidR="005F59A4" w:rsidRPr="007A676A">
                <w:rPr>
                  <w:rStyle w:val="Hyperlink"/>
                  <w:rFonts w:ascii="Arial" w:eastAsia="Times New Roman" w:hAnsi="Arial" w:cs="Arial"/>
                  <w:spacing w:val="-2"/>
                  <w:sz w:val="16"/>
                  <w:szCs w:val="16"/>
                  <w:lang w:val="en-AU"/>
                </w:rPr>
                <w:t>https://aberdeenshire.sharepoint.com/sites/Arcadia/services/Documents/Business%20Services/HR+OD/Health%20and%20Safety/Aberdeenshire%20Council%20Corporate%20H+S%20Policy/Aberdeenshire%20Council%20-%20General%20HS%20Policy%20Statement.pdf</w:t>
              </w:r>
            </w:hyperlink>
          </w:p>
          <w:p w14:paraId="3EE8F672" w14:textId="64FC59C9" w:rsidR="005F59A4" w:rsidRPr="00414A76" w:rsidRDefault="005F59A4" w:rsidP="005F59A4">
            <w:pPr>
              <w:rPr>
                <w:rFonts w:ascii="Arial" w:eastAsia="Times New Roman" w:hAnsi="Arial" w:cs="Arial"/>
                <w:color w:val="0563C1"/>
                <w:spacing w:val="-2"/>
                <w:sz w:val="16"/>
                <w:szCs w:val="16"/>
                <w:u w:val="single"/>
                <w:lang w:val="en-AU"/>
              </w:rPr>
            </w:pPr>
          </w:p>
        </w:tc>
        <w:tc>
          <w:tcPr>
            <w:tcW w:w="709" w:type="dxa"/>
            <w:shd w:val="clear" w:color="auto" w:fill="auto"/>
          </w:tcPr>
          <w:p w14:paraId="0A433A86" w14:textId="257ABA6D" w:rsidR="005F59A4" w:rsidRPr="00361E6F" w:rsidRDefault="005F59A4" w:rsidP="005F59A4">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5028E89E" w14:textId="28683C9F" w:rsidR="005F59A4" w:rsidRPr="001A42F4" w:rsidRDefault="005F59A4"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noProof/>
                <w:spacing w:val="-2"/>
                <w:sz w:val="20"/>
                <w:szCs w:val="20"/>
                <w:shd w:val="clear" w:color="auto" w:fill="92D050"/>
                <w:lang w:val="en-AU"/>
              </w:rPr>
              <w:t xml:space="preserve"> </w:t>
            </w:r>
          </w:p>
        </w:tc>
        <w:tc>
          <w:tcPr>
            <w:tcW w:w="709" w:type="dxa"/>
            <w:shd w:val="clear" w:color="auto" w:fill="auto"/>
          </w:tcPr>
          <w:p w14:paraId="4C70C93E" w14:textId="41EA7973" w:rsidR="005F59A4" w:rsidRPr="001A42F4" w:rsidRDefault="00B657D3" w:rsidP="005F59A4">
            <w:pPr>
              <w:spacing w:after="240"/>
              <w:jc w:val="center"/>
              <w:rPr>
                <w:rFonts w:ascii="Arial" w:eastAsia="Times New Roman" w:hAnsi="Arial" w:cs="Arial"/>
                <w:b/>
                <w:bCs/>
                <w:spacing w:val="-2"/>
                <w:sz w:val="16"/>
                <w:szCs w:val="16"/>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53A152E7" wp14:editId="3A5B08DA">
                      <wp:simplePos x="0" y="0"/>
                      <wp:positionH relativeFrom="column">
                        <wp:posOffset>-821690</wp:posOffset>
                      </wp:positionH>
                      <wp:positionV relativeFrom="paragraph">
                        <wp:posOffset>229235</wp:posOffset>
                      </wp:positionV>
                      <wp:extent cx="1203960" cy="1657985"/>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657985"/>
                              </a:xfrm>
                              <a:prstGeom prst="rect">
                                <a:avLst/>
                              </a:prstGeom>
                              <a:solidFill>
                                <a:srgbClr val="FFFFFF"/>
                              </a:solidFill>
                              <a:ln w="9525">
                                <a:solidFill>
                                  <a:srgbClr val="000000"/>
                                </a:solidFill>
                                <a:miter lim="800000"/>
                                <a:headEnd/>
                                <a:tailEnd/>
                              </a:ln>
                            </wps:spPr>
                            <wps:txbx>
                              <w:txbxContent>
                                <w:p w14:paraId="6B1777A0" w14:textId="77777777" w:rsidR="000A3FF3" w:rsidRPr="005878A4" w:rsidRDefault="000A3FF3"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52E7" id="_x0000_t202" coordsize="21600,21600" o:spt="202" path="m,l,21600r21600,l21600,xe">
                      <v:stroke joinstyle="miter"/>
                      <v:path gradientshapeok="t" o:connecttype="rect"/>
                    </v:shapetype>
                    <v:shape id="Text Box 4" o:spid="_x0000_s1026" type="#_x0000_t202" style="position:absolute;left:0;text-align:left;margin-left:-64.7pt;margin-top:18.05pt;width:94.8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EnKgIAAFE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">
                      <v:textbox>
                        <w:txbxContent>
                          <w:p w14:paraId="6B1777A0" w14:textId="77777777" w:rsidR="000A3FF3" w:rsidRPr="005878A4" w:rsidRDefault="000A3FF3" w:rsidP="00D14CD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p>
        </w:tc>
      </w:tr>
      <w:tr w:rsidR="00D94978" w:rsidRPr="007C5A38" w14:paraId="4B8F382D" w14:textId="77777777" w:rsidTr="00FF443E">
        <w:tc>
          <w:tcPr>
            <w:tcW w:w="1129" w:type="dxa"/>
            <w:shd w:val="clear" w:color="auto" w:fill="auto"/>
          </w:tcPr>
          <w:p w14:paraId="57D6D584" w14:textId="2ED65EE5" w:rsidR="00D94978" w:rsidRPr="00044E40" w:rsidRDefault="00D94978" w:rsidP="00D94978">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1276" w:type="dxa"/>
            <w:shd w:val="clear" w:color="auto" w:fill="auto"/>
          </w:tcPr>
          <w:p w14:paraId="71033B13"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3FE3779" w14:textId="77777777" w:rsidR="00D94978" w:rsidRPr="007C5A38"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C9FB99" w14:textId="6AA2E243" w:rsidR="00D94978" w:rsidRPr="00044E40" w:rsidRDefault="00D94978" w:rsidP="00D94978">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AC603D5" w14:textId="05CF2538" w:rsidR="00D94978" w:rsidRPr="00044E40" w:rsidRDefault="00D94978" w:rsidP="00D94978">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298DE7C2" w14:textId="76D39900" w:rsidR="00D94978" w:rsidRPr="001A42F4" w:rsidRDefault="00D94978" w:rsidP="00D94978">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4400CE19" w14:textId="2EA19607" w:rsidR="00D94978" w:rsidRPr="001A42F4" w:rsidRDefault="00D94978" w:rsidP="00D94978">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08055C4B" w14:textId="77777777" w:rsidR="00D94978" w:rsidRPr="007C5A38" w:rsidRDefault="00D94978" w:rsidP="00D94978">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EF8001" w14:textId="50B2633D" w:rsidR="00D94978" w:rsidRPr="00D61122" w:rsidRDefault="00D94978" w:rsidP="00D94978">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506AFB46" w14:textId="77777777" w:rsidR="00D94978" w:rsidRPr="00EF7311" w:rsidRDefault="00D94978" w:rsidP="00D94978">
            <w:pPr>
              <w:pStyle w:val="NoSpacing"/>
              <w:shd w:val="clear" w:color="auto" w:fill="ED7D31" w:themeFill="accent2"/>
              <w:rPr>
                <w:rFonts w:ascii="Arial" w:hAnsi="Arial" w:cs="Arial"/>
                <w:color w:val="000000" w:themeColor="text1"/>
                <w:sz w:val="20"/>
                <w:szCs w:val="20"/>
              </w:rPr>
            </w:pPr>
            <w:r>
              <w:rPr>
                <w:rFonts w:ascii="Arial" w:hAnsi="Arial" w:cs="Arial"/>
                <w:b/>
                <w:bCs/>
                <w:color w:val="000000" w:themeColor="text1"/>
                <w:sz w:val="20"/>
                <w:szCs w:val="20"/>
                <w:u w:val="single"/>
              </w:rPr>
              <w:t xml:space="preserve">GENERAL ADVICE -STAFF AND PUPILS </w:t>
            </w:r>
          </w:p>
          <w:p w14:paraId="33369FF8" w14:textId="77777777" w:rsidR="00D94978" w:rsidRPr="00EF7311" w:rsidRDefault="00D94978" w:rsidP="00D94978">
            <w:pPr>
              <w:pStyle w:val="NoSpacing"/>
              <w:ind w:left="32"/>
              <w:rPr>
                <w:rFonts w:ascii="Arial" w:hAnsi="Arial" w:cs="Arial"/>
                <w:sz w:val="20"/>
                <w:szCs w:val="20"/>
              </w:rPr>
            </w:pPr>
          </w:p>
          <w:p w14:paraId="51A3CA61" w14:textId="32CF61DC" w:rsidR="00D94978" w:rsidRPr="00EF7311" w:rsidRDefault="00D94978" w:rsidP="00D94978">
            <w:pPr>
              <w:rPr>
                <w:rFonts w:ascii="Arial" w:hAnsi="Arial" w:cs="Arial"/>
                <w:color w:val="000000" w:themeColor="text1"/>
                <w:sz w:val="20"/>
                <w:szCs w:val="20"/>
              </w:rPr>
            </w:pPr>
            <w:r w:rsidRPr="00EF7311">
              <w:rPr>
                <w:rFonts w:ascii="Arial" w:hAnsi="Arial" w:cs="Arial"/>
                <w:color w:val="000000" w:themeColor="text1"/>
                <w:sz w:val="20"/>
                <w:szCs w:val="20"/>
              </w:rPr>
              <w:t>Movement between s</w:t>
            </w:r>
            <w:r w:rsidR="009E531F">
              <w:rPr>
                <w:rFonts w:ascii="Arial" w:hAnsi="Arial" w:cs="Arial"/>
                <w:color w:val="000000" w:themeColor="text1"/>
                <w:sz w:val="20"/>
                <w:szCs w:val="20"/>
              </w:rPr>
              <w:t xml:space="preserve">ettings </w:t>
            </w:r>
            <w:r w:rsidRPr="00EF7311">
              <w:rPr>
                <w:rFonts w:ascii="Arial" w:hAnsi="Arial" w:cs="Arial"/>
                <w:color w:val="000000" w:themeColor="text1"/>
                <w:sz w:val="20"/>
                <w:szCs w:val="20"/>
              </w:rPr>
              <w:t xml:space="preserve">should be kept to a minimum until further notice, e.g. temporary/supply staff, principal teachers, development workers, psychologists, nurses, and social workers. Consider lower risk methods for some input – digital/virtual means, or outdoor settings. Where movement across locations is necessary to deliver school operations the number of interactions should be minimised. (More information to follow on this area). </w:t>
            </w:r>
          </w:p>
          <w:p w14:paraId="1397CA8D" w14:textId="77777777" w:rsidR="00D94978" w:rsidRPr="00EF7311" w:rsidRDefault="00D94978" w:rsidP="00D94978">
            <w:pPr>
              <w:autoSpaceDE w:val="0"/>
              <w:autoSpaceDN w:val="0"/>
              <w:adjustRightInd w:val="0"/>
              <w:jc w:val="center"/>
              <w:rPr>
                <w:rFonts w:ascii="Arial" w:hAnsi="Arial" w:cs="Arial"/>
                <w:color w:val="000000"/>
                <w:sz w:val="24"/>
                <w:szCs w:val="24"/>
              </w:rPr>
            </w:pPr>
          </w:p>
          <w:p w14:paraId="4142387F" w14:textId="669529C2" w:rsidR="00D94978" w:rsidRPr="00EF7311" w:rsidRDefault="00D94978" w:rsidP="00D94978">
            <w:pPr>
              <w:rPr>
                <w:rFonts w:ascii="Arial" w:eastAsia="Times New Roman" w:hAnsi="Arial" w:cs="Arial"/>
                <w:sz w:val="20"/>
                <w:szCs w:val="20"/>
              </w:rPr>
            </w:pPr>
            <w:r w:rsidRPr="00EF7311">
              <w:rPr>
                <w:rFonts w:ascii="Arial" w:hAnsi="Arial" w:cs="Arial"/>
                <w:color w:val="1D2828"/>
                <w:sz w:val="20"/>
                <w:szCs w:val="20"/>
              </w:rPr>
              <w:t>Consideration given to emergency evacuation procedures/ fire drill &amp; muster point – adjustments to be made locally to emergency evacuation procedures to</w:t>
            </w:r>
            <w:r w:rsidRPr="00EF7311">
              <w:rPr>
                <w:rFonts w:ascii="Arial" w:hAnsi="Arial" w:cs="Arial"/>
                <w:color w:val="1D2828"/>
                <w:spacing w:val="-2"/>
                <w:sz w:val="20"/>
                <w:szCs w:val="20"/>
                <w:lang w:val="en-AU"/>
              </w:rPr>
              <w:t xml:space="preserve"> keep 2m separation where possible for staff. Drill practice to be carried out with staff and pupils lead by the H</w:t>
            </w:r>
            <w:r w:rsidR="009E531F">
              <w:rPr>
                <w:rFonts w:ascii="Arial" w:hAnsi="Arial" w:cs="Arial"/>
                <w:color w:val="1D2828"/>
                <w:spacing w:val="-2"/>
                <w:sz w:val="20"/>
                <w:szCs w:val="20"/>
                <w:lang w:val="en-AU"/>
              </w:rPr>
              <w:t>T/EYSP</w:t>
            </w:r>
            <w:r w:rsidRPr="00EF7311">
              <w:rPr>
                <w:rFonts w:ascii="Arial" w:hAnsi="Arial" w:cs="Arial"/>
                <w:color w:val="1D2828"/>
                <w:spacing w:val="-2"/>
                <w:sz w:val="20"/>
                <w:szCs w:val="20"/>
                <w:lang w:val="en-AU"/>
              </w:rPr>
              <w:t xml:space="preserve">. </w:t>
            </w:r>
            <w:r w:rsidR="009E531F">
              <w:rPr>
                <w:rFonts w:ascii="Arial" w:hAnsi="Arial" w:cs="Arial"/>
                <w:color w:val="1D2828"/>
                <w:spacing w:val="-2"/>
                <w:sz w:val="20"/>
                <w:szCs w:val="20"/>
                <w:lang w:val="en-AU"/>
              </w:rPr>
              <w:t xml:space="preserve"> </w:t>
            </w:r>
            <w:r w:rsidRPr="00EF7311">
              <w:rPr>
                <w:rFonts w:ascii="Arial" w:hAnsi="Arial" w:cs="Arial"/>
                <w:color w:val="1D2828"/>
                <w:spacing w:val="-2"/>
                <w:sz w:val="20"/>
                <w:szCs w:val="20"/>
                <w:lang w:val="en-AU"/>
              </w:rPr>
              <w:t xml:space="preserve">However, </w:t>
            </w:r>
            <w:r w:rsidRPr="00EF7311">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p>
          <w:p w14:paraId="247E3F99" w14:textId="77777777" w:rsidR="00D94978" w:rsidRPr="00EF7311" w:rsidRDefault="00D94978" w:rsidP="00D94978">
            <w:pPr>
              <w:rPr>
                <w:rFonts w:ascii="Arial" w:hAnsi="Arial" w:cs="Arial"/>
                <w:color w:val="1D2828"/>
                <w:sz w:val="20"/>
                <w:szCs w:val="20"/>
              </w:rPr>
            </w:pPr>
          </w:p>
          <w:p w14:paraId="31381D3F" w14:textId="77777777" w:rsidR="00D94978" w:rsidRDefault="00D94978" w:rsidP="00D94978">
            <w:pPr>
              <w:autoSpaceDE w:val="0"/>
              <w:autoSpaceDN w:val="0"/>
              <w:adjustRightInd w:val="0"/>
              <w:rPr>
                <w:rFonts w:ascii="Arial" w:hAnsi="Arial" w:cs="Arial"/>
                <w:color w:val="000000"/>
                <w:sz w:val="24"/>
                <w:szCs w:val="24"/>
              </w:rPr>
            </w:pPr>
            <w:r w:rsidRPr="00EF7311">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180E87EC" w14:textId="70ACD36E" w:rsidR="00D94978" w:rsidRPr="00414A76" w:rsidRDefault="00D94978" w:rsidP="00D94978">
            <w:pPr>
              <w:autoSpaceDE w:val="0"/>
              <w:autoSpaceDN w:val="0"/>
              <w:adjustRightInd w:val="0"/>
              <w:rPr>
                <w:rFonts w:ascii="Arial" w:hAnsi="Arial" w:cs="Arial"/>
                <w:color w:val="000000"/>
                <w:sz w:val="24"/>
                <w:szCs w:val="24"/>
              </w:rPr>
            </w:pPr>
          </w:p>
        </w:tc>
        <w:tc>
          <w:tcPr>
            <w:tcW w:w="709" w:type="dxa"/>
            <w:shd w:val="clear" w:color="auto" w:fill="auto"/>
          </w:tcPr>
          <w:p w14:paraId="00812F65" w14:textId="0F2AFB89" w:rsidR="00D94978" w:rsidRPr="00361E6F" w:rsidRDefault="00DB6645" w:rsidP="00D94978">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703F42E" w14:textId="77777777" w:rsidR="00D94978" w:rsidRPr="001A42F4" w:rsidRDefault="00D94978" w:rsidP="00D94978">
            <w:pPr>
              <w:spacing w:after="240"/>
              <w:jc w:val="center"/>
              <w:rPr>
                <w:rFonts w:ascii="Arial" w:eastAsia="Times New Roman" w:hAnsi="Arial" w:cs="Arial"/>
                <w:b/>
                <w:bCs/>
                <w:spacing w:val="-2"/>
                <w:sz w:val="16"/>
                <w:szCs w:val="16"/>
                <w:lang w:val="en-AU"/>
              </w:rPr>
            </w:pPr>
          </w:p>
        </w:tc>
        <w:tc>
          <w:tcPr>
            <w:tcW w:w="709" w:type="dxa"/>
            <w:shd w:val="clear" w:color="auto" w:fill="auto"/>
          </w:tcPr>
          <w:p w14:paraId="6DBB7548" w14:textId="77777777" w:rsidR="00D94978" w:rsidRPr="001A42F4" w:rsidRDefault="00D94978" w:rsidP="00D94978">
            <w:pPr>
              <w:spacing w:after="240"/>
              <w:jc w:val="center"/>
              <w:rPr>
                <w:rFonts w:ascii="Arial" w:eastAsia="Times New Roman" w:hAnsi="Arial" w:cs="Arial"/>
                <w:b/>
                <w:bCs/>
                <w:spacing w:val="-2"/>
                <w:sz w:val="16"/>
                <w:szCs w:val="16"/>
                <w:lang w:val="en-AU"/>
              </w:rPr>
            </w:pPr>
          </w:p>
        </w:tc>
      </w:tr>
      <w:tr w:rsidR="008B4E3E" w:rsidRPr="007C5A38" w14:paraId="522B4FA3" w14:textId="77777777" w:rsidTr="00FF443E">
        <w:tc>
          <w:tcPr>
            <w:tcW w:w="1129" w:type="dxa"/>
            <w:shd w:val="clear" w:color="auto" w:fill="auto"/>
          </w:tcPr>
          <w:p w14:paraId="146E78C2" w14:textId="71C998C6" w:rsidR="008B4E3E" w:rsidRPr="00044E40" w:rsidRDefault="008B4E3E" w:rsidP="008B4E3E">
            <w:pPr>
              <w:spacing w:after="240" w:line="300" w:lineRule="atLeast"/>
              <w:rPr>
                <w:rFonts w:ascii="Arial" w:eastAsia="Times New Roman" w:hAnsi="Arial" w:cs="Arial"/>
                <w:b/>
                <w:bCs/>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1276" w:type="dxa"/>
            <w:shd w:val="clear" w:color="auto" w:fill="auto"/>
          </w:tcPr>
          <w:p w14:paraId="5F36D097"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4ED0A52" w14:textId="77777777" w:rsidR="008B4E3E" w:rsidRPr="007C5A38"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D1B5F86" w14:textId="24B1C0FC" w:rsidR="008B4E3E" w:rsidRPr="00044E40" w:rsidRDefault="008B4E3E" w:rsidP="008B4E3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4E2C8899" w14:textId="4761F010" w:rsidR="008B4E3E" w:rsidRPr="00044E40" w:rsidRDefault="008B4E3E" w:rsidP="008B4E3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1D81253C" w14:textId="6FBDF3F8" w:rsidR="008B4E3E" w:rsidRPr="001A42F4" w:rsidRDefault="008B4E3E" w:rsidP="008B4E3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7E7E257E" w14:textId="65455F50" w:rsidR="008B4E3E" w:rsidRPr="001A42F4" w:rsidRDefault="008B4E3E" w:rsidP="008B4E3E">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1666165" w14:textId="77777777" w:rsidR="008B4E3E" w:rsidRPr="007C5A38" w:rsidRDefault="008B4E3E" w:rsidP="008B4E3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71438A" w14:textId="3FB337A8" w:rsidR="008B4E3E" w:rsidRPr="00D61122" w:rsidRDefault="008B4E3E" w:rsidP="008B4E3E">
            <w:pPr>
              <w:spacing w:after="240"/>
              <w:rPr>
                <w:rFonts w:ascii="Arial" w:eastAsia="Times New Roman" w:hAnsi="Arial" w:cs="Arial"/>
                <w:b/>
                <w:bCs/>
                <w:spacing w:val="-2"/>
                <w:sz w:val="16"/>
                <w:szCs w:val="16"/>
                <w:highlight w:val="red"/>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80E9D13" w14:textId="40DCB1C5" w:rsidR="008B4E3E" w:rsidRPr="00EF7311" w:rsidRDefault="008B4E3E" w:rsidP="008B4E3E">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PEOPLE SYMPTOMATIC ATTENDING ELC ESTABLISHMENTS</w:t>
            </w:r>
          </w:p>
          <w:p w14:paraId="24030E89" w14:textId="77777777" w:rsidR="008B4E3E" w:rsidRDefault="008B4E3E" w:rsidP="008B4E3E">
            <w:pPr>
              <w:spacing w:after="160" w:line="259" w:lineRule="auto"/>
              <w:rPr>
                <w:rFonts w:ascii="Arial" w:eastAsia="Calibri" w:hAnsi="Arial" w:cs="Arial"/>
                <w:sz w:val="20"/>
                <w:szCs w:val="20"/>
              </w:rPr>
            </w:pPr>
          </w:p>
          <w:p w14:paraId="20C3F90C" w14:textId="30FC248D"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Remind staff, pupils and parents that they should not come t</w:t>
            </w:r>
            <w:r w:rsidR="009E531F">
              <w:rPr>
                <w:rFonts w:ascii="Arial" w:eastAsia="Calibri" w:hAnsi="Arial" w:cs="Arial"/>
                <w:sz w:val="20"/>
                <w:szCs w:val="20"/>
              </w:rPr>
              <w:t>he setting</w:t>
            </w:r>
            <w:r w:rsidRPr="00EF7311">
              <w:rPr>
                <w:rFonts w:ascii="Arial" w:eastAsia="Calibri" w:hAnsi="Arial" w:cs="Arial"/>
                <w:sz w:val="20"/>
                <w:szCs w:val="20"/>
              </w:rPr>
              <w:t xml:space="preserve"> if they or someone in their household has developed symptoms (new persistent cough or increased temperature). Remind all staff and pupils of this each day.</w:t>
            </w:r>
          </w:p>
          <w:p w14:paraId="1BF264E7" w14:textId="19AF3F3A" w:rsidR="008B4E3E" w:rsidRPr="00EF7311" w:rsidRDefault="008B4E3E" w:rsidP="008B4E3E">
            <w:pPr>
              <w:pStyle w:val="NoSpacing"/>
              <w:spacing w:after="160" w:line="259" w:lineRule="auto"/>
              <w:contextualSpacing/>
              <w:rPr>
                <w:rFonts w:ascii="Arial" w:eastAsia="Calibri" w:hAnsi="Arial" w:cs="Arial"/>
                <w:color w:val="000000" w:themeColor="text1"/>
                <w:sz w:val="20"/>
                <w:szCs w:val="20"/>
              </w:rPr>
            </w:pPr>
            <w:r w:rsidRPr="00EF7311">
              <w:rPr>
                <w:rFonts w:ascii="Arial" w:eastAsia="Calibri" w:hAnsi="Arial" w:cs="Arial"/>
                <w:color w:val="000000" w:themeColor="text1"/>
                <w:sz w:val="20"/>
                <w:szCs w:val="20"/>
              </w:rPr>
              <w:t xml:space="preserve">Guidance should be followed from NHS Inform and from </w:t>
            </w:r>
            <w:hyperlink r:id="rId18" w:history="1">
              <w:r w:rsidRPr="00EF7311">
                <w:rPr>
                  <w:rStyle w:val="Hyperlink"/>
                  <w:rFonts w:ascii="Arial" w:eastAsia="Calibri" w:hAnsi="Arial" w:cs="Arial"/>
                  <w:sz w:val="20"/>
                  <w:szCs w:val="20"/>
                </w:rPr>
                <w:t>Test and Protect</w:t>
              </w:r>
            </w:hyperlink>
            <w:r w:rsidRPr="00EF7311">
              <w:rPr>
                <w:rFonts w:ascii="Arial" w:eastAsia="Calibri" w:hAnsi="Arial" w:cs="Arial"/>
                <w:color w:val="FF0000"/>
                <w:sz w:val="20"/>
                <w:szCs w:val="20"/>
              </w:rPr>
              <w:t xml:space="preserve"> </w:t>
            </w:r>
            <w:r w:rsidRPr="00EF7311">
              <w:rPr>
                <w:rFonts w:ascii="Arial" w:eastAsia="Calibri" w:hAnsi="Arial" w:cs="Arial"/>
                <w:color w:val="000000" w:themeColor="text1"/>
                <w:sz w:val="20"/>
                <w:szCs w:val="20"/>
              </w:rPr>
              <w:t>here. S</w:t>
            </w:r>
            <w:r w:rsidR="00694022">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should ensure they understand this process and cases in s</w:t>
            </w:r>
            <w:r w:rsidR="007F0A65">
              <w:rPr>
                <w:rFonts w:ascii="Arial" w:eastAsia="Calibri" w:hAnsi="Arial" w:cs="Arial"/>
                <w:color w:val="000000" w:themeColor="text1"/>
                <w:sz w:val="20"/>
                <w:szCs w:val="20"/>
              </w:rPr>
              <w:t>etting</w:t>
            </w:r>
            <w:r w:rsidRPr="00EF7311">
              <w:rPr>
                <w:rFonts w:ascii="Arial" w:eastAsia="Calibri" w:hAnsi="Arial" w:cs="Arial"/>
                <w:color w:val="000000" w:themeColor="text1"/>
                <w:sz w:val="20"/>
                <w:szCs w:val="20"/>
              </w:rPr>
              <w:t>s, as complex settings, will be prioritised and escalated to specialist Health Protection Teams.</w:t>
            </w:r>
          </w:p>
          <w:p w14:paraId="2636A5A1" w14:textId="303A8DCD" w:rsidR="008B4E3E" w:rsidRPr="00EF7311" w:rsidRDefault="00886B39" w:rsidP="008B4E3E">
            <w:pPr>
              <w:rPr>
                <w:rStyle w:val="Hyperlink"/>
                <w:rFonts w:ascii="Arial" w:eastAsia="Arial" w:hAnsi="Arial" w:cs="Arial"/>
                <w:sz w:val="16"/>
                <w:szCs w:val="16"/>
                <w:lang w:val="en-AU"/>
              </w:rPr>
            </w:pPr>
            <w:hyperlink r:id="rId19">
              <w:r w:rsidR="008B4E3E" w:rsidRPr="00EF7311">
                <w:rPr>
                  <w:rStyle w:val="Hyperlink"/>
                  <w:rFonts w:ascii="Arial" w:eastAsia="Arial" w:hAnsi="Arial" w:cs="Arial"/>
                  <w:sz w:val="16"/>
                  <w:szCs w:val="16"/>
                  <w:lang w:val="en-AU"/>
                </w:rPr>
                <w:t>https://www.nhsinform.scot/campaigns/test-and-protect</w:t>
              </w:r>
            </w:hyperlink>
          </w:p>
          <w:p w14:paraId="515EC2FE" w14:textId="77777777" w:rsidR="008B4E3E" w:rsidRPr="00EF7311" w:rsidRDefault="008B4E3E" w:rsidP="008B4E3E">
            <w:pPr>
              <w:rPr>
                <w:rFonts w:ascii="Arial" w:eastAsia="Times New Roman" w:hAnsi="Arial" w:cs="Arial"/>
                <w:b/>
                <w:bCs/>
                <w:color w:val="222222"/>
                <w:sz w:val="16"/>
                <w:szCs w:val="16"/>
                <w:u w:val="single"/>
                <w:lang w:val="en-AU"/>
              </w:rPr>
            </w:pPr>
          </w:p>
          <w:p w14:paraId="031255E3" w14:textId="10B5F24A" w:rsidR="008B4E3E" w:rsidRPr="00EF7311" w:rsidRDefault="008B4E3E" w:rsidP="008B4E3E">
            <w:pPr>
              <w:spacing w:after="160" w:line="259" w:lineRule="auto"/>
              <w:rPr>
                <w:rFonts w:ascii="Arial" w:eastAsia="Calibri" w:hAnsi="Arial" w:cs="Arial"/>
                <w:sz w:val="20"/>
                <w:szCs w:val="20"/>
              </w:rPr>
            </w:pPr>
            <w:r w:rsidRPr="00EF7311">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6072DF77" w14:textId="77BB6D19" w:rsidR="008B4E3E" w:rsidRPr="00EF7311" w:rsidRDefault="008B4E3E" w:rsidP="008B4E3E">
            <w:pPr>
              <w:spacing w:after="240"/>
              <w:rPr>
                <w:rStyle w:val="Hyperlink"/>
                <w:rFonts w:ascii="Arial" w:eastAsia="Times New Roman" w:hAnsi="Arial" w:cs="Arial"/>
                <w:color w:val="000000" w:themeColor="text1"/>
                <w:spacing w:val="-2"/>
                <w:sz w:val="20"/>
                <w:szCs w:val="20"/>
                <w:u w:val="none"/>
                <w:lang w:val="en-AU"/>
              </w:rPr>
            </w:pPr>
            <w:r w:rsidRPr="00EF7311">
              <w:rPr>
                <w:rFonts w:ascii="Arial" w:eastAsia="Calibri" w:hAnsi="Arial" w:cs="Arial"/>
                <w:sz w:val="20"/>
                <w:szCs w:val="20"/>
              </w:rPr>
              <w:t xml:space="preserve">Remind all staff that if they or pupils develop symptoms, they should be sent home. </w:t>
            </w:r>
            <w:r w:rsidRPr="00EF7311">
              <w:rPr>
                <w:rFonts w:ascii="Arial" w:eastAsia="Times New Roman" w:hAnsi="Arial" w:cs="Arial"/>
                <w:spacing w:val="-2"/>
                <w:sz w:val="20"/>
                <w:szCs w:val="20"/>
                <w:lang w:val="en-AU"/>
              </w:rPr>
              <w:t xml:space="preserve">Have a location where potentially symptomatic pupils can be located until </w:t>
            </w:r>
            <w:r w:rsidRPr="00EF7311">
              <w:rPr>
                <w:rFonts w:ascii="Arial" w:eastAsia="Times New Roman" w:hAnsi="Arial" w:cs="Arial"/>
                <w:spacing w:val="-2"/>
                <w:sz w:val="20"/>
                <w:szCs w:val="20"/>
                <w:lang w:val="en-AU"/>
              </w:rPr>
              <w:lastRenderedPageBreak/>
              <w:t xml:space="preserve">they can be collected. Please access guidance </w:t>
            </w:r>
            <w:hyperlink r:id="rId20" w:history="1">
              <w:r w:rsidRPr="00EF7311">
                <w:rPr>
                  <w:rStyle w:val="Hyperlink"/>
                  <w:rFonts w:ascii="Arial" w:eastAsia="Times New Roman" w:hAnsi="Arial" w:cs="Arial"/>
                  <w:spacing w:val="-2"/>
                  <w:sz w:val="20"/>
                  <w:szCs w:val="20"/>
                  <w:lang w:val="en-AU"/>
                </w:rPr>
                <w:t>here</w:t>
              </w:r>
            </w:hyperlink>
            <w:r w:rsidRPr="00EF7311">
              <w:rPr>
                <w:rStyle w:val="Hyperlink"/>
                <w:rFonts w:ascii="Arial" w:eastAsia="Times New Roman" w:hAnsi="Arial" w:cs="Arial"/>
                <w:spacing w:val="-2"/>
                <w:sz w:val="20"/>
                <w:szCs w:val="20"/>
                <w:lang w:val="en-AU"/>
              </w:rPr>
              <w:t xml:space="preserve"> </w:t>
            </w:r>
            <w:r w:rsidRPr="00EF7311">
              <w:rPr>
                <w:rStyle w:val="Hyperlink"/>
                <w:rFonts w:ascii="Arial" w:eastAsia="Times New Roman" w:hAnsi="Arial" w:cs="Arial"/>
                <w:color w:val="000000" w:themeColor="text1"/>
                <w:spacing w:val="-2"/>
                <w:sz w:val="20"/>
                <w:szCs w:val="20"/>
                <w:u w:val="none"/>
                <w:lang w:val="en-AU"/>
              </w:rPr>
              <w:t>and see detailed information below.</w:t>
            </w:r>
          </w:p>
          <w:p w14:paraId="6C554553" w14:textId="1E517B10" w:rsidR="008B4E3E" w:rsidRPr="00EF7311" w:rsidRDefault="008B4E3E" w:rsidP="008B4E3E">
            <w:pPr>
              <w:spacing w:after="240"/>
              <w:rPr>
                <w:rStyle w:val="Hyperlink"/>
                <w:rFonts w:ascii="Arial" w:eastAsia="Times New Roman" w:hAnsi="Arial" w:cs="Arial"/>
                <w:b/>
                <w:bCs/>
                <w:color w:val="222222"/>
                <w:spacing w:val="-2"/>
                <w:sz w:val="20"/>
                <w:szCs w:val="20"/>
                <w:lang w:val="en-AU"/>
              </w:rPr>
            </w:pPr>
            <w:r w:rsidRPr="00EF7311">
              <w:rPr>
                <w:color w:val="4472C4" w:themeColor="accent1"/>
                <w:sz w:val="16"/>
                <w:szCs w:val="16"/>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p>
          <w:p w14:paraId="31F3AF4C" w14:textId="77777777" w:rsidR="008B4E3E" w:rsidRPr="00EF7311" w:rsidRDefault="008B4E3E" w:rsidP="008B4E3E">
            <w:pPr>
              <w:pStyle w:val="ListParagraph"/>
              <w:rPr>
                <w:rFonts w:ascii="Arial" w:eastAsia="Times New Roman" w:hAnsi="Arial" w:cs="Arial"/>
                <w:b/>
                <w:bCs/>
                <w:color w:val="222222"/>
                <w:spacing w:val="-2"/>
                <w:sz w:val="20"/>
                <w:szCs w:val="20"/>
                <w:u w:val="single"/>
                <w:lang w:val="en-AU"/>
              </w:rPr>
            </w:pPr>
          </w:p>
          <w:p w14:paraId="6B072DB1" w14:textId="30278600" w:rsidR="008B4E3E" w:rsidRPr="00EF7311" w:rsidRDefault="008B4E3E" w:rsidP="008B4E3E">
            <w:pPr>
              <w:spacing w:after="240"/>
              <w:rPr>
                <w:rFonts w:ascii="Arial" w:hAnsi="Arial" w:cs="Arial"/>
                <w:b/>
                <w:color w:val="1D2828"/>
                <w:sz w:val="20"/>
                <w:szCs w:val="20"/>
                <w:u w:val="single"/>
              </w:rPr>
            </w:pPr>
            <w:r w:rsidRPr="00EF7311">
              <w:rPr>
                <w:rFonts w:ascii="Arial" w:hAnsi="Arial" w:cs="Arial"/>
                <w:b/>
                <w:color w:val="1D2828"/>
                <w:sz w:val="20"/>
                <w:szCs w:val="20"/>
                <w:u w:val="single"/>
              </w:rPr>
              <w:t xml:space="preserve">Actions </w:t>
            </w:r>
            <w:r w:rsidR="007F0A65">
              <w:rPr>
                <w:rFonts w:ascii="Arial" w:hAnsi="Arial" w:cs="Arial"/>
                <w:b/>
                <w:color w:val="1D2828"/>
                <w:sz w:val="20"/>
                <w:szCs w:val="20"/>
                <w:u w:val="single"/>
              </w:rPr>
              <w:t>n</w:t>
            </w:r>
            <w:r w:rsidRPr="00EF7311">
              <w:rPr>
                <w:rFonts w:ascii="Arial" w:hAnsi="Arial" w:cs="Arial"/>
                <w:b/>
                <w:color w:val="1D2828"/>
                <w:sz w:val="20"/>
                <w:szCs w:val="20"/>
                <w:u w:val="single"/>
              </w:rPr>
              <w:t>eeded to be taken if a Case of COVID-19 has recently attended your Setting?</w:t>
            </w:r>
          </w:p>
          <w:p w14:paraId="0D70D95D" w14:textId="77777777" w:rsidR="008B4E3E" w:rsidRPr="00EF7311" w:rsidRDefault="008B4E3E" w:rsidP="008B4E3E">
            <w:pPr>
              <w:spacing w:after="240"/>
              <w:rPr>
                <w:rFonts w:eastAsiaTheme="minorEastAsia"/>
                <w:b/>
                <w:color w:val="1D2828"/>
                <w:sz w:val="20"/>
                <w:szCs w:val="20"/>
                <w:u w:val="single"/>
              </w:rPr>
            </w:pPr>
            <w:r w:rsidRPr="00EF7311">
              <w:rPr>
                <w:rFonts w:ascii="Arial" w:hAnsi="Arial" w:cs="Arial"/>
                <w:color w:val="1D2828"/>
                <w:sz w:val="20"/>
                <w:szCs w:val="20"/>
              </w:rPr>
              <w:t>Adults who begin to show mild symptoms should return home and self-isolate, where possible avoiding public transport.</w:t>
            </w:r>
          </w:p>
          <w:p w14:paraId="3D4F7437" w14:textId="77777777" w:rsidR="008B4E3E" w:rsidRPr="00EF7311" w:rsidRDefault="008B4E3E" w:rsidP="008B4E3E">
            <w:pPr>
              <w:spacing w:after="240"/>
              <w:rPr>
                <w:b/>
                <w:bCs/>
                <w:color w:val="1D2828"/>
                <w:sz w:val="20"/>
                <w:szCs w:val="20"/>
              </w:rPr>
            </w:pPr>
            <w:r w:rsidRPr="00EF7311">
              <w:rPr>
                <w:rFonts w:ascii="Arial" w:hAnsi="Arial" w:cs="Arial"/>
                <w:color w:val="1D2828"/>
                <w:sz w:val="20"/>
                <w:szCs w:val="20"/>
              </w:rPr>
              <w:t>Children who begin to show symptoms during session should be taken to an isolation room, preferably with a closed door. Windows to be open for ventilation. Tissues and foot pedal bin to be provided.</w:t>
            </w:r>
          </w:p>
          <w:p w14:paraId="2C2A3AFF" w14:textId="77777777" w:rsidR="008B4E3E" w:rsidRPr="00EF7311" w:rsidRDefault="008B4E3E" w:rsidP="008B4E3E">
            <w:pPr>
              <w:rPr>
                <w:rFonts w:ascii="Arial" w:eastAsia="Times New Roman" w:hAnsi="Arial" w:cs="Arial"/>
                <w:color w:val="222222"/>
                <w:sz w:val="20"/>
                <w:szCs w:val="20"/>
              </w:rPr>
            </w:pPr>
            <w:r w:rsidRPr="00EF7311">
              <w:rPr>
                <w:rFonts w:ascii="Arial" w:eastAsia="Times New Roman" w:hAnsi="Arial" w:cs="Arial"/>
                <w:color w:val="222222"/>
                <w:sz w:val="20"/>
                <w:szCs w:val="20"/>
              </w:rPr>
              <w:t>Room identified should be supervised to avoid unnecessary distress to a child/ young person.</w:t>
            </w:r>
          </w:p>
          <w:p w14:paraId="2ACD5701" w14:textId="77777777" w:rsidR="008B4E3E" w:rsidRPr="00EF7311" w:rsidRDefault="008B4E3E" w:rsidP="008B4E3E">
            <w:pPr>
              <w:rPr>
                <w:rFonts w:ascii="Arial" w:hAnsi="Arial" w:cs="Arial"/>
                <w:color w:val="1D2828"/>
                <w:sz w:val="20"/>
                <w:szCs w:val="20"/>
              </w:rPr>
            </w:pPr>
          </w:p>
          <w:p w14:paraId="3B7D7089" w14:textId="00E84CEB" w:rsidR="008B4E3E" w:rsidRDefault="008B4E3E" w:rsidP="000F46D4">
            <w:pPr>
              <w:rPr>
                <w:rFonts w:eastAsiaTheme="minorEastAsia"/>
                <w:color w:val="1D2828"/>
                <w:sz w:val="20"/>
                <w:szCs w:val="20"/>
              </w:rPr>
            </w:pPr>
            <w:r w:rsidRPr="00EF7311">
              <w:rPr>
                <w:rFonts w:ascii="Arial" w:hAnsi="Arial" w:cs="Arial"/>
                <w:color w:val="1D2828"/>
                <w:sz w:val="20"/>
                <w:szCs w:val="20"/>
              </w:rPr>
              <w:t>Child should avoid touching people, surfaces, and objects. Ensure child coughs into tissue and disposes in bin.</w:t>
            </w:r>
          </w:p>
          <w:p w14:paraId="6ADB9395" w14:textId="77777777" w:rsidR="000F46D4" w:rsidRPr="000F46D4" w:rsidRDefault="000F46D4" w:rsidP="000F46D4">
            <w:pPr>
              <w:rPr>
                <w:rFonts w:eastAsiaTheme="minorEastAsia"/>
                <w:color w:val="1D2828"/>
                <w:sz w:val="20"/>
                <w:szCs w:val="20"/>
              </w:rPr>
            </w:pPr>
          </w:p>
          <w:p w14:paraId="2FCF01F6" w14:textId="36A6E3C9" w:rsidR="008B4E3E" w:rsidRPr="00EF7311" w:rsidRDefault="008B4E3E" w:rsidP="008B4E3E">
            <w:pPr>
              <w:spacing w:after="240"/>
              <w:rPr>
                <w:b/>
                <w:bCs/>
                <w:color w:val="1D2828"/>
                <w:sz w:val="20"/>
                <w:szCs w:val="20"/>
              </w:rPr>
            </w:pPr>
            <w:r w:rsidRPr="00EF7311">
              <w:rPr>
                <w:rFonts w:ascii="Arial" w:hAnsi="Arial" w:cs="Arial"/>
                <w:color w:val="1D2828"/>
                <w:sz w:val="20"/>
                <w:szCs w:val="20"/>
              </w:rPr>
              <w:t>Parents/Carers called to collect from entrance of setting.</w:t>
            </w:r>
          </w:p>
          <w:p w14:paraId="338B049F" w14:textId="77777777" w:rsidR="008B4E3E" w:rsidRPr="00EF7311" w:rsidRDefault="008B4E3E" w:rsidP="008B4E3E">
            <w:pPr>
              <w:spacing w:after="240"/>
              <w:rPr>
                <w:b/>
                <w:color w:val="1D2828"/>
                <w:sz w:val="20"/>
                <w:szCs w:val="20"/>
              </w:rPr>
            </w:pPr>
            <w:r w:rsidRPr="00EF7311">
              <w:rPr>
                <w:rFonts w:ascii="Arial" w:hAnsi="Arial" w:cs="Arial"/>
                <w:color w:val="1D2828"/>
                <w:sz w:val="20"/>
                <w:szCs w:val="20"/>
              </w:rPr>
              <w:t>Adult supervising child should try to keep 2m apart from child. If not possible PPE to be worn.</w:t>
            </w:r>
          </w:p>
          <w:p w14:paraId="3C38ED35" w14:textId="2A3F2F48" w:rsidR="008B4E3E" w:rsidRPr="00EF7311" w:rsidRDefault="008B4E3E" w:rsidP="008B4E3E">
            <w:pPr>
              <w:spacing w:after="240"/>
              <w:rPr>
                <w:b/>
                <w:bCs/>
                <w:color w:val="1D2828"/>
                <w:sz w:val="20"/>
                <w:szCs w:val="20"/>
              </w:rPr>
            </w:pPr>
            <w:r w:rsidRPr="00EF7311">
              <w:rPr>
                <w:rFonts w:ascii="Arial" w:hAnsi="Arial" w:cs="Arial"/>
                <w:color w:val="1D2828"/>
                <w:sz w:val="20"/>
                <w:szCs w:val="20"/>
              </w:rPr>
              <w:t>Isolation Area to be cleaned as per procedures below.</w:t>
            </w:r>
          </w:p>
        </w:tc>
        <w:tc>
          <w:tcPr>
            <w:tcW w:w="709" w:type="dxa"/>
            <w:shd w:val="clear" w:color="auto" w:fill="auto"/>
          </w:tcPr>
          <w:p w14:paraId="2C230A9B" w14:textId="22035F80" w:rsidR="008B4E3E" w:rsidRPr="00361E6F" w:rsidRDefault="008B4E3E" w:rsidP="008B4E3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575AA510" w14:textId="77777777" w:rsidR="008B4E3E" w:rsidRPr="001A42F4" w:rsidRDefault="008B4E3E" w:rsidP="008B4E3E">
            <w:pPr>
              <w:spacing w:after="240"/>
              <w:jc w:val="center"/>
              <w:rPr>
                <w:rFonts w:ascii="Arial" w:eastAsia="Times New Roman" w:hAnsi="Arial" w:cs="Arial"/>
                <w:b/>
                <w:bCs/>
                <w:spacing w:val="-2"/>
                <w:sz w:val="16"/>
                <w:szCs w:val="16"/>
                <w:lang w:val="en-AU"/>
              </w:rPr>
            </w:pPr>
          </w:p>
        </w:tc>
        <w:tc>
          <w:tcPr>
            <w:tcW w:w="709" w:type="dxa"/>
            <w:shd w:val="clear" w:color="auto" w:fill="auto"/>
          </w:tcPr>
          <w:p w14:paraId="4B7B3EF6" w14:textId="77777777" w:rsidR="008B4E3E" w:rsidRPr="001A42F4" w:rsidRDefault="008B4E3E" w:rsidP="008B4E3E">
            <w:pPr>
              <w:spacing w:after="240"/>
              <w:jc w:val="center"/>
              <w:rPr>
                <w:rFonts w:ascii="Arial" w:eastAsia="Times New Roman" w:hAnsi="Arial" w:cs="Arial"/>
                <w:b/>
                <w:bCs/>
                <w:spacing w:val="-2"/>
                <w:sz w:val="16"/>
                <w:szCs w:val="16"/>
                <w:lang w:val="en-AU"/>
              </w:rPr>
            </w:pPr>
          </w:p>
        </w:tc>
      </w:tr>
      <w:tr w:rsidR="00B06B4B" w:rsidRPr="007C5A38" w14:paraId="0E88BC61" w14:textId="77777777" w:rsidTr="00FF443E">
        <w:tc>
          <w:tcPr>
            <w:tcW w:w="1129" w:type="dxa"/>
            <w:shd w:val="clear" w:color="auto" w:fill="auto"/>
          </w:tcPr>
          <w:p w14:paraId="40EF86C5" w14:textId="4A903EBE" w:rsidR="00B06B4B" w:rsidRPr="007C5A38"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b/>
                <w:spacing w:val="-2"/>
                <w:sz w:val="20"/>
                <w:szCs w:val="20"/>
                <w:lang w:val="en-AU"/>
              </w:rPr>
              <w:t xml:space="preserve">Spread of infection through attending setting </w:t>
            </w:r>
          </w:p>
        </w:tc>
        <w:tc>
          <w:tcPr>
            <w:tcW w:w="1276" w:type="dxa"/>
            <w:shd w:val="clear" w:color="auto" w:fill="auto"/>
          </w:tcPr>
          <w:p w14:paraId="4011FF8B" w14:textId="1AC3D3EB" w:rsidR="00B06B4B" w:rsidRPr="007C5A38" w:rsidRDefault="00B06B4B" w:rsidP="00B06B4B">
            <w:pPr>
              <w:spacing w:after="240"/>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All Persons within Setting</w:t>
            </w:r>
          </w:p>
        </w:tc>
        <w:tc>
          <w:tcPr>
            <w:tcW w:w="1418" w:type="dxa"/>
            <w:shd w:val="clear" w:color="auto" w:fill="auto"/>
          </w:tcPr>
          <w:p w14:paraId="65A5B07E" w14:textId="77777777" w:rsidR="00B06B4B" w:rsidRDefault="00B06B4B" w:rsidP="00B06B4B">
            <w:pPr>
              <w:spacing w:after="240" w:line="300" w:lineRule="atLeast"/>
              <w:rPr>
                <w:rFonts w:ascii="Arial" w:eastAsia="Times New Roman" w:hAnsi="Arial" w:cs="Arial"/>
                <w:spacing w:val="-2"/>
                <w:sz w:val="20"/>
                <w:szCs w:val="20"/>
                <w:lang w:val="en-AU"/>
              </w:rPr>
            </w:pPr>
            <w:r w:rsidRPr="001DEED8">
              <w:rPr>
                <w:rFonts w:ascii="Arial" w:eastAsia="Times New Roman" w:hAnsi="Arial" w:cs="Arial"/>
                <w:spacing w:val="-2"/>
                <w:sz w:val="20"/>
                <w:szCs w:val="20"/>
                <w:lang w:val="en-AU"/>
              </w:rPr>
              <w:t>Spread of Virus through person to person contact</w:t>
            </w:r>
          </w:p>
          <w:p w14:paraId="2070AE9D" w14:textId="77777777" w:rsidR="00B06B4B" w:rsidRDefault="00B06B4B" w:rsidP="00B06B4B">
            <w:pPr>
              <w:spacing w:after="240" w:line="300" w:lineRule="atLeast"/>
              <w:rPr>
                <w:rFonts w:ascii="Arial" w:eastAsia="Times New Roman" w:hAnsi="Arial" w:cs="Arial"/>
                <w:spacing w:val="-2"/>
                <w:sz w:val="20"/>
                <w:szCs w:val="20"/>
                <w:lang w:val="en-AU"/>
              </w:rPr>
            </w:pPr>
          </w:p>
          <w:p w14:paraId="1DE77289" w14:textId="77777777" w:rsidR="00B06B4B" w:rsidRDefault="00B06B4B" w:rsidP="00B06B4B">
            <w:pPr>
              <w:spacing w:after="240" w:line="300" w:lineRule="atLeast"/>
              <w:rPr>
                <w:rFonts w:ascii="Arial" w:eastAsia="Times New Roman" w:hAnsi="Arial" w:cs="Arial"/>
                <w:spacing w:val="-2"/>
                <w:sz w:val="20"/>
                <w:szCs w:val="20"/>
                <w:lang w:val="en-AU"/>
              </w:rPr>
            </w:pPr>
          </w:p>
          <w:p w14:paraId="5321BFC5" w14:textId="77777777" w:rsidR="00B06B4B" w:rsidRDefault="00B06B4B" w:rsidP="00B06B4B">
            <w:pPr>
              <w:spacing w:after="240" w:line="300" w:lineRule="atLeast"/>
              <w:rPr>
                <w:rFonts w:ascii="Arial" w:eastAsia="Times New Roman" w:hAnsi="Arial" w:cs="Arial"/>
                <w:spacing w:val="-2"/>
                <w:sz w:val="20"/>
                <w:szCs w:val="20"/>
                <w:lang w:val="en-AU"/>
              </w:rPr>
            </w:pPr>
          </w:p>
          <w:p w14:paraId="50C6C5C7" w14:textId="77777777" w:rsidR="00B06B4B" w:rsidRDefault="00B06B4B" w:rsidP="00B06B4B">
            <w:pPr>
              <w:spacing w:after="240" w:line="300" w:lineRule="atLeast"/>
              <w:rPr>
                <w:rFonts w:ascii="Arial" w:eastAsia="Times New Roman" w:hAnsi="Arial" w:cs="Arial"/>
                <w:spacing w:val="-2"/>
                <w:sz w:val="20"/>
                <w:szCs w:val="20"/>
                <w:lang w:val="en-AU"/>
              </w:rPr>
            </w:pPr>
          </w:p>
          <w:p w14:paraId="749E3BA1" w14:textId="77777777" w:rsidR="00B06B4B" w:rsidRDefault="00B06B4B" w:rsidP="00B06B4B">
            <w:pPr>
              <w:spacing w:after="240" w:line="300" w:lineRule="atLeast"/>
              <w:rPr>
                <w:rFonts w:ascii="Arial" w:eastAsia="Times New Roman" w:hAnsi="Arial" w:cs="Arial"/>
                <w:spacing w:val="-2"/>
                <w:sz w:val="20"/>
                <w:szCs w:val="20"/>
                <w:lang w:val="en-AU"/>
              </w:rPr>
            </w:pPr>
          </w:p>
          <w:p w14:paraId="7562959B" w14:textId="77777777" w:rsidR="00B06B4B" w:rsidRDefault="00B06B4B" w:rsidP="00B06B4B">
            <w:pPr>
              <w:spacing w:after="240" w:line="300" w:lineRule="atLeast"/>
              <w:rPr>
                <w:rFonts w:ascii="Arial" w:eastAsia="Times New Roman" w:hAnsi="Arial" w:cs="Arial"/>
                <w:spacing w:val="-2"/>
                <w:sz w:val="20"/>
                <w:szCs w:val="20"/>
                <w:lang w:val="en-AU"/>
              </w:rPr>
            </w:pPr>
          </w:p>
          <w:p w14:paraId="621260E7" w14:textId="77777777" w:rsidR="00B06B4B" w:rsidRDefault="00B06B4B" w:rsidP="00B06B4B">
            <w:pPr>
              <w:spacing w:after="240" w:line="300" w:lineRule="atLeast"/>
              <w:rPr>
                <w:rFonts w:ascii="Arial" w:eastAsia="Times New Roman" w:hAnsi="Arial" w:cs="Arial"/>
                <w:spacing w:val="-2"/>
                <w:sz w:val="20"/>
                <w:szCs w:val="20"/>
                <w:lang w:val="en-AU"/>
              </w:rPr>
            </w:pPr>
          </w:p>
          <w:p w14:paraId="761C7906" w14:textId="77777777" w:rsidR="00B06B4B" w:rsidRDefault="00B06B4B" w:rsidP="00B06B4B">
            <w:pPr>
              <w:spacing w:after="240" w:line="300" w:lineRule="atLeast"/>
              <w:rPr>
                <w:rFonts w:ascii="Arial" w:eastAsia="Times New Roman" w:hAnsi="Arial" w:cs="Arial"/>
                <w:spacing w:val="-2"/>
                <w:sz w:val="20"/>
                <w:szCs w:val="20"/>
                <w:lang w:val="en-AU"/>
              </w:rPr>
            </w:pPr>
          </w:p>
          <w:p w14:paraId="3D5BC5BA" w14:textId="77777777" w:rsidR="00B06B4B" w:rsidRDefault="00B06B4B" w:rsidP="00B06B4B">
            <w:pPr>
              <w:spacing w:after="240" w:line="300" w:lineRule="atLeast"/>
              <w:rPr>
                <w:rFonts w:ascii="Arial" w:eastAsia="Times New Roman" w:hAnsi="Arial" w:cs="Arial"/>
                <w:spacing w:val="-2"/>
                <w:sz w:val="20"/>
                <w:szCs w:val="20"/>
                <w:lang w:val="en-AU"/>
              </w:rPr>
            </w:pPr>
          </w:p>
          <w:p w14:paraId="04BD55CD" w14:textId="77777777" w:rsidR="00B06B4B" w:rsidRDefault="00B06B4B" w:rsidP="00B06B4B">
            <w:pPr>
              <w:spacing w:after="240" w:line="300" w:lineRule="atLeast"/>
              <w:rPr>
                <w:rFonts w:ascii="Arial" w:eastAsia="Times New Roman" w:hAnsi="Arial" w:cs="Arial"/>
                <w:spacing w:val="-2"/>
                <w:sz w:val="20"/>
                <w:szCs w:val="20"/>
                <w:lang w:val="en-AU"/>
              </w:rPr>
            </w:pPr>
          </w:p>
          <w:p w14:paraId="0D855862" w14:textId="77777777" w:rsidR="00B06B4B" w:rsidRPr="007C5A38" w:rsidRDefault="00B06B4B" w:rsidP="00B06B4B">
            <w:pPr>
              <w:spacing w:after="240" w:line="300" w:lineRule="atLeast"/>
              <w:rPr>
                <w:rFonts w:ascii="Arial" w:eastAsia="Times New Roman" w:hAnsi="Arial" w:cs="Arial"/>
                <w:spacing w:val="-2"/>
                <w:sz w:val="20"/>
                <w:szCs w:val="20"/>
                <w:lang w:val="en-AU"/>
              </w:rPr>
            </w:pPr>
          </w:p>
        </w:tc>
        <w:tc>
          <w:tcPr>
            <w:tcW w:w="708" w:type="dxa"/>
            <w:shd w:val="clear" w:color="auto" w:fill="auto"/>
          </w:tcPr>
          <w:p w14:paraId="4F9C55C2" w14:textId="6E915C28"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3B92C91F" w14:textId="59895DB2" w:rsidR="00B06B4B" w:rsidRPr="007C5A38" w:rsidRDefault="00B06B4B" w:rsidP="00B06B4B">
            <w:pPr>
              <w:spacing w:after="240"/>
              <w:jc w:val="center"/>
              <w:rPr>
                <w:rFonts w:ascii="Arial" w:eastAsia="Times New Roman" w:hAnsi="Arial" w:cs="Arial"/>
                <w:bCs/>
                <w:spacing w:val="-2"/>
                <w:sz w:val="20"/>
                <w:szCs w:val="20"/>
                <w:lang w:val="en-AU"/>
              </w:rPr>
            </w:pPr>
            <w:r w:rsidRPr="001DEED8">
              <w:rPr>
                <w:rFonts w:ascii="Arial" w:eastAsia="Times New Roman" w:hAnsi="Arial" w:cs="Arial"/>
                <w:b/>
                <w:bCs/>
                <w:sz w:val="16"/>
                <w:szCs w:val="16"/>
                <w:lang w:val="en-AU"/>
              </w:rPr>
              <w:t>MED</w:t>
            </w:r>
          </w:p>
        </w:tc>
        <w:tc>
          <w:tcPr>
            <w:tcW w:w="709" w:type="dxa"/>
            <w:shd w:val="clear" w:color="auto" w:fill="auto"/>
          </w:tcPr>
          <w:p w14:paraId="093A7558" w14:textId="05DC568D" w:rsidR="00B06B4B" w:rsidRPr="007C5A38" w:rsidRDefault="00B06B4B" w:rsidP="00B06B4B">
            <w:pPr>
              <w:shd w:val="clear" w:color="auto" w:fill="FF0000"/>
              <w:spacing w:after="240"/>
              <w:jc w:val="center"/>
              <w:rPr>
                <w:rFonts w:ascii="Arial" w:eastAsia="Times New Roman" w:hAnsi="Arial" w:cs="Arial"/>
                <w:b/>
                <w:spacing w:val="-2"/>
                <w:sz w:val="20"/>
                <w:szCs w:val="20"/>
                <w:lang w:val="en-AU"/>
              </w:rPr>
            </w:pPr>
            <w:r w:rsidRPr="001DEED8">
              <w:rPr>
                <w:rFonts w:ascii="Arial" w:eastAsia="Times New Roman" w:hAnsi="Arial" w:cs="Arial"/>
                <w:b/>
                <w:bCs/>
                <w:sz w:val="16"/>
                <w:szCs w:val="16"/>
                <w:lang w:val="en-AU"/>
              </w:rPr>
              <w:t>HIGH</w:t>
            </w:r>
          </w:p>
        </w:tc>
        <w:tc>
          <w:tcPr>
            <w:tcW w:w="7229" w:type="dxa"/>
            <w:shd w:val="clear" w:color="auto" w:fill="auto"/>
          </w:tcPr>
          <w:p w14:paraId="6E3FC6EF" w14:textId="4DA8D7CD" w:rsidR="00EF0A38" w:rsidRPr="00EF7311" w:rsidRDefault="00B06B4B" w:rsidP="00DF6D84">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 xml:space="preserve">SPECIFIC CONTROLS: </w:t>
            </w:r>
            <w:r w:rsidR="00DF6D84">
              <w:rPr>
                <w:rFonts w:ascii="Arial" w:eastAsia="Times New Roman" w:hAnsi="Arial" w:cs="Arial"/>
                <w:b/>
                <w:bCs/>
                <w:color w:val="222222"/>
                <w:spacing w:val="-2"/>
                <w:sz w:val="20"/>
                <w:szCs w:val="20"/>
                <w:u w:val="single"/>
                <w:lang w:val="en-AU"/>
              </w:rPr>
              <w:t xml:space="preserve">LIMITING CHILDREN’S CONTACTS </w:t>
            </w:r>
            <w:r w:rsidR="00D202A7" w:rsidRPr="00EF7311">
              <w:rPr>
                <w:rFonts w:ascii="Arial" w:eastAsia="Times New Roman" w:hAnsi="Arial" w:cs="Arial"/>
                <w:b/>
                <w:bCs/>
                <w:color w:val="222222"/>
                <w:spacing w:val="-2"/>
                <w:sz w:val="20"/>
                <w:szCs w:val="20"/>
                <w:u w:val="single"/>
                <w:lang w:val="en-AU"/>
              </w:rPr>
              <w:t xml:space="preserve"> </w:t>
            </w:r>
          </w:p>
          <w:p w14:paraId="34FC49D2" w14:textId="77777777" w:rsidR="00B06B4B" w:rsidRDefault="00E932AD" w:rsidP="0060345E">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Reducing the number of interactions that children and staff have a key part of reducing risks in settings. This will reduce likelihood of direct transmission and allow for more</w:t>
            </w:r>
            <w:r w:rsidR="00612805">
              <w:rPr>
                <w:rFonts w:ascii="Arial" w:hAnsi="Arial" w:cs="Arial"/>
                <w:color w:val="333333"/>
                <w:sz w:val="20"/>
                <w:szCs w:val="20"/>
              </w:rPr>
              <w:t xml:space="preserve"> effective contact tracing.</w:t>
            </w:r>
          </w:p>
          <w:p w14:paraId="5CE429F7" w14:textId="77777777" w:rsidR="00612805" w:rsidRPr="006B7621" w:rsidRDefault="0061280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Limiting interactions reduces the overall number of those who will need to self-isolate in the event of</w:t>
            </w:r>
            <w:r w:rsidR="006B7621">
              <w:rPr>
                <w:rFonts w:ascii="Arial" w:eastAsia="Calibri" w:hAnsi="Arial" w:cs="Arial"/>
                <w:sz w:val="20"/>
                <w:szCs w:val="20"/>
              </w:rPr>
              <w:t xml:space="preserve"> a child or staff member becoming ill with covid-19.</w:t>
            </w:r>
          </w:p>
          <w:p w14:paraId="01B553A3" w14:textId="77777777" w:rsidR="006B7621" w:rsidRPr="00A93CAD" w:rsidRDefault="006B7621"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lastRenderedPageBreak/>
              <w:t>Contacts must be limited by managing children within</w:t>
            </w:r>
            <w:r w:rsidR="00A93CAD">
              <w:rPr>
                <w:rFonts w:ascii="Arial" w:eastAsia="Calibri" w:hAnsi="Arial" w:cs="Arial"/>
                <w:sz w:val="20"/>
                <w:szCs w:val="20"/>
              </w:rPr>
              <w:t xml:space="preserve"> groups. Children should stay in the same group wherever possible.</w:t>
            </w:r>
          </w:p>
          <w:p w14:paraId="375956EB" w14:textId="77777777" w:rsidR="00A93CAD" w:rsidRPr="00A93CAD" w:rsidRDefault="00A93CAD"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More than one group can use a large space, but children should not mix freely with children in other groups (including open plan settings)</w:t>
            </w:r>
          </w:p>
          <w:p w14:paraId="768A51D0" w14:textId="248B0F28" w:rsidR="00A93CAD" w:rsidRPr="00AB528B" w:rsidRDefault="0056403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In open plan settings</w:t>
            </w:r>
            <w:r w:rsidR="00D7566B">
              <w:rPr>
                <w:rFonts w:ascii="Arial" w:eastAsia="Calibri" w:hAnsi="Arial" w:cs="Arial"/>
                <w:sz w:val="20"/>
                <w:szCs w:val="20"/>
              </w:rPr>
              <w:t>, the layout of the playroom should be carefully considered to allow groups to remain separate (use of management</w:t>
            </w:r>
            <w:r w:rsidR="00A9090A">
              <w:rPr>
                <w:rFonts w:ascii="Arial" w:eastAsia="Calibri" w:hAnsi="Arial" w:cs="Arial"/>
                <w:sz w:val="20"/>
                <w:szCs w:val="20"/>
              </w:rPr>
              <w:t xml:space="preserve"> approaches such as clearly allocated areas or physical barriers, such as furniture, should be used to separate</w:t>
            </w:r>
            <w:r w:rsidR="00632696">
              <w:rPr>
                <w:rFonts w:ascii="Arial" w:eastAsia="Calibri" w:hAnsi="Arial" w:cs="Arial"/>
                <w:sz w:val="20"/>
                <w:szCs w:val="20"/>
              </w:rPr>
              <w:t xml:space="preserve">. The management </w:t>
            </w:r>
            <w:r w:rsidR="00AB528B">
              <w:rPr>
                <w:rFonts w:ascii="Arial" w:eastAsia="Calibri" w:hAnsi="Arial" w:cs="Arial"/>
                <w:sz w:val="20"/>
                <w:szCs w:val="20"/>
              </w:rPr>
              <w:t>of the groups should reflect the circumstances of the setting).</w:t>
            </w:r>
          </w:p>
          <w:p w14:paraId="5EB78721" w14:textId="77777777" w:rsidR="00AB528B" w:rsidRPr="009458A3" w:rsidRDefault="00A47238"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Large indoor groupings</w:t>
            </w:r>
            <w:r w:rsidR="004F1D55">
              <w:rPr>
                <w:rFonts w:ascii="Arial" w:eastAsia="Calibri" w:hAnsi="Arial" w:cs="Arial"/>
                <w:sz w:val="20"/>
                <w:szCs w:val="20"/>
              </w:rPr>
              <w:t xml:space="preserve"> should be avoided and where possible minimise the size of group. The appropriate size of the group</w:t>
            </w:r>
            <w:r w:rsidR="004D15B1">
              <w:rPr>
                <w:rFonts w:ascii="Arial" w:eastAsia="Calibri" w:hAnsi="Arial" w:cs="Arial"/>
                <w:sz w:val="20"/>
                <w:szCs w:val="20"/>
              </w:rPr>
              <w:t xml:space="preserve"> will depend on the age and overall number of children and layout of settings.</w:t>
            </w:r>
          </w:p>
          <w:p w14:paraId="1DC47112" w14:textId="77777777" w:rsidR="009458A3" w:rsidRPr="009458A3"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ELC children should be managed in groups of 25 to 33 children. Setting must maintain adult to child ratios as stated in the National Standard. Large indoor groupings should be avoided. </w:t>
            </w:r>
          </w:p>
          <w:p w14:paraId="5A9070C0" w14:textId="77777777" w:rsidR="009458A3" w:rsidRPr="006A39C9" w:rsidRDefault="009458A3"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Children are not required to p</w:t>
            </w:r>
            <w:r w:rsidR="0019093B">
              <w:rPr>
                <w:rFonts w:ascii="Arial" w:eastAsia="Calibri" w:hAnsi="Arial" w:cs="Arial"/>
                <w:sz w:val="20"/>
                <w:szCs w:val="20"/>
              </w:rPr>
              <w:t xml:space="preserve">hysically distance from each other or </w:t>
            </w:r>
            <w:r w:rsidR="006A39C9">
              <w:rPr>
                <w:rFonts w:ascii="Arial" w:eastAsia="Calibri" w:hAnsi="Arial" w:cs="Arial"/>
                <w:sz w:val="20"/>
                <w:szCs w:val="20"/>
              </w:rPr>
              <w:t>adults.</w:t>
            </w:r>
          </w:p>
          <w:p w14:paraId="32A19F84" w14:textId="77777777" w:rsidR="006A39C9" w:rsidRPr="00E356B7" w:rsidRDefault="006A39C9"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It is important for children to feel secure and receive warmth and </w:t>
            </w:r>
            <w:r w:rsidR="00353723">
              <w:rPr>
                <w:rFonts w:ascii="Arial" w:eastAsia="Calibri" w:hAnsi="Arial" w:cs="Arial"/>
                <w:sz w:val="20"/>
                <w:szCs w:val="20"/>
              </w:rPr>
              <w:t>physical contact that is appropriate to their needs, in particula</w:t>
            </w:r>
            <w:r w:rsidR="002539FB">
              <w:rPr>
                <w:rFonts w:ascii="Arial" w:eastAsia="Calibri" w:hAnsi="Arial" w:cs="Arial"/>
                <w:sz w:val="20"/>
                <w:szCs w:val="20"/>
              </w:rPr>
              <w:t>r</w:t>
            </w:r>
            <w:r w:rsidR="00353723">
              <w:rPr>
                <w:rFonts w:ascii="Arial" w:eastAsia="Calibri" w:hAnsi="Arial" w:cs="Arial"/>
                <w:sz w:val="20"/>
                <w:szCs w:val="20"/>
              </w:rPr>
              <w:t xml:space="preserve"> when they are receiving </w:t>
            </w:r>
            <w:r w:rsidR="002539FB">
              <w:rPr>
                <w:rFonts w:ascii="Arial" w:eastAsia="Calibri" w:hAnsi="Arial" w:cs="Arial"/>
                <w:sz w:val="20"/>
                <w:szCs w:val="20"/>
              </w:rPr>
              <w:t>personal care, b</w:t>
            </w:r>
            <w:r w:rsidR="00956019">
              <w:rPr>
                <w:rFonts w:ascii="Arial" w:eastAsia="Calibri" w:hAnsi="Arial" w:cs="Arial"/>
                <w:sz w:val="20"/>
                <w:szCs w:val="20"/>
              </w:rPr>
              <w:t>eing comforted and reassured. Keyworkers w</w:t>
            </w:r>
            <w:r w:rsidR="00E356B7">
              <w:rPr>
                <w:rFonts w:ascii="Arial" w:eastAsia="Calibri" w:hAnsi="Arial" w:cs="Arial"/>
                <w:sz w:val="20"/>
                <w:szCs w:val="20"/>
              </w:rPr>
              <w:t>ill need to be close to the children and should feel confident to do so.</w:t>
            </w:r>
          </w:p>
          <w:p w14:paraId="2FB50455" w14:textId="77777777" w:rsidR="00E356B7" w:rsidRPr="00E356B7"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members should work with the same children where possible. Limit the number of children and the number of that staff is in contact with.</w:t>
            </w:r>
          </w:p>
          <w:p w14:paraId="17A112AB" w14:textId="77777777" w:rsidR="00E356B7" w:rsidRPr="005C2CE5" w:rsidRDefault="00E356B7"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If staff have to work with other groups,</w:t>
            </w:r>
            <w:r w:rsidR="005C2CE5">
              <w:rPr>
                <w:rFonts w:ascii="Arial" w:eastAsia="Calibri" w:hAnsi="Arial" w:cs="Arial"/>
                <w:sz w:val="20"/>
                <w:szCs w:val="20"/>
              </w:rPr>
              <w:t xml:space="preserve"> this should be for limited periods.</w:t>
            </w:r>
          </w:p>
          <w:p w14:paraId="344888FF" w14:textId="77777777" w:rsidR="005C2CE5" w:rsidRPr="005C2CE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Breaks, toileting etc should be covered by staff working with that particular group.</w:t>
            </w:r>
          </w:p>
          <w:p w14:paraId="61973AD5" w14:textId="77777777" w:rsidR="005C2CE5" w:rsidRPr="00F55B75" w:rsidRDefault="005C2CE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should</w:t>
            </w:r>
            <w:r w:rsidR="00F55B75">
              <w:rPr>
                <w:rFonts w:ascii="Arial" w:eastAsia="Calibri" w:hAnsi="Arial" w:cs="Arial"/>
                <w:sz w:val="20"/>
                <w:szCs w:val="20"/>
              </w:rPr>
              <w:t xml:space="preserve"> ensure strict hygiene practices are carried out, if caring for other groups.</w:t>
            </w:r>
          </w:p>
          <w:p w14:paraId="00A48C1F" w14:textId="77777777" w:rsidR="00F55B75" w:rsidRPr="006348B6" w:rsidRDefault="00F55B75"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Staff must p</w:t>
            </w:r>
            <w:r w:rsidR="006348B6">
              <w:rPr>
                <w:rFonts w:ascii="Arial" w:eastAsia="Calibri" w:hAnsi="Arial" w:cs="Arial"/>
                <w:sz w:val="20"/>
                <w:szCs w:val="20"/>
              </w:rPr>
              <w:t xml:space="preserve">hysically distance by 2m at all times. </w:t>
            </w:r>
          </w:p>
          <w:p w14:paraId="3ED5E0A2" w14:textId="77777777" w:rsidR="006348B6" w:rsidRPr="006348B6"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A flexible approach to the use of existing spaces, within the setting, should be considered. </w:t>
            </w:r>
          </w:p>
          <w:p w14:paraId="68848B6E" w14:textId="77777777" w:rsidR="006348B6" w:rsidRPr="002C537C" w:rsidRDefault="006348B6"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Considerations should be given to the removal of un</w:t>
            </w:r>
            <w:r w:rsidR="002C537C">
              <w:rPr>
                <w:rFonts w:ascii="Arial" w:eastAsia="Calibri" w:hAnsi="Arial" w:cs="Arial"/>
                <w:sz w:val="20"/>
                <w:szCs w:val="20"/>
              </w:rPr>
              <w:t>necessary items in the setting to maximise capacity and decrease the number of items requiring cleaning.</w:t>
            </w:r>
          </w:p>
          <w:p w14:paraId="29521345" w14:textId="77777777" w:rsidR="002C537C" w:rsidRPr="00721BEC" w:rsidRDefault="002C537C" w:rsidP="00612805">
            <w:pPr>
              <w:pStyle w:val="NormalWeb"/>
              <w:numPr>
                <w:ilvl w:val="0"/>
                <w:numId w:val="12"/>
              </w:numPr>
              <w:spacing w:before="0" w:beforeAutospacing="0" w:after="0" w:afterAutospacing="0"/>
              <w:rPr>
                <w:rFonts w:ascii="Arial" w:eastAsia="Calibri" w:hAnsi="Arial" w:cs="Arial"/>
                <w:b/>
                <w:bCs/>
                <w:sz w:val="20"/>
                <w:szCs w:val="20"/>
                <w:u w:val="single"/>
              </w:rPr>
            </w:pPr>
            <w:r>
              <w:rPr>
                <w:rFonts w:ascii="Arial" w:eastAsia="Calibri" w:hAnsi="Arial" w:cs="Arial"/>
                <w:sz w:val="20"/>
                <w:szCs w:val="20"/>
              </w:rPr>
              <w:t xml:space="preserve">Settings should ensure that children still have adequate resources and furnishings to support quality experiences. </w:t>
            </w:r>
          </w:p>
          <w:p w14:paraId="1A704E3D" w14:textId="77777777" w:rsidR="00721BEC" w:rsidRDefault="00721BEC" w:rsidP="00721BEC">
            <w:pPr>
              <w:pStyle w:val="NormalWeb"/>
              <w:spacing w:before="0" w:beforeAutospacing="0" w:after="0" w:afterAutospacing="0"/>
              <w:rPr>
                <w:rFonts w:ascii="Arial" w:eastAsia="Calibri" w:hAnsi="Arial" w:cs="Arial"/>
                <w:sz w:val="20"/>
                <w:szCs w:val="20"/>
              </w:rPr>
            </w:pPr>
          </w:p>
          <w:p w14:paraId="7224EB8B" w14:textId="77777777" w:rsidR="00721BEC" w:rsidRDefault="00721BEC" w:rsidP="00721BEC">
            <w:pPr>
              <w:pStyle w:val="NormalWeb"/>
              <w:spacing w:before="0" w:beforeAutospacing="0" w:after="0" w:afterAutospacing="0"/>
              <w:rPr>
                <w:rFonts w:ascii="Arial" w:eastAsia="Calibri" w:hAnsi="Arial" w:cs="Arial"/>
                <w:b/>
                <w:bCs/>
                <w:sz w:val="20"/>
                <w:szCs w:val="20"/>
                <w:u w:val="single"/>
              </w:rPr>
            </w:pPr>
            <w:r w:rsidRPr="00721BEC">
              <w:rPr>
                <w:rFonts w:ascii="Arial" w:eastAsia="Calibri" w:hAnsi="Arial" w:cs="Arial"/>
                <w:b/>
                <w:bCs/>
                <w:sz w:val="20"/>
                <w:szCs w:val="20"/>
                <w:highlight w:val="yellow"/>
                <w:u w:val="single"/>
              </w:rPr>
              <w:lastRenderedPageBreak/>
              <w:t>STUDENTS</w:t>
            </w:r>
          </w:p>
          <w:p w14:paraId="518DA36C" w14:textId="77777777" w:rsidR="00962C73" w:rsidRDefault="00721BEC" w:rsidP="00721BEC">
            <w:pPr>
              <w:pStyle w:val="NormalWeb"/>
              <w:spacing w:before="0" w:beforeAutospacing="0" w:after="0" w:afterAutospacing="0"/>
              <w:rPr>
                <w:rFonts w:ascii="Arial" w:eastAsia="Calibri" w:hAnsi="Arial" w:cs="Arial"/>
                <w:sz w:val="20"/>
                <w:szCs w:val="20"/>
              </w:rPr>
            </w:pPr>
            <w:r>
              <w:rPr>
                <w:rFonts w:ascii="Arial" w:eastAsia="Calibri" w:hAnsi="Arial" w:cs="Arial"/>
                <w:sz w:val="20"/>
                <w:szCs w:val="20"/>
              </w:rPr>
              <w:t xml:space="preserve">The government expects that student placements will begin to be accommodated within settings for placements from the end of October break 2020 onwards, although timescales may vary across authorities. </w:t>
            </w:r>
            <w:r w:rsidR="00962C73">
              <w:rPr>
                <w:rFonts w:ascii="Arial" w:eastAsia="Calibri" w:hAnsi="Arial" w:cs="Arial"/>
                <w:sz w:val="20"/>
                <w:szCs w:val="20"/>
              </w:rPr>
              <w:t xml:space="preserve">Fishermoss will not be taking on any students for the foreseeable future. </w:t>
            </w:r>
          </w:p>
          <w:p w14:paraId="22B46499" w14:textId="606D060A" w:rsidR="00962C73" w:rsidRPr="00721BEC" w:rsidRDefault="00962C73" w:rsidP="00721BEC">
            <w:pPr>
              <w:pStyle w:val="NormalWeb"/>
              <w:spacing w:before="0" w:beforeAutospacing="0" w:after="0" w:afterAutospacing="0"/>
              <w:rPr>
                <w:rFonts w:ascii="Arial" w:eastAsia="Calibri" w:hAnsi="Arial" w:cs="Arial"/>
                <w:sz w:val="20"/>
                <w:szCs w:val="20"/>
              </w:rPr>
            </w:pPr>
          </w:p>
        </w:tc>
        <w:tc>
          <w:tcPr>
            <w:tcW w:w="709" w:type="dxa"/>
            <w:shd w:val="clear" w:color="auto" w:fill="auto"/>
          </w:tcPr>
          <w:p w14:paraId="7D83FAD3" w14:textId="24060D26" w:rsidR="00B06B4B" w:rsidRPr="00361E6F" w:rsidRDefault="00CF0104" w:rsidP="00B06B4B">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B3A682A" w14:textId="77777777" w:rsidR="00B06B4B" w:rsidRPr="001A42F4" w:rsidRDefault="00B06B4B" w:rsidP="00B06B4B">
            <w:pPr>
              <w:spacing w:after="240"/>
              <w:jc w:val="center"/>
              <w:rPr>
                <w:rFonts w:ascii="Arial" w:eastAsia="Times New Roman" w:hAnsi="Arial" w:cs="Arial"/>
                <w:b/>
                <w:bCs/>
                <w:spacing w:val="-2"/>
                <w:sz w:val="16"/>
                <w:szCs w:val="16"/>
                <w:lang w:val="en-AU"/>
              </w:rPr>
            </w:pPr>
          </w:p>
        </w:tc>
        <w:tc>
          <w:tcPr>
            <w:tcW w:w="709" w:type="dxa"/>
            <w:shd w:val="clear" w:color="auto" w:fill="auto"/>
          </w:tcPr>
          <w:p w14:paraId="1ABAE24F" w14:textId="77777777" w:rsidR="00B06B4B" w:rsidRPr="001A42F4" w:rsidRDefault="00B06B4B" w:rsidP="00B06B4B">
            <w:pPr>
              <w:spacing w:after="240"/>
              <w:jc w:val="center"/>
              <w:rPr>
                <w:rFonts w:ascii="Arial" w:eastAsia="Times New Roman" w:hAnsi="Arial" w:cs="Arial"/>
                <w:b/>
                <w:bCs/>
                <w:spacing w:val="-2"/>
                <w:sz w:val="16"/>
                <w:szCs w:val="16"/>
                <w:lang w:val="en-AU"/>
              </w:rPr>
            </w:pPr>
          </w:p>
        </w:tc>
      </w:tr>
      <w:tr w:rsidR="00CA5CB0" w:rsidRPr="007C5A38" w14:paraId="4D6A6908" w14:textId="77777777" w:rsidTr="00FF443E">
        <w:tc>
          <w:tcPr>
            <w:tcW w:w="1129" w:type="dxa"/>
            <w:shd w:val="clear" w:color="auto" w:fill="auto"/>
          </w:tcPr>
          <w:p w14:paraId="6F7B4AEC"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63069357" w14:textId="67F62BC7" w:rsidR="00CA5CB0" w:rsidRPr="001DEED8" w:rsidRDefault="00CA5CB0" w:rsidP="00CA5CB0">
            <w:pPr>
              <w:spacing w:after="240" w:line="300" w:lineRule="atLeast"/>
              <w:rPr>
                <w:rFonts w:ascii="Arial" w:eastAsia="Times New Roman" w:hAnsi="Arial" w:cs="Arial"/>
                <w:b/>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47796B7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81C8887" w14:textId="77777777" w:rsidR="00CA5CB0" w:rsidRPr="007C5A3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E4F5FA7" w14:textId="19AE63C9" w:rsidR="00CA5CB0" w:rsidRPr="001DEED8" w:rsidRDefault="00CA5CB0" w:rsidP="00CA5CB0">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5236C719" w14:textId="77777777" w:rsidR="00CA5CB0" w:rsidRPr="007C5A3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615447D" w14:textId="1A80E2F3" w:rsidR="00CA5CB0" w:rsidRPr="001DEED8" w:rsidRDefault="00CA5CB0" w:rsidP="00CA5CB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48F13970" w14:textId="7F8CDBAD" w:rsidR="00CA5CB0" w:rsidRPr="001DEED8" w:rsidRDefault="00CA5CB0" w:rsidP="00CA5CB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69356935" w14:textId="59D476A7" w:rsidR="00CA5CB0" w:rsidRPr="001DEED8" w:rsidRDefault="00CA5CB0" w:rsidP="00CA5CB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41120932" w14:textId="46D8D9C8" w:rsidR="00CA5CB0" w:rsidRPr="001DEED8" w:rsidRDefault="00CA5CB0" w:rsidP="00CA5CB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7862A00" w14:textId="2B840A33" w:rsidR="005F4495" w:rsidRPr="00EF7311" w:rsidRDefault="005F4495" w:rsidP="00CA5CB0">
            <w:pPr>
              <w:shd w:val="clear" w:color="auto" w:fill="ED7D31" w:themeFill="accent2"/>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SINGING MUSIC AND DRAMA</w:t>
            </w:r>
          </w:p>
          <w:p w14:paraId="46D0D410" w14:textId="2324BD59" w:rsidR="00CA5CB0" w:rsidRPr="00462E60" w:rsidRDefault="00462E60" w:rsidP="00462E60">
            <w:pPr>
              <w:rPr>
                <w:rFonts w:ascii="Arial" w:eastAsiaTheme="minorEastAsia" w:hAnsi="Arial" w:cs="Arial"/>
                <w:sz w:val="20"/>
                <w:szCs w:val="20"/>
                <w:lang w:val="en-AU"/>
              </w:rPr>
            </w:pPr>
            <w:r w:rsidRPr="00462E60">
              <w:rPr>
                <w:rFonts w:ascii="Arial" w:eastAsiaTheme="minorEastAsia" w:hAnsi="Arial" w:cs="Arial"/>
                <w:sz w:val="20"/>
                <w:szCs w:val="20"/>
                <w:lang w:val="en-AU"/>
              </w:rPr>
              <w:t>There is an increased transmission risk associated with music and drama activities.</w:t>
            </w:r>
          </w:p>
          <w:p w14:paraId="21AB90FA" w14:textId="77777777" w:rsidR="00CA5CB0" w:rsidRPr="00462E60" w:rsidRDefault="00462E60" w:rsidP="00462E60">
            <w:pPr>
              <w:pStyle w:val="ListParagraph"/>
              <w:numPr>
                <w:ilvl w:val="0"/>
                <w:numId w:val="31"/>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should not happen indoors, as an organised large activity </w:t>
            </w:r>
          </w:p>
          <w:p w14:paraId="0ABA71DD" w14:textId="77777777" w:rsidR="00462E60" w:rsidRPr="007B58F5" w:rsidRDefault="00462E60" w:rsidP="00462E60">
            <w:pPr>
              <w:pStyle w:val="ListParagraph"/>
              <w:numPr>
                <w:ilvl w:val="0"/>
                <w:numId w:val="31"/>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If a child sings naturally in the course of an activity and play, they should not be discouraged to do</w:t>
            </w:r>
            <w:r w:rsidR="007B58F5">
              <w:rPr>
                <w:rFonts w:ascii="Arial" w:eastAsia="Times New Roman" w:hAnsi="Arial" w:cs="Arial"/>
                <w:color w:val="222222"/>
                <w:spacing w:val="-2"/>
                <w:sz w:val="20"/>
                <w:szCs w:val="20"/>
                <w:lang w:val="en-AU"/>
              </w:rPr>
              <w:t xml:space="preserve"> so.</w:t>
            </w:r>
          </w:p>
          <w:p w14:paraId="351595A4" w14:textId="77777777" w:rsidR="007B58F5" w:rsidRPr="007B58F5" w:rsidRDefault="007B58F5" w:rsidP="00462E60">
            <w:pPr>
              <w:pStyle w:val="ListParagraph"/>
              <w:numPr>
                <w:ilvl w:val="0"/>
                <w:numId w:val="31"/>
              </w:numPr>
              <w:spacing w:after="240"/>
              <w:rPr>
                <w:rFonts w:ascii="Arial" w:eastAsia="Times New Roman" w:hAnsi="Arial" w:cs="Arial"/>
                <w:b/>
                <w:bCs/>
                <w:color w:val="222222"/>
                <w:spacing w:val="-2"/>
                <w:sz w:val="20"/>
                <w:szCs w:val="20"/>
                <w:u w:val="single"/>
                <w:lang w:val="en-AU"/>
              </w:rPr>
            </w:pPr>
            <w:r>
              <w:rPr>
                <w:rFonts w:ascii="Arial" w:eastAsia="Times New Roman" w:hAnsi="Arial" w:cs="Arial"/>
                <w:color w:val="222222"/>
                <w:spacing w:val="-2"/>
                <w:sz w:val="20"/>
                <w:szCs w:val="20"/>
                <w:lang w:val="en-AU"/>
              </w:rPr>
              <w:t xml:space="preserve">Singing can be used to comfort young children, when necessary. </w:t>
            </w:r>
          </w:p>
          <w:p w14:paraId="43B8B8FA" w14:textId="77777777" w:rsidR="007B58F5" w:rsidRDefault="007B58F5" w:rsidP="007B58F5">
            <w:pPr>
              <w:spacing w:after="240"/>
              <w:rPr>
                <w:rFonts w:ascii="Arial" w:eastAsia="Times New Roman" w:hAnsi="Arial" w:cs="Arial"/>
                <w:b/>
                <w:bCs/>
                <w:color w:val="222222"/>
                <w:spacing w:val="-2"/>
                <w:sz w:val="20"/>
                <w:szCs w:val="20"/>
                <w:u w:val="single"/>
                <w:lang w:val="en-AU"/>
              </w:rPr>
            </w:pPr>
            <w:r w:rsidRPr="007B58F5">
              <w:rPr>
                <w:rFonts w:ascii="Arial" w:eastAsia="Times New Roman" w:hAnsi="Arial" w:cs="Arial"/>
                <w:b/>
                <w:bCs/>
                <w:color w:val="222222"/>
                <w:spacing w:val="-2"/>
                <w:sz w:val="20"/>
                <w:szCs w:val="20"/>
                <w:highlight w:val="yellow"/>
                <w:u w:val="single"/>
                <w:lang w:val="en-AU"/>
              </w:rPr>
              <w:t>PHYSICAL DISTANCING between adults in settings, including parents at drop off and pick up times.</w:t>
            </w:r>
            <w:r>
              <w:rPr>
                <w:rFonts w:ascii="Arial" w:eastAsia="Times New Roman" w:hAnsi="Arial" w:cs="Arial"/>
                <w:b/>
                <w:bCs/>
                <w:color w:val="222222"/>
                <w:spacing w:val="-2"/>
                <w:sz w:val="20"/>
                <w:szCs w:val="20"/>
                <w:u w:val="single"/>
                <w:lang w:val="en-AU"/>
              </w:rPr>
              <w:t xml:space="preserve"> </w:t>
            </w:r>
          </w:p>
          <w:p w14:paraId="3EDBC1C3" w14:textId="77777777" w:rsidR="007B58F5" w:rsidRDefault="007B58F5" w:rsidP="007B58F5">
            <w:pPr>
              <w:spacing w:after="240"/>
              <w:rPr>
                <w:rFonts w:ascii="Arial" w:eastAsia="Times New Roman" w:hAnsi="Arial" w:cs="Arial"/>
                <w:color w:val="222222"/>
                <w:spacing w:val="-2"/>
                <w:sz w:val="20"/>
                <w:szCs w:val="20"/>
                <w:lang w:val="en-AU"/>
              </w:rPr>
            </w:pPr>
            <w:r>
              <w:rPr>
                <w:rFonts w:ascii="Arial" w:eastAsia="Times New Roman" w:hAnsi="Arial" w:cs="Arial"/>
                <w:b/>
                <w:bCs/>
                <w:color w:val="222222"/>
                <w:spacing w:val="-2"/>
                <w:sz w:val="20"/>
                <w:szCs w:val="20"/>
                <w:u w:val="single"/>
                <w:lang w:val="en-AU"/>
              </w:rPr>
              <w:t xml:space="preserve">Physical distancing between adults remains a fundamental protective measure that should apply at all times: </w:t>
            </w:r>
            <w:r>
              <w:rPr>
                <w:rFonts w:ascii="Arial" w:eastAsia="Times New Roman" w:hAnsi="Arial" w:cs="Arial"/>
                <w:color w:val="222222"/>
                <w:spacing w:val="-2"/>
                <w:sz w:val="20"/>
                <w:szCs w:val="20"/>
                <w:lang w:val="en-AU"/>
              </w:rPr>
              <w:t xml:space="preserve"> Individual physical distancing applies to staff, parents and other adults who may attend the setting or delivery </w:t>
            </w:r>
            <w:r w:rsidR="008D6CD7">
              <w:rPr>
                <w:rFonts w:ascii="Arial" w:eastAsia="Times New Roman" w:hAnsi="Arial" w:cs="Arial"/>
                <w:color w:val="222222"/>
                <w:spacing w:val="-2"/>
                <w:sz w:val="20"/>
                <w:szCs w:val="20"/>
                <w:lang w:val="en-AU"/>
              </w:rPr>
              <w:t>people and contractors 02.11.20</w:t>
            </w:r>
          </w:p>
          <w:p w14:paraId="320B1CFF" w14:textId="012176CB" w:rsidR="008D6CD7" w:rsidRDefault="008D6CD7" w:rsidP="008D6CD7">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Adults should stay 2m apart from other adults within the setting</w:t>
            </w:r>
            <w:r w:rsidR="00B35A50">
              <w:rPr>
                <w:rFonts w:ascii="Arial" w:eastAsia="Times New Roman" w:hAnsi="Arial" w:cs="Arial"/>
                <w:color w:val="222222"/>
                <w:spacing w:val="-2"/>
                <w:sz w:val="20"/>
                <w:szCs w:val="20"/>
                <w:lang w:val="en-AU"/>
              </w:rPr>
              <w:t xml:space="preserve"> and outside the nursery building</w:t>
            </w:r>
          </w:p>
          <w:p w14:paraId="36E1F859" w14:textId="77777777" w:rsidR="008D6CD7" w:rsidRDefault="008D6CD7" w:rsidP="008D6CD7">
            <w:pPr>
              <w:pStyle w:val="ListParagraph"/>
              <w:numPr>
                <w:ilvl w:val="0"/>
                <w:numId w:val="32"/>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All staff rooms</w:t>
            </w:r>
            <w:r w:rsidR="00B35A50">
              <w:rPr>
                <w:rFonts w:ascii="Arial" w:eastAsia="Times New Roman" w:hAnsi="Arial" w:cs="Arial"/>
                <w:color w:val="222222"/>
                <w:spacing w:val="-2"/>
                <w:sz w:val="20"/>
                <w:szCs w:val="20"/>
                <w:lang w:val="en-AU"/>
              </w:rPr>
              <w:t xml:space="preserve">, bases and offices should be reconfigured </w:t>
            </w:r>
            <w:r w:rsidR="00157549">
              <w:rPr>
                <w:rFonts w:ascii="Arial" w:eastAsia="Times New Roman" w:hAnsi="Arial" w:cs="Arial"/>
                <w:color w:val="222222"/>
                <w:spacing w:val="-2"/>
                <w:sz w:val="20"/>
                <w:szCs w:val="20"/>
                <w:lang w:val="en-AU"/>
              </w:rPr>
              <w:t xml:space="preserve">t ensure that physical distancing 2m can be maintained. Where physical distancing of 2m cannot be maintained Risk Assessments should be undertaken and control measures implemented. </w:t>
            </w:r>
          </w:p>
          <w:p w14:paraId="4CC0A94B" w14:textId="77777777" w:rsidR="003A36B5" w:rsidRDefault="003A36B5" w:rsidP="003A36B5">
            <w:pPr>
              <w:spacing w:after="240"/>
              <w:rPr>
                <w:rFonts w:ascii="Arial" w:eastAsia="Times New Roman" w:hAnsi="Arial" w:cs="Arial"/>
                <w:color w:val="222222"/>
                <w:spacing w:val="-2"/>
                <w:sz w:val="20"/>
                <w:szCs w:val="20"/>
                <w:lang w:val="en-AU"/>
              </w:rPr>
            </w:pPr>
          </w:p>
          <w:p w14:paraId="1B26EB0E" w14:textId="77777777" w:rsidR="008F2A6B" w:rsidRDefault="008F2A6B" w:rsidP="003A36B5">
            <w:pPr>
              <w:spacing w:after="240"/>
              <w:rPr>
                <w:rFonts w:ascii="Arial" w:eastAsia="Times New Roman" w:hAnsi="Arial" w:cs="Arial"/>
                <w:b/>
                <w:bCs/>
                <w:color w:val="222222"/>
                <w:spacing w:val="-2"/>
                <w:sz w:val="20"/>
                <w:szCs w:val="20"/>
                <w:highlight w:val="yellow"/>
                <w:u w:val="single"/>
                <w:lang w:val="en-AU"/>
              </w:rPr>
            </w:pPr>
          </w:p>
          <w:p w14:paraId="07531CE6" w14:textId="77777777" w:rsidR="008F2A6B" w:rsidRDefault="008F2A6B" w:rsidP="003A36B5">
            <w:pPr>
              <w:spacing w:after="240"/>
              <w:rPr>
                <w:rFonts w:ascii="Arial" w:eastAsia="Times New Roman" w:hAnsi="Arial" w:cs="Arial"/>
                <w:b/>
                <w:bCs/>
                <w:color w:val="222222"/>
                <w:spacing w:val="-2"/>
                <w:sz w:val="20"/>
                <w:szCs w:val="20"/>
                <w:highlight w:val="yellow"/>
                <w:u w:val="single"/>
                <w:lang w:val="en-AU"/>
              </w:rPr>
            </w:pPr>
          </w:p>
          <w:p w14:paraId="5E9B3825" w14:textId="3F1442CA" w:rsidR="003A36B5" w:rsidRDefault="003A36B5" w:rsidP="003A36B5">
            <w:pPr>
              <w:spacing w:after="240"/>
              <w:rPr>
                <w:rFonts w:ascii="Arial" w:eastAsia="Times New Roman" w:hAnsi="Arial" w:cs="Arial"/>
                <w:b/>
                <w:bCs/>
                <w:color w:val="222222"/>
                <w:spacing w:val="-2"/>
                <w:sz w:val="20"/>
                <w:szCs w:val="20"/>
                <w:u w:val="single"/>
                <w:lang w:val="en-AU"/>
              </w:rPr>
            </w:pPr>
            <w:r w:rsidRPr="003A36B5">
              <w:rPr>
                <w:rFonts w:ascii="Arial" w:eastAsia="Times New Roman" w:hAnsi="Arial" w:cs="Arial"/>
                <w:b/>
                <w:bCs/>
                <w:color w:val="222222"/>
                <w:spacing w:val="-2"/>
                <w:sz w:val="20"/>
                <w:szCs w:val="20"/>
                <w:highlight w:val="yellow"/>
                <w:u w:val="single"/>
                <w:lang w:val="en-AU"/>
              </w:rPr>
              <w:t>Drop off and Pick Up 02.11.20</w:t>
            </w:r>
          </w:p>
          <w:p w14:paraId="6D9F1BAD" w14:textId="77777777" w:rsidR="00A125D9" w:rsidRDefault="00A125D9" w:rsidP="003A36B5">
            <w:p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The drop off</w:t>
            </w:r>
            <w:r w:rsidR="008F2A6B">
              <w:rPr>
                <w:rFonts w:ascii="Arial" w:eastAsia="Times New Roman" w:hAnsi="Arial" w:cs="Arial"/>
                <w:color w:val="222222"/>
                <w:spacing w:val="-2"/>
                <w:sz w:val="20"/>
                <w:szCs w:val="20"/>
                <w:lang w:val="en-AU"/>
              </w:rPr>
              <w:t>/collection of children requires careful consideration to ensure that large gathering of people can be avoided and to ensure social distancing is adhered to.</w:t>
            </w:r>
          </w:p>
          <w:p w14:paraId="1DC9B129" w14:textId="77777777" w:rsidR="009A0F4D" w:rsidRDefault="008F2A6B" w:rsidP="009A0F4D">
            <w:pPr>
              <w:spacing w:after="240"/>
              <w:rPr>
                <w:rFonts w:ascii="Arial" w:eastAsia="Times New Roman" w:hAnsi="Arial" w:cs="Arial"/>
                <w:color w:val="222222"/>
                <w:spacing w:val="-2"/>
                <w:sz w:val="20"/>
                <w:szCs w:val="20"/>
                <w:lang w:val="en-AU"/>
              </w:rPr>
            </w:pPr>
            <w:r w:rsidRPr="009A0F4D">
              <w:rPr>
                <w:rFonts w:ascii="Arial" w:eastAsia="Times New Roman" w:hAnsi="Arial" w:cs="Arial"/>
                <w:color w:val="222222"/>
                <w:spacing w:val="-2"/>
                <w:sz w:val="20"/>
                <w:szCs w:val="20"/>
                <w:lang w:val="en-AU"/>
              </w:rPr>
              <w:lastRenderedPageBreak/>
              <w:t>Most children can be placed in the care of staff whilst parents/carers maintain a 2m distance. In some cases a physical handover will be required.</w:t>
            </w:r>
            <w:r w:rsidR="009A0F4D" w:rsidRPr="009A0F4D">
              <w:rPr>
                <w:rFonts w:ascii="Arial" w:eastAsia="Times New Roman" w:hAnsi="Arial" w:cs="Arial"/>
                <w:color w:val="222222"/>
                <w:spacing w:val="-2"/>
                <w:sz w:val="20"/>
                <w:szCs w:val="20"/>
                <w:lang w:val="en-AU"/>
              </w:rPr>
              <w:t xml:space="preserve"> In these circumstances</w:t>
            </w:r>
            <w:r w:rsidR="009A0F4D">
              <w:rPr>
                <w:rFonts w:ascii="Arial" w:eastAsia="Times New Roman" w:hAnsi="Arial" w:cs="Arial"/>
                <w:color w:val="222222"/>
                <w:spacing w:val="-2"/>
                <w:sz w:val="20"/>
                <w:szCs w:val="20"/>
                <w:lang w:val="en-AU"/>
              </w:rPr>
              <w:t>:</w:t>
            </w:r>
          </w:p>
          <w:p w14:paraId="382B4B3B" w14:textId="77777777" w:rsidR="009A0F4D" w:rsidRDefault="009A0F4D" w:rsidP="009A0F4D">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Limit time staff spend in close proximity </w:t>
            </w:r>
            <w:r w:rsidR="00D12E06">
              <w:rPr>
                <w:rFonts w:ascii="Arial" w:eastAsia="Times New Roman" w:hAnsi="Arial" w:cs="Arial"/>
                <w:color w:val="222222"/>
                <w:spacing w:val="-2"/>
                <w:sz w:val="20"/>
                <w:szCs w:val="20"/>
                <w:lang w:val="en-AU"/>
              </w:rPr>
              <w:t>with parent/carer</w:t>
            </w:r>
          </w:p>
          <w:p w14:paraId="08880448" w14:textId="77777777" w:rsidR="00D12E06" w:rsidRDefault="00D12E06" w:rsidP="009A0F4D">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Ensure both child and parents are comfortable in the handover. Make arrangements that if the child is destressed </w:t>
            </w:r>
            <w:r w:rsidR="007E44C7">
              <w:rPr>
                <w:rFonts w:ascii="Arial" w:eastAsia="Times New Roman" w:hAnsi="Arial" w:cs="Arial"/>
                <w:color w:val="222222"/>
                <w:spacing w:val="-2"/>
                <w:sz w:val="20"/>
                <w:szCs w:val="20"/>
                <w:lang w:val="en-AU"/>
              </w:rPr>
              <w:t>for the parent to comfort them without the parent coming into contact with the other children or staff.</w:t>
            </w:r>
          </w:p>
          <w:p w14:paraId="0EE38827" w14:textId="553F7F80" w:rsidR="007E44C7" w:rsidRDefault="007E44C7" w:rsidP="009A0F4D">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Staff and children should</w:t>
            </w:r>
            <w:r w:rsidR="002A7338">
              <w:rPr>
                <w:rFonts w:ascii="Arial" w:eastAsia="Times New Roman" w:hAnsi="Arial" w:cs="Arial"/>
                <w:color w:val="222222"/>
                <w:spacing w:val="-2"/>
                <w:sz w:val="20"/>
                <w:szCs w:val="20"/>
                <w:lang w:val="en-AU"/>
              </w:rPr>
              <w:t xml:space="preserve"> </w:t>
            </w:r>
            <w:r>
              <w:rPr>
                <w:rFonts w:ascii="Arial" w:eastAsia="Times New Roman" w:hAnsi="Arial" w:cs="Arial"/>
                <w:color w:val="222222"/>
                <w:spacing w:val="-2"/>
                <w:sz w:val="20"/>
                <w:szCs w:val="20"/>
                <w:lang w:val="en-AU"/>
              </w:rPr>
              <w:t>wash hands after the child is safely settled.</w:t>
            </w:r>
          </w:p>
          <w:p w14:paraId="5BF520E3" w14:textId="77777777" w:rsidR="00926D72" w:rsidRDefault="007E44C7"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Parents/Carers should not enter the building.</w:t>
            </w:r>
          </w:p>
          <w:p w14:paraId="1E8C5996" w14:textId="77777777" w:rsidR="00926D72" w:rsidRDefault="00926D72"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Parents/Carers should be strongly encouraged to wear face coverings </w:t>
            </w:r>
          </w:p>
          <w:p w14:paraId="528483BE" w14:textId="77777777" w:rsidR="00926D72" w:rsidRDefault="00926D72"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Stagger and allocate drop off and collection times</w:t>
            </w:r>
          </w:p>
          <w:p w14:paraId="1487F964" w14:textId="77777777" w:rsidR="00926D72" w:rsidRDefault="00926D72"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Take account</w:t>
            </w:r>
            <w:r w:rsidR="00583A06">
              <w:rPr>
                <w:rFonts w:ascii="Arial" w:eastAsia="Times New Roman" w:hAnsi="Arial" w:cs="Arial"/>
                <w:color w:val="222222"/>
                <w:spacing w:val="-2"/>
                <w:sz w:val="20"/>
                <w:szCs w:val="20"/>
                <w:lang w:val="en-AU"/>
              </w:rPr>
              <w:t xml:space="preserve"> of start times of other children in the family to reduce multiple visits for parents.</w:t>
            </w:r>
          </w:p>
          <w:p w14:paraId="0B0F0E45" w14:textId="77777777" w:rsidR="00583A06" w:rsidRDefault="00583A06"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Utilise other access points</w:t>
            </w:r>
          </w:p>
          <w:p w14:paraId="0E919417" w14:textId="77777777" w:rsidR="00AA49F9" w:rsidRDefault="00AA49F9"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Encourage parents using care to park further away from the setting and then walk with children to avoid congestion. </w:t>
            </w:r>
          </w:p>
          <w:p w14:paraId="12ADAF31" w14:textId="77777777" w:rsidR="00AA49F9" w:rsidRDefault="00AA49F9" w:rsidP="00926D72">
            <w:pPr>
              <w:pStyle w:val="ListParagraph"/>
              <w:numPr>
                <w:ilvl w:val="0"/>
                <w:numId w:val="34"/>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Staff and parents should only share a vehicle with people from their own household. Consideration should be given to children with complex needs or disabilities, </w:t>
            </w:r>
          </w:p>
          <w:p w14:paraId="6D911800" w14:textId="77777777" w:rsidR="00FE5050" w:rsidRDefault="00FE5050" w:rsidP="00FE5050">
            <w:pPr>
              <w:spacing w:after="240"/>
              <w:rPr>
                <w:rFonts w:ascii="Arial" w:eastAsia="Times New Roman" w:hAnsi="Arial" w:cs="Arial"/>
                <w:color w:val="222222"/>
                <w:spacing w:val="-2"/>
                <w:sz w:val="20"/>
                <w:szCs w:val="20"/>
                <w:lang w:val="en-AU"/>
              </w:rPr>
            </w:pPr>
            <w:r w:rsidRPr="00FE5050">
              <w:rPr>
                <w:rFonts w:ascii="Arial" w:eastAsia="Times New Roman" w:hAnsi="Arial" w:cs="Arial"/>
                <w:color w:val="222222"/>
                <w:spacing w:val="-2"/>
                <w:sz w:val="20"/>
                <w:szCs w:val="20"/>
                <w:lang w:val="en-AU"/>
              </w:rPr>
              <w:t>Escorting pupils by transport</w:t>
            </w:r>
          </w:p>
          <w:p w14:paraId="5B654F79" w14:textId="77777777" w:rsidR="0069177F" w:rsidRDefault="0069177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Do not work with more than two contacts in one day</w:t>
            </w:r>
          </w:p>
          <w:p w14:paraId="0C2FF222" w14:textId="77777777" w:rsidR="00E1416F" w:rsidRDefault="0069177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 contact is defined as one child, a group of children, a single member of staff, a group of staff</w:t>
            </w:r>
            <w:r w:rsidR="00E1416F">
              <w:rPr>
                <w:rFonts w:ascii="Arial" w:eastAsia="Times New Roman" w:hAnsi="Arial" w:cs="Arial"/>
                <w:color w:val="222222"/>
                <w:spacing w:val="-2"/>
                <w:sz w:val="20"/>
                <w:szCs w:val="20"/>
                <w:lang w:val="en-AU"/>
              </w:rPr>
              <w:t>, a parent or carer or a family group</w:t>
            </w:r>
          </w:p>
          <w:p w14:paraId="5E5AA38D" w14:textId="77777777" w:rsidR="00E1416F" w:rsidRDefault="00E1416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Employers should provide face coverings / PPE to pupil escort</w:t>
            </w:r>
          </w:p>
          <w:p w14:paraId="6BF78F10" w14:textId="306E4E54" w:rsidR="00FE5050" w:rsidRPr="00FE5050" w:rsidRDefault="00E1416F" w:rsidP="00FE5050">
            <w:pPr>
              <w:pStyle w:val="ListParagraph"/>
              <w:numPr>
                <w:ilvl w:val="0"/>
                <w:numId w:val="35"/>
              </w:numPr>
              <w:spacing w:after="24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 xml:space="preserve">If child is over 5 a face covering must be worn on transport. </w:t>
            </w:r>
            <w:r w:rsidR="00FE5050" w:rsidRPr="00FE5050">
              <w:rPr>
                <w:rFonts w:ascii="Arial" w:eastAsia="Times New Roman" w:hAnsi="Arial" w:cs="Arial"/>
                <w:color w:val="222222"/>
                <w:spacing w:val="-2"/>
                <w:sz w:val="20"/>
                <w:szCs w:val="20"/>
                <w:lang w:val="en-AU"/>
              </w:rPr>
              <w:br/>
              <w:t xml:space="preserve"> </w:t>
            </w:r>
          </w:p>
        </w:tc>
        <w:tc>
          <w:tcPr>
            <w:tcW w:w="709" w:type="dxa"/>
            <w:shd w:val="clear" w:color="auto" w:fill="auto"/>
          </w:tcPr>
          <w:p w14:paraId="13385918" w14:textId="29BAFAF9" w:rsidR="00CA5CB0" w:rsidRPr="00361E6F" w:rsidRDefault="00CA5CB0" w:rsidP="00CA5CB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3BE9FFE" w14:textId="77777777" w:rsidR="00CA5CB0" w:rsidRPr="001A42F4" w:rsidRDefault="00CA5CB0" w:rsidP="00CA5CB0">
            <w:pPr>
              <w:spacing w:after="240"/>
              <w:jc w:val="center"/>
              <w:rPr>
                <w:rFonts w:ascii="Arial" w:eastAsia="Times New Roman" w:hAnsi="Arial" w:cs="Arial"/>
                <w:b/>
                <w:bCs/>
                <w:spacing w:val="-2"/>
                <w:sz w:val="16"/>
                <w:szCs w:val="16"/>
                <w:lang w:val="en-AU"/>
              </w:rPr>
            </w:pPr>
          </w:p>
        </w:tc>
        <w:tc>
          <w:tcPr>
            <w:tcW w:w="709" w:type="dxa"/>
            <w:shd w:val="clear" w:color="auto" w:fill="auto"/>
          </w:tcPr>
          <w:p w14:paraId="730CCEE7" w14:textId="77777777" w:rsidR="00CA5CB0" w:rsidRPr="001A42F4" w:rsidRDefault="00CA5CB0" w:rsidP="00CA5CB0">
            <w:pPr>
              <w:spacing w:after="240"/>
              <w:jc w:val="center"/>
              <w:rPr>
                <w:rFonts w:ascii="Arial" w:eastAsia="Times New Roman" w:hAnsi="Arial" w:cs="Arial"/>
                <w:b/>
                <w:bCs/>
                <w:spacing w:val="-2"/>
                <w:sz w:val="16"/>
                <w:szCs w:val="16"/>
                <w:lang w:val="en-AU"/>
              </w:rPr>
            </w:pPr>
          </w:p>
        </w:tc>
      </w:tr>
      <w:tr w:rsidR="00EB7F90" w:rsidRPr="007C5A38" w14:paraId="20E10E39" w14:textId="77777777" w:rsidTr="00FF443E">
        <w:tc>
          <w:tcPr>
            <w:tcW w:w="1129" w:type="dxa"/>
            <w:shd w:val="clear" w:color="auto" w:fill="auto"/>
          </w:tcPr>
          <w:p w14:paraId="401A116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Spread of infection through attending setting</w:t>
            </w:r>
          </w:p>
          <w:p w14:paraId="25C89B17" w14:textId="77777777" w:rsidR="00EB7F90" w:rsidRPr="001DEED8" w:rsidRDefault="00EB7F90" w:rsidP="00EB7F90">
            <w:pPr>
              <w:spacing w:after="240" w:line="300" w:lineRule="atLeast"/>
              <w:rPr>
                <w:rFonts w:ascii="Arial" w:eastAsia="Times New Roman" w:hAnsi="Arial" w:cs="Arial"/>
                <w:b/>
                <w:spacing w:val="-2"/>
                <w:sz w:val="20"/>
                <w:szCs w:val="20"/>
                <w:lang w:val="en-AU"/>
              </w:rPr>
            </w:pPr>
          </w:p>
        </w:tc>
        <w:tc>
          <w:tcPr>
            <w:tcW w:w="1276" w:type="dxa"/>
            <w:shd w:val="clear" w:color="auto" w:fill="auto"/>
          </w:tcPr>
          <w:p w14:paraId="431B2AAF"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lastRenderedPageBreak/>
              <w:t>All Persons within Setting</w:t>
            </w:r>
          </w:p>
          <w:p w14:paraId="1BF297C0" w14:textId="77777777" w:rsidR="00EB7F90" w:rsidRPr="001DEED8" w:rsidRDefault="00EB7F90" w:rsidP="00EB7F90">
            <w:pPr>
              <w:spacing w:after="240"/>
              <w:rPr>
                <w:rFonts w:ascii="Arial" w:eastAsia="Times New Roman" w:hAnsi="Arial" w:cs="Arial"/>
                <w:spacing w:val="-2"/>
                <w:sz w:val="20"/>
                <w:szCs w:val="20"/>
                <w:lang w:val="en-AU"/>
              </w:rPr>
            </w:pPr>
          </w:p>
        </w:tc>
        <w:tc>
          <w:tcPr>
            <w:tcW w:w="1418" w:type="dxa"/>
            <w:shd w:val="clear" w:color="auto" w:fill="auto"/>
          </w:tcPr>
          <w:p w14:paraId="04415C3C"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44B464C9" w14:textId="77777777" w:rsidR="00EB7F90" w:rsidRPr="001DEED8" w:rsidRDefault="00EB7F90" w:rsidP="00EB7F90">
            <w:pPr>
              <w:spacing w:after="240" w:line="300" w:lineRule="atLeast"/>
              <w:rPr>
                <w:rFonts w:ascii="Arial" w:eastAsia="Times New Roman" w:hAnsi="Arial" w:cs="Arial"/>
                <w:spacing w:val="-2"/>
                <w:sz w:val="20"/>
                <w:szCs w:val="20"/>
                <w:lang w:val="en-AU"/>
              </w:rPr>
            </w:pPr>
          </w:p>
        </w:tc>
        <w:tc>
          <w:tcPr>
            <w:tcW w:w="708" w:type="dxa"/>
            <w:shd w:val="clear" w:color="auto" w:fill="auto"/>
          </w:tcPr>
          <w:p w14:paraId="578B4A29" w14:textId="5A7C2969"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5A8EA41" w14:textId="684D8326"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0C2F6D8C" w14:textId="00AD3920"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2509EE79" w14:textId="0DBFB844" w:rsidR="00EB7F90" w:rsidRPr="00EF7311" w:rsidRDefault="00EB7F90" w:rsidP="00DF6D84">
            <w:pPr>
              <w:shd w:val="clear" w:color="auto" w:fill="ED7D31" w:themeFill="accent2"/>
              <w:spacing w:after="240"/>
              <w:rPr>
                <w:rFonts w:ascii="Arial" w:eastAsia="Times New Roman" w:hAnsi="Arial" w:cs="Arial"/>
                <w:b/>
                <w:bCs/>
                <w:color w:val="222222"/>
                <w:sz w:val="20"/>
                <w:szCs w:val="20"/>
                <w:u w:val="single"/>
                <w:lang w:val="en-AU"/>
              </w:rPr>
            </w:pPr>
            <w:r w:rsidRPr="00EF7311">
              <w:rPr>
                <w:rFonts w:ascii="Arial" w:eastAsia="Times New Roman" w:hAnsi="Arial" w:cs="Arial"/>
                <w:b/>
                <w:bCs/>
                <w:color w:val="222222"/>
                <w:sz w:val="20"/>
                <w:szCs w:val="20"/>
                <w:u w:val="single"/>
                <w:lang w:val="en-AU"/>
              </w:rPr>
              <w:t xml:space="preserve">SPECIFIC CONTROLS: </w:t>
            </w:r>
            <w:r w:rsidR="00DF6D84">
              <w:rPr>
                <w:rFonts w:ascii="Arial" w:eastAsia="Times New Roman" w:hAnsi="Arial" w:cs="Arial"/>
                <w:b/>
                <w:bCs/>
                <w:color w:val="222222"/>
                <w:sz w:val="20"/>
                <w:szCs w:val="20"/>
                <w:u w:val="single"/>
                <w:lang w:val="en-AU"/>
              </w:rPr>
              <w:t xml:space="preserve">HANDWASHING AND OTHER HYGIENE </w:t>
            </w:r>
          </w:p>
          <w:p w14:paraId="090E4EE2" w14:textId="77777777" w:rsidR="00EB7F90" w:rsidRPr="00EF7311" w:rsidRDefault="00EB7F90" w:rsidP="00EB7F90">
            <w:pPr>
              <w:spacing w:after="240"/>
              <w:rPr>
                <w:rFonts w:eastAsiaTheme="minorEastAsia"/>
                <w:b/>
                <w:color w:val="1D2828"/>
                <w:sz w:val="20"/>
                <w:szCs w:val="20"/>
              </w:rPr>
            </w:pPr>
            <w:r w:rsidRPr="00EF7311">
              <w:rPr>
                <w:rFonts w:ascii="Arial" w:hAnsi="Arial" w:cs="Arial"/>
                <w:color w:val="1D2828"/>
                <w:sz w:val="20"/>
                <w:szCs w:val="20"/>
                <w:lang w:val="en-AU"/>
              </w:rPr>
              <w:t>Provide supplies of tissues, soap, paper towels and hand sanitisers in</w:t>
            </w:r>
            <w:r w:rsidRPr="00EF7311">
              <w:rPr>
                <w:rFonts w:ascii="Arial" w:eastAsia="Calibri" w:hAnsi="Arial" w:cs="Arial"/>
                <w:sz w:val="20"/>
                <w:szCs w:val="20"/>
                <w:lang w:val="en-AU"/>
              </w:rPr>
              <w:t xml:space="preserve"> all areas.</w:t>
            </w:r>
          </w:p>
          <w:p w14:paraId="04F4ED0D" w14:textId="77777777" w:rsidR="00EB7F90" w:rsidRPr="00EF7311" w:rsidRDefault="00EB7F90" w:rsidP="00EB7F90">
            <w:pPr>
              <w:spacing w:after="240"/>
              <w:rPr>
                <w:b/>
                <w:bCs/>
                <w:color w:val="222222"/>
                <w:sz w:val="20"/>
                <w:szCs w:val="20"/>
                <w:lang w:val="en-AU"/>
              </w:rPr>
            </w:pPr>
            <w:r w:rsidRPr="00EF7311">
              <w:rPr>
                <w:rFonts w:ascii="Arial" w:eastAsia="Times New Roman" w:hAnsi="Arial" w:cs="Arial"/>
                <w:color w:val="222222"/>
                <w:sz w:val="20"/>
                <w:szCs w:val="20"/>
                <w:lang w:val="en-AU"/>
              </w:rPr>
              <w:t>Staff and children wash hands with soap and water for 20 seconds. Dry hands thoroughly with paper towels/kitchen rolls and dispose of in a foot pedal bin.</w:t>
            </w:r>
          </w:p>
          <w:p w14:paraId="4336C0FF"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lastRenderedPageBreak/>
              <w:t>Wash Hands:</w:t>
            </w:r>
          </w:p>
          <w:p w14:paraId="2696D619" w14:textId="77777777" w:rsidR="00EB7F90" w:rsidRPr="00EF7311" w:rsidRDefault="00EB7F90" w:rsidP="0073405B">
            <w:pPr>
              <w:pStyle w:val="ListParagraph"/>
              <w:numPr>
                <w:ilvl w:val="0"/>
                <w:numId w:val="1"/>
              </w:num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On arrival at setting.</w:t>
            </w:r>
          </w:p>
          <w:p w14:paraId="03A0404C"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Before &amp; after eating.</w:t>
            </w:r>
          </w:p>
          <w:p w14:paraId="35CF5477"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toileting.</w:t>
            </w:r>
          </w:p>
          <w:p w14:paraId="6DE81D30"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At regular intervals throughout the day.</w:t>
            </w:r>
          </w:p>
          <w:p w14:paraId="7CB4B0F8" w14:textId="77777777" w:rsidR="00EB7F90" w:rsidRPr="00EF7311" w:rsidRDefault="00EB7F90" w:rsidP="0073405B">
            <w:pPr>
              <w:pStyle w:val="ListParagraph"/>
              <w:numPr>
                <w:ilvl w:val="0"/>
                <w:numId w:val="1"/>
              </w:numPr>
              <w:spacing w:after="240"/>
              <w:rPr>
                <w:color w:val="222222"/>
                <w:spacing w:val="-2"/>
                <w:sz w:val="20"/>
                <w:szCs w:val="20"/>
                <w:lang w:val="en-AU"/>
              </w:rPr>
            </w:pPr>
            <w:r w:rsidRPr="00EF7311">
              <w:rPr>
                <w:rFonts w:ascii="Arial" w:eastAsia="Times New Roman" w:hAnsi="Arial" w:cs="Arial"/>
                <w:color w:val="222222"/>
                <w:sz w:val="20"/>
                <w:szCs w:val="20"/>
                <w:lang w:val="en-AU"/>
              </w:rPr>
              <w:t>When moving between different areas e.g. between rooms or inside/outside.</w:t>
            </w:r>
          </w:p>
          <w:p w14:paraId="3AF62815" w14:textId="77777777" w:rsidR="00EB7F90" w:rsidRPr="00EF7311" w:rsidRDefault="00EB7F90" w:rsidP="0073405B">
            <w:pPr>
              <w:pStyle w:val="ListParagraph"/>
              <w:numPr>
                <w:ilvl w:val="0"/>
                <w:numId w:val="1"/>
              </w:numPr>
              <w:spacing w:after="240"/>
              <w:rPr>
                <w:color w:val="222222"/>
                <w:sz w:val="20"/>
                <w:szCs w:val="20"/>
                <w:lang w:val="en-AU"/>
              </w:rPr>
            </w:pPr>
            <w:r w:rsidRPr="00EF7311">
              <w:rPr>
                <w:rFonts w:ascii="Arial" w:eastAsia="Times New Roman" w:hAnsi="Arial" w:cs="Arial"/>
                <w:color w:val="222222"/>
                <w:sz w:val="20"/>
                <w:szCs w:val="20"/>
                <w:lang w:val="en-AU"/>
              </w:rPr>
              <w:t>After blowing nose/sneezing.</w:t>
            </w:r>
          </w:p>
          <w:p w14:paraId="106C8F90"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Anti-bacterial handwash is not recommended for children when soap and water is available. Anti-bacterial should not be used by children under 12mths.</w:t>
            </w:r>
          </w:p>
          <w:p w14:paraId="2FCC4A4D" w14:textId="77777777" w:rsidR="00EB7F90" w:rsidRPr="00EF7311" w:rsidRDefault="00EB7F90" w:rsidP="00EB7F90">
            <w:pPr>
              <w:spacing w:after="240"/>
              <w:rPr>
                <w:rFonts w:eastAsiaTheme="minorEastAsia"/>
                <w:color w:val="222222"/>
                <w:spacing w:val="-2"/>
                <w:sz w:val="20"/>
                <w:szCs w:val="20"/>
                <w:lang w:val="en-AU"/>
              </w:rPr>
            </w:pPr>
            <w:r w:rsidRPr="00EF7311">
              <w:rPr>
                <w:rFonts w:ascii="Arial" w:eastAsia="Times New Roman" w:hAnsi="Arial" w:cs="Arial"/>
                <w:color w:val="222222"/>
                <w:sz w:val="20"/>
                <w:szCs w:val="20"/>
                <w:lang w:val="en-AU"/>
              </w:rPr>
              <w:t>Settings should try to provide hand washing facilities outdoors.</w:t>
            </w:r>
          </w:p>
          <w:p w14:paraId="4B4B2E49"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Encourage children not to touch face – use distracting methods rather than asking them to stop.</w:t>
            </w:r>
          </w:p>
          <w:p w14:paraId="1E3B76D8" w14:textId="77777777" w:rsidR="00EB7F90" w:rsidRPr="00EF7311" w:rsidRDefault="00EB7F90" w:rsidP="00EB7F90">
            <w:pPr>
              <w:spacing w:after="240"/>
              <w:rPr>
                <w:rFonts w:eastAsiaTheme="minorEastAsia"/>
                <w:color w:val="222222"/>
                <w:sz w:val="20"/>
                <w:szCs w:val="20"/>
                <w:lang w:val="en-AU"/>
              </w:rPr>
            </w:pPr>
            <w:r w:rsidRPr="00EF7311">
              <w:rPr>
                <w:rFonts w:ascii="Arial" w:eastAsia="Times New Roman" w:hAnsi="Arial" w:cs="Arial"/>
                <w:color w:val="222222"/>
                <w:sz w:val="20"/>
                <w:szCs w:val="20"/>
                <w:lang w:val="en-AU"/>
              </w:rPr>
              <w:t>Staff hair should be tied back where appropriate and clothes changed daily. Children encouraged to also tie hair back.</w:t>
            </w:r>
          </w:p>
          <w:p w14:paraId="6A4B0B84"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Use a tissue or elbow to catch coughs or sneezes. Person to dispose of tissue in foot pedal bin.</w:t>
            </w:r>
          </w:p>
          <w:p w14:paraId="5C05B8FE"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should supervise and support of children wash hands effectively. There should be daily reminders/demonstrations of how to do this.</w:t>
            </w:r>
          </w:p>
          <w:p w14:paraId="6296D3A5" w14:textId="77777777" w:rsidR="00EB7F90" w:rsidRPr="00EF7311" w:rsidRDefault="00EB7F90" w:rsidP="00EB7F90">
            <w:pPr>
              <w:spacing w:after="240"/>
              <w:rPr>
                <w:color w:val="222222"/>
                <w:sz w:val="20"/>
                <w:szCs w:val="20"/>
                <w:lang w:val="en-AU"/>
              </w:rPr>
            </w:pPr>
            <w:r w:rsidRPr="00EF7311">
              <w:rPr>
                <w:rFonts w:ascii="Arial" w:eastAsia="Times New Roman" w:hAnsi="Arial" w:cs="Arial"/>
                <w:color w:val="222222"/>
                <w:sz w:val="20"/>
                <w:szCs w:val="20"/>
                <w:lang w:val="en-AU"/>
              </w:rPr>
              <w:t>Staff and children should decide on handwashing schedule for each session.</w:t>
            </w:r>
          </w:p>
          <w:p w14:paraId="4F4245F2" w14:textId="77777777" w:rsidR="00EB7F90" w:rsidRPr="00EF7311" w:rsidRDefault="00EB7F90" w:rsidP="00EB7F90">
            <w:pPr>
              <w:spacing w:after="240"/>
              <w:rPr>
                <w:rFonts w:ascii="Arial" w:eastAsia="Times New Roman" w:hAnsi="Arial" w:cs="Arial"/>
                <w:color w:val="222222"/>
                <w:sz w:val="20"/>
                <w:szCs w:val="20"/>
                <w:lang w:val="en-AU"/>
              </w:rPr>
            </w:pPr>
            <w:r w:rsidRPr="00EF7311">
              <w:rPr>
                <w:rFonts w:ascii="Arial" w:eastAsia="Times New Roman" w:hAnsi="Arial" w:cs="Arial"/>
                <w:color w:val="222222"/>
                <w:sz w:val="20"/>
                <w:szCs w:val="20"/>
                <w:lang w:val="en-AU"/>
              </w:rPr>
              <w:t>Never share communal bowl to wash hands.</w:t>
            </w:r>
          </w:p>
          <w:p w14:paraId="3C82290F" w14:textId="77777777" w:rsidR="00EB7F90" w:rsidRPr="00EF7311" w:rsidRDefault="00886B39" w:rsidP="00EB7F90">
            <w:pPr>
              <w:spacing w:after="160" w:line="259" w:lineRule="auto"/>
              <w:rPr>
                <w:rStyle w:val="Hyperlink"/>
                <w:rFonts w:ascii="Calibri" w:eastAsia="Calibri" w:hAnsi="Calibri" w:cs="Calibri"/>
                <w:color w:val="0563C1"/>
                <w:sz w:val="16"/>
                <w:szCs w:val="16"/>
                <w:lang w:val="en-US"/>
              </w:rPr>
            </w:pPr>
            <w:hyperlink r:id="rId21">
              <w:r w:rsidR="00EB7F90" w:rsidRPr="00EF7311">
                <w:rPr>
                  <w:rStyle w:val="Hyperlink"/>
                  <w:rFonts w:ascii="Calibri" w:eastAsia="Calibri" w:hAnsi="Calibri" w:cs="Calibri"/>
                  <w:color w:val="0563C1"/>
                  <w:sz w:val="16"/>
                  <w:szCs w:val="16"/>
                  <w:lang w:val="en-US"/>
                </w:rPr>
                <w:t>https://www.gov.scot/publications/coronavirus-covid-19-phase-3-guidance-on-reopening-early-learning-and-childcare-services/pages/infection-prevention-and-control/</w:t>
              </w:r>
            </w:hyperlink>
          </w:p>
          <w:p w14:paraId="128A549A" w14:textId="686DFD9D" w:rsidR="00EB7F90" w:rsidRPr="00EF7311" w:rsidRDefault="00886B39" w:rsidP="00EB7F90">
            <w:pPr>
              <w:rPr>
                <w:rFonts w:ascii="Arial" w:eastAsia="Times New Roman" w:hAnsi="Arial" w:cs="Arial"/>
                <w:b/>
                <w:bCs/>
                <w:color w:val="222222"/>
                <w:sz w:val="20"/>
                <w:szCs w:val="20"/>
                <w:u w:val="single"/>
              </w:rPr>
            </w:pPr>
            <w:hyperlink r:id="rId22">
              <w:r w:rsidR="00EB7F90" w:rsidRPr="00EF7311">
                <w:rPr>
                  <w:rStyle w:val="Hyperlink"/>
                  <w:rFonts w:ascii="Calibri" w:eastAsia="Calibri" w:hAnsi="Calibri" w:cs="Calibri"/>
                  <w:color w:val="0563C1"/>
                  <w:sz w:val="16"/>
                  <w:szCs w:val="16"/>
                  <w:lang w:val="en-US"/>
                </w:rPr>
                <w:t>https://creativestarlearning.co.uk/early-years-outdoors/hand-hygiene-outdoors/</w:t>
              </w:r>
            </w:hyperlink>
          </w:p>
        </w:tc>
        <w:tc>
          <w:tcPr>
            <w:tcW w:w="709" w:type="dxa"/>
            <w:shd w:val="clear" w:color="auto" w:fill="auto"/>
          </w:tcPr>
          <w:p w14:paraId="5FDC4906" w14:textId="7F56E2EB"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20EA440C"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5641442B"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EB7F90" w:rsidRPr="007C5A38" w14:paraId="45813022" w14:textId="77777777" w:rsidTr="00FF443E">
        <w:tc>
          <w:tcPr>
            <w:tcW w:w="1129" w:type="dxa"/>
            <w:shd w:val="clear" w:color="auto" w:fill="auto"/>
          </w:tcPr>
          <w:p w14:paraId="33B83B62"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b/>
                <w:bCs/>
                <w:sz w:val="20"/>
                <w:szCs w:val="20"/>
                <w:lang w:val="en-AU"/>
              </w:rPr>
              <w:t xml:space="preserve">Spread of infection through </w:t>
            </w:r>
            <w:r w:rsidRPr="003566AF">
              <w:rPr>
                <w:rFonts w:ascii="Arial" w:eastAsia="Times New Roman" w:hAnsi="Arial" w:cs="Arial"/>
                <w:b/>
                <w:bCs/>
                <w:sz w:val="20"/>
                <w:szCs w:val="20"/>
                <w:lang w:val="en-AU"/>
              </w:rPr>
              <w:lastRenderedPageBreak/>
              <w:t>attending setting</w:t>
            </w:r>
          </w:p>
          <w:p w14:paraId="1FBA81BE" w14:textId="77777777" w:rsidR="00EB7F90" w:rsidRPr="003566AF" w:rsidRDefault="00EB7F90" w:rsidP="00EB7F90">
            <w:pPr>
              <w:spacing w:after="240" w:line="300" w:lineRule="atLeast"/>
              <w:rPr>
                <w:rFonts w:ascii="Arial" w:eastAsia="Times New Roman" w:hAnsi="Arial" w:cs="Arial"/>
                <w:b/>
                <w:bCs/>
                <w:sz w:val="20"/>
                <w:szCs w:val="20"/>
                <w:lang w:val="en-AU"/>
              </w:rPr>
            </w:pPr>
          </w:p>
        </w:tc>
        <w:tc>
          <w:tcPr>
            <w:tcW w:w="1276" w:type="dxa"/>
            <w:shd w:val="clear" w:color="auto" w:fill="auto"/>
          </w:tcPr>
          <w:p w14:paraId="3DCAFBD1" w14:textId="77777777" w:rsidR="00EB7F90" w:rsidRPr="003566AF" w:rsidRDefault="00EB7F90" w:rsidP="00EB7F90">
            <w:pPr>
              <w:spacing w:after="240"/>
              <w:rPr>
                <w:rFonts w:ascii="Arial" w:eastAsia="Times New Roman" w:hAnsi="Arial" w:cs="Arial"/>
                <w:sz w:val="20"/>
                <w:szCs w:val="20"/>
                <w:lang w:val="en-AU"/>
              </w:rPr>
            </w:pPr>
            <w:r w:rsidRPr="003566AF">
              <w:rPr>
                <w:rFonts w:ascii="Arial" w:eastAsia="Times New Roman" w:hAnsi="Arial" w:cs="Arial"/>
                <w:sz w:val="20"/>
                <w:szCs w:val="20"/>
                <w:lang w:val="en-AU"/>
              </w:rPr>
              <w:lastRenderedPageBreak/>
              <w:t>All Persons within Setting</w:t>
            </w:r>
          </w:p>
          <w:p w14:paraId="51101F27" w14:textId="77777777" w:rsidR="00EB7F90" w:rsidRPr="003566AF" w:rsidRDefault="00EB7F90" w:rsidP="00EB7F90">
            <w:pPr>
              <w:spacing w:after="240"/>
              <w:rPr>
                <w:rFonts w:ascii="Arial" w:eastAsia="Times New Roman" w:hAnsi="Arial" w:cs="Arial"/>
                <w:sz w:val="20"/>
                <w:szCs w:val="20"/>
                <w:lang w:val="en-AU"/>
              </w:rPr>
            </w:pPr>
          </w:p>
        </w:tc>
        <w:tc>
          <w:tcPr>
            <w:tcW w:w="1418" w:type="dxa"/>
            <w:shd w:val="clear" w:color="auto" w:fill="auto"/>
          </w:tcPr>
          <w:p w14:paraId="2F2B49E8" w14:textId="77777777" w:rsidR="00EB7F90" w:rsidRPr="003566AF" w:rsidRDefault="00EB7F90" w:rsidP="00EB7F90">
            <w:pPr>
              <w:spacing w:after="240" w:line="300" w:lineRule="atLeast"/>
              <w:rPr>
                <w:rFonts w:ascii="Arial" w:eastAsia="Times New Roman" w:hAnsi="Arial" w:cs="Arial"/>
                <w:sz w:val="20"/>
                <w:szCs w:val="20"/>
                <w:lang w:val="en-AU"/>
              </w:rPr>
            </w:pPr>
            <w:r w:rsidRPr="003566AF">
              <w:rPr>
                <w:rFonts w:ascii="Arial" w:eastAsia="Times New Roman" w:hAnsi="Arial" w:cs="Arial"/>
                <w:sz w:val="20"/>
                <w:szCs w:val="20"/>
                <w:lang w:val="en-AU"/>
              </w:rPr>
              <w:t>Spread of Virus through surface contact</w:t>
            </w:r>
          </w:p>
          <w:p w14:paraId="7287FFCB" w14:textId="77777777" w:rsidR="00EB7F90" w:rsidRPr="003566AF" w:rsidRDefault="00EB7F90" w:rsidP="00EB7F90">
            <w:pPr>
              <w:spacing w:after="240" w:line="300" w:lineRule="atLeast"/>
              <w:rPr>
                <w:rFonts w:ascii="Arial" w:eastAsia="Times New Roman" w:hAnsi="Arial" w:cs="Arial"/>
                <w:sz w:val="20"/>
                <w:szCs w:val="20"/>
                <w:lang w:val="en-AU"/>
              </w:rPr>
            </w:pPr>
          </w:p>
        </w:tc>
        <w:tc>
          <w:tcPr>
            <w:tcW w:w="708" w:type="dxa"/>
            <w:shd w:val="clear" w:color="auto" w:fill="auto"/>
          </w:tcPr>
          <w:p w14:paraId="666D0CC6" w14:textId="2ABF1FFA" w:rsidR="00EB7F90" w:rsidRPr="001DEED8" w:rsidRDefault="00EB7F90" w:rsidP="00EB7F90">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08FF5DB" w14:textId="013A735F" w:rsidR="00EB7F90" w:rsidRPr="001DEED8" w:rsidRDefault="00EB7F90" w:rsidP="00EB7F90">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2DD77195" w14:textId="3A68A3CE" w:rsidR="00EB7F90" w:rsidRPr="001DEED8" w:rsidRDefault="00EB7F90" w:rsidP="00EB7F90">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1B060801" w14:textId="516DD40C" w:rsidR="00E417D6" w:rsidRPr="00E417D6" w:rsidRDefault="00E417D6" w:rsidP="00E417D6">
            <w:pPr>
              <w:shd w:val="clear" w:color="auto" w:fill="ED7D31" w:themeFill="accent2"/>
              <w:spacing w:after="240"/>
              <w:rPr>
                <w:rFonts w:ascii="Arial" w:eastAsia="Times New Roman" w:hAnsi="Arial" w:cs="Arial"/>
                <w:b/>
                <w:bCs/>
                <w:color w:val="222222"/>
                <w:sz w:val="20"/>
                <w:szCs w:val="20"/>
                <w:u w:val="single"/>
                <w:lang w:val="en-AU"/>
              </w:rPr>
            </w:pPr>
            <w:r>
              <w:rPr>
                <w:rFonts w:ascii="Arial" w:eastAsia="Times New Roman" w:hAnsi="Arial" w:cs="Arial"/>
                <w:b/>
                <w:bCs/>
                <w:color w:val="222222"/>
                <w:spacing w:val="-2"/>
                <w:sz w:val="20"/>
                <w:szCs w:val="20"/>
                <w:u w:val="single"/>
                <w:lang w:val="en-AU"/>
              </w:rPr>
              <w:t>INFECTION PREVENTION AND CONTROL</w:t>
            </w:r>
            <w:r>
              <w:rPr>
                <w:rFonts w:ascii="Arial" w:eastAsia="Times New Roman" w:hAnsi="Arial" w:cs="Arial"/>
                <w:b/>
                <w:bCs/>
                <w:color w:val="222222"/>
                <w:spacing w:val="-2"/>
                <w:sz w:val="20"/>
                <w:szCs w:val="20"/>
                <w:u w:val="single"/>
                <w:lang w:val="en-AU"/>
              </w:rPr>
              <w:br/>
            </w:r>
            <w:r w:rsidR="00EB7F90" w:rsidRPr="00EF7311">
              <w:rPr>
                <w:rFonts w:ascii="Arial" w:eastAsia="Times New Roman" w:hAnsi="Arial" w:cs="Arial"/>
                <w:b/>
                <w:bCs/>
                <w:color w:val="222222"/>
                <w:spacing w:val="-2"/>
                <w:sz w:val="20"/>
                <w:szCs w:val="20"/>
                <w:u w:val="single"/>
                <w:lang w:val="en-AU"/>
              </w:rPr>
              <w:t>C</w:t>
            </w:r>
            <w:r w:rsidR="00DF6D84">
              <w:rPr>
                <w:rFonts w:ascii="Arial" w:eastAsia="Times New Roman" w:hAnsi="Arial" w:cs="Arial"/>
                <w:b/>
                <w:bCs/>
                <w:color w:val="222222"/>
                <w:spacing w:val="-2"/>
                <w:sz w:val="20"/>
                <w:szCs w:val="20"/>
                <w:u w:val="single"/>
                <w:lang w:val="en-AU"/>
              </w:rPr>
              <w:t>LEANING</w:t>
            </w:r>
            <w:r>
              <w:rPr>
                <w:rFonts w:ascii="Arial" w:eastAsia="Times New Roman" w:hAnsi="Arial" w:cs="Arial"/>
                <w:b/>
                <w:bCs/>
                <w:color w:val="222222"/>
                <w:spacing w:val="-2"/>
                <w:sz w:val="20"/>
                <w:szCs w:val="20"/>
                <w:u w:val="single"/>
                <w:lang w:val="en-AU"/>
              </w:rPr>
              <w:t xml:space="preserve"> PRACTICES</w:t>
            </w:r>
          </w:p>
          <w:p w14:paraId="0D3316EC" w14:textId="217DA1AD" w:rsidR="00E417D6" w:rsidRPr="00E417D6" w:rsidRDefault="00E417D6" w:rsidP="00EB7F90">
            <w:pPr>
              <w:spacing w:after="240"/>
              <w:rPr>
                <w:rFonts w:ascii="Arial" w:eastAsia="Arial" w:hAnsi="Arial" w:cs="Arial"/>
                <w:color w:val="222222"/>
                <w:sz w:val="20"/>
                <w:szCs w:val="20"/>
                <w:u w:val="single"/>
                <w:lang w:val="en-AU"/>
              </w:rPr>
            </w:pPr>
            <w:r w:rsidRPr="00EF7311">
              <w:rPr>
                <w:rFonts w:ascii="Arial" w:eastAsia="Arial" w:hAnsi="Arial" w:cs="Arial"/>
                <w:b/>
                <w:bCs/>
                <w:color w:val="222222"/>
                <w:sz w:val="20"/>
                <w:szCs w:val="20"/>
                <w:lang w:val="en-AU"/>
              </w:rPr>
              <w:t>Al</w:t>
            </w:r>
            <w:r>
              <w:rPr>
                <w:rFonts w:ascii="Arial" w:eastAsia="Arial" w:hAnsi="Arial" w:cs="Arial"/>
                <w:b/>
                <w:bCs/>
                <w:color w:val="222222"/>
                <w:sz w:val="20"/>
                <w:szCs w:val="20"/>
                <w:lang w:val="en-AU"/>
              </w:rPr>
              <w:t>l</w:t>
            </w:r>
            <w:r w:rsidRPr="00EF7311">
              <w:rPr>
                <w:rFonts w:ascii="Arial" w:eastAsia="Arial" w:hAnsi="Arial" w:cs="Arial"/>
                <w:b/>
                <w:bCs/>
                <w:color w:val="222222"/>
                <w:sz w:val="20"/>
                <w:szCs w:val="20"/>
                <w:lang w:val="en-AU"/>
              </w:rPr>
              <w:t xml:space="preserve"> cleaning should be done in line with Health Protection Scotland COVID</w:t>
            </w:r>
            <w:r>
              <w:rPr>
                <w:rFonts w:ascii="Arial" w:eastAsia="Arial" w:hAnsi="Arial" w:cs="Arial"/>
                <w:b/>
                <w:bCs/>
                <w:color w:val="222222"/>
                <w:sz w:val="20"/>
                <w:szCs w:val="20"/>
                <w:lang w:val="en-AU"/>
              </w:rPr>
              <w:t>-</w:t>
            </w:r>
            <w:r w:rsidRPr="00EF7311">
              <w:rPr>
                <w:rFonts w:ascii="Arial" w:eastAsia="Arial" w:hAnsi="Arial" w:cs="Arial"/>
                <w:b/>
                <w:bCs/>
                <w:color w:val="222222"/>
                <w:sz w:val="20"/>
                <w:szCs w:val="20"/>
                <w:lang w:val="en-AU"/>
              </w:rPr>
              <w:t xml:space="preserve">19 </w:t>
            </w:r>
            <w:r>
              <w:rPr>
                <w:rFonts w:ascii="Arial" w:eastAsia="Arial" w:hAnsi="Arial" w:cs="Arial"/>
                <w:b/>
                <w:bCs/>
                <w:color w:val="222222"/>
                <w:sz w:val="20"/>
                <w:szCs w:val="20"/>
                <w:lang w:val="en-AU"/>
              </w:rPr>
              <w:t>I</w:t>
            </w:r>
            <w:r w:rsidRPr="00EF7311">
              <w:rPr>
                <w:rFonts w:ascii="Arial" w:eastAsia="Arial" w:hAnsi="Arial" w:cs="Arial"/>
                <w:b/>
                <w:bCs/>
                <w:color w:val="222222"/>
                <w:sz w:val="20"/>
                <w:szCs w:val="20"/>
                <w:lang w:val="en-AU"/>
              </w:rPr>
              <w:t>nformation and Guidance for General (Non-Health) Care Settings) Document:</w:t>
            </w:r>
          </w:p>
          <w:p w14:paraId="7113AF0D" w14:textId="1C385FAB" w:rsidR="00EB7F90" w:rsidRDefault="00E417D6" w:rsidP="00E417D6">
            <w:pPr>
              <w:spacing w:after="240"/>
              <w:rPr>
                <w:rFonts w:ascii="Arial" w:eastAsia="Arial" w:hAnsi="Arial" w:cs="Arial"/>
                <w:b/>
                <w:bCs/>
                <w:color w:val="222222"/>
                <w:sz w:val="20"/>
                <w:szCs w:val="20"/>
                <w:u w:val="single"/>
                <w:lang w:val="en-AU"/>
              </w:rPr>
            </w:pPr>
            <w:r w:rsidRPr="00D84D53">
              <w:rPr>
                <w:rFonts w:ascii="Arial" w:eastAsia="Arial" w:hAnsi="Arial" w:cs="Arial"/>
                <w:b/>
                <w:bCs/>
                <w:color w:val="222222"/>
                <w:sz w:val="20"/>
                <w:szCs w:val="20"/>
                <w:u w:val="single"/>
                <w:lang w:val="en-AU"/>
              </w:rPr>
              <w:lastRenderedPageBreak/>
              <w:t>General cleaning</w:t>
            </w:r>
          </w:p>
          <w:p w14:paraId="39BAEC7A" w14:textId="097116EB"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Fishermoss will ensure regular (at least twice daily) cleaning of commonly touched objects and surfaces (desks, handles, dining tables etc)</w:t>
            </w:r>
          </w:p>
          <w:p w14:paraId="5288FA3B" w14:textId="42D69F01"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when group of children change (Morning and Afternoon sessions)</w:t>
            </w:r>
          </w:p>
          <w:p w14:paraId="3E9ED39D" w14:textId="26819AF9"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Toys and equipment that children access should be cleaned at the end of each session using the standard detergent that are active against viruses and bacteria.</w:t>
            </w:r>
          </w:p>
          <w:p w14:paraId="552309CA" w14:textId="7590259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Careful consideration will be given to cleaning regimes for sensory toys and soft play areas to ensure safe use</w:t>
            </w:r>
          </w:p>
          <w:p w14:paraId="35FF6D06" w14:textId="506291BA" w:rsidR="00D84D53" w:rsidRPr="00D84D53" w:rsidRDefault="00D84D53" w:rsidP="0073405B">
            <w:pPr>
              <w:pStyle w:val="ListParagraph"/>
              <w:numPr>
                <w:ilvl w:val="0"/>
                <w:numId w:val="12"/>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Resources such as sand, water and playdough can be used with regular cleaning of the resources. Water and playdough should be replaced on a sessional basis. </w:t>
            </w:r>
          </w:p>
          <w:p w14:paraId="707D6129" w14:textId="7C8F1C32"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Toys and Resources going between Home and Fishermoss Nursery</w:t>
            </w:r>
          </w:p>
          <w:p w14:paraId="1977607E" w14:textId="414BE718"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are discouraged to being in toys from home</w:t>
            </w:r>
          </w:p>
          <w:p w14:paraId="17ED4DD3" w14:textId="2C079A6F"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Transitional objects, comforters or toys can be used but consideration as to how these are used and stored. These should not be shared with other children</w:t>
            </w:r>
          </w:p>
          <w:p w14:paraId="3ABC5969" w14:textId="401A627F" w:rsidR="00D84D53" w:rsidRDefault="00D84D53" w:rsidP="0073405B">
            <w:pPr>
              <w:pStyle w:val="ListParagraph"/>
              <w:numPr>
                <w:ilvl w:val="0"/>
                <w:numId w:val="13"/>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Restrict sharing resources between home and Fishermoss Nursery (Weekends with Mona Monkey and Jessie Zebra) if resources from Fishermoss are taken home they will need to be quarantined for 72 hours on return to the setting and must be cleaned before the next usage.</w:t>
            </w:r>
          </w:p>
          <w:p w14:paraId="4F4182CB" w14:textId="6D7BFBC1" w:rsidR="008D7BEC" w:rsidRDefault="008D7BEC" w:rsidP="008D7BEC">
            <w:pPr>
              <w:spacing w:after="240"/>
              <w:rPr>
                <w:rFonts w:ascii="Arial" w:eastAsia="Arial" w:hAnsi="Arial" w:cs="Arial"/>
                <w:color w:val="222222"/>
                <w:sz w:val="20"/>
                <w:szCs w:val="20"/>
                <w:lang w:val="en-AU"/>
              </w:rPr>
            </w:pPr>
          </w:p>
          <w:p w14:paraId="2488E0CC" w14:textId="77777777" w:rsidR="008D7BEC" w:rsidRDefault="008D7BEC" w:rsidP="008D7BEC">
            <w:pPr>
              <w:pStyle w:val="NormalWeb"/>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PPE – Disposable gloves, disposable aprons and Type IIR masks must be worn to carry out decontamination clean.</w:t>
            </w:r>
          </w:p>
          <w:p w14:paraId="4FA66644"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PPE to be put on just outside of the contamination area and removed outside area of contamination </w:t>
            </w:r>
          </w:p>
          <w:p w14:paraId="3A934D7C"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Once a possible case has left the premises a thorough decontamination clean must take place </w:t>
            </w:r>
          </w:p>
          <w:p w14:paraId="1471FAA0"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lastRenderedPageBreak/>
              <w:t>Cleaning should include the persons immediate workstation for a radius of 2metres and any area the individual has spent more than 15minutes in.</w:t>
            </w:r>
          </w:p>
          <w:p w14:paraId="0E1FB3A1"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Investigations as to where the individual has been needs to be identified by the building management and reported to the relevant person.</w:t>
            </w:r>
          </w:p>
          <w:p w14:paraId="7F94E987"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The Head of Establishment should decide who should carry out the cleaning depending on immediate availability of cleaning staff, site-based staff and or ability to isolate the area.</w:t>
            </w:r>
          </w:p>
          <w:p w14:paraId="2FC7A9A0"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Consideration should be given to isolate immediate and wider are until relevant staff have been briefed and have the appropriate PPE and equipment ready to use.</w:t>
            </w:r>
          </w:p>
          <w:p w14:paraId="22DAC9E6"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Head of Establishment to contact Cleaning Services to advise if cleaning staff are to undertake the clean.</w:t>
            </w:r>
          </w:p>
          <w:p w14:paraId="78ADE5DB"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Cleaning Services will contact cleaning staff, directly to provide information as to cleaning requirement &amp; arrange any additional training/guidance or support. Cleaning Services may also be contacted to provide guidance for site-based staff who are undertaking clean.</w:t>
            </w:r>
          </w:p>
          <w:p w14:paraId="48FC147B"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Disinfect ALL surfaces in the room/area the person was isolated/placed, including all potentially High Contact Areas such as handles, grab rails, bathrooms, telephones, IT equipment and service user equipment e.g. wheelchair</w:t>
            </w:r>
            <w:r>
              <w:rPr>
                <w:rFonts w:ascii="Arial" w:hAnsi="Arial" w:cs="Arial"/>
                <w:color w:val="000000"/>
                <w:sz w:val="20"/>
                <w:szCs w:val="20"/>
              </w:rPr>
              <w:t>.</w:t>
            </w:r>
          </w:p>
          <w:p w14:paraId="12125C97"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Ideally OXIVIR Plus should be used but SUMA BAC D10 can be used. Follow manufacturer’s instructions for dilution, application and contact times.</w:t>
            </w:r>
          </w:p>
          <w:p w14:paraId="0DDF9445"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DISPOSABLE CLOTHS/PAPER ROLL MUST BE USED. </w:t>
            </w:r>
          </w:p>
          <w:p w14:paraId="093CD15D"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Use blue and red mops as usual but dispose of after use</w:t>
            </w:r>
            <w:r>
              <w:rPr>
                <w:rFonts w:ascii="Arial" w:hAnsi="Arial" w:cs="Arial"/>
                <w:color w:val="000000"/>
                <w:sz w:val="20"/>
                <w:szCs w:val="20"/>
              </w:rPr>
              <w:t>.</w:t>
            </w:r>
          </w:p>
          <w:p w14:paraId="4DCA2412"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ALL disposable items used in decontamination/focused clean- Category 3, including cloths, paper roll and mophead, PPE or items </w:t>
            </w:r>
            <w:r w:rsidRPr="008D7BEC">
              <w:rPr>
                <w:rFonts w:ascii="Arial" w:hAnsi="Arial" w:cs="Arial"/>
                <w:color w:val="000000"/>
                <w:sz w:val="20"/>
                <w:szCs w:val="20"/>
              </w:rPr>
              <w:lastRenderedPageBreak/>
              <w:t>which have been in contact with a suspected case, should be double bagged and tied.</w:t>
            </w:r>
          </w:p>
          <w:p w14:paraId="751D6608"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Double bag should be put in a secure location.</w:t>
            </w:r>
          </w:p>
          <w:p w14:paraId="1C7D345E" w14:textId="77777777" w:rsid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 xml:space="preserve">Double bag should be stored for 72 hours and dated/labelled when the72 hours starts and finishes. </w:t>
            </w:r>
          </w:p>
          <w:p w14:paraId="2F360124" w14:textId="61873EB3" w:rsidR="008D7BEC" w:rsidRPr="008D7BEC" w:rsidRDefault="008D7BEC" w:rsidP="008D7BEC">
            <w:pPr>
              <w:pStyle w:val="NormalWeb"/>
              <w:numPr>
                <w:ilvl w:val="0"/>
                <w:numId w:val="36"/>
              </w:numPr>
              <w:spacing w:before="0" w:beforeAutospacing="0" w:after="240" w:afterAutospacing="0"/>
              <w:rPr>
                <w:rFonts w:ascii="Arial" w:hAnsi="Arial" w:cs="Arial"/>
                <w:color w:val="000000"/>
                <w:sz w:val="20"/>
                <w:szCs w:val="20"/>
              </w:rPr>
            </w:pPr>
            <w:r w:rsidRPr="008D7BEC">
              <w:rPr>
                <w:rFonts w:ascii="Arial" w:hAnsi="Arial" w:cs="Arial"/>
                <w:color w:val="000000"/>
                <w:sz w:val="20"/>
                <w:szCs w:val="20"/>
              </w:rPr>
              <w:t>Double bags can be disposed of in normal waste after the designated 72 hours quarantine. HANDS MUST BE WASHED WITH SOAP AND RUNNING WATER Body Fluid – Deep Clean – (Major Infection Incident) – Category 4 (Aberdeenshire Cleaning Guidance - 26.11.20)</w:t>
            </w:r>
          </w:p>
          <w:p w14:paraId="2A0C3EB0" w14:textId="320504CE" w:rsidR="00D84D53" w:rsidRDefault="00D84D53" w:rsidP="00D84D53">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Comfortable Areas</w:t>
            </w:r>
          </w:p>
          <w:p w14:paraId="05963080" w14:textId="7DB999D4" w:rsidR="00D84D53" w:rsidRDefault="00D84D53"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Soft furnishings such as throws, if required, should be used by individual children and washed after use.</w:t>
            </w:r>
          </w:p>
          <w:p w14:paraId="544F5C51" w14:textId="0383FE96" w:rsidR="00D84D53" w:rsidRDefault="002B5B5B" w:rsidP="0073405B">
            <w:pPr>
              <w:pStyle w:val="ListParagraph"/>
              <w:numPr>
                <w:ilvl w:val="0"/>
                <w:numId w:val="14"/>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Sleep – children should have individual bedding, stored in individual bags. Bedding should be laundered frequently. (currently no sleepers at Fishermoss).</w:t>
            </w:r>
          </w:p>
          <w:p w14:paraId="79CA68CD" w14:textId="3AF52295" w:rsidR="002B5B5B" w:rsidRDefault="002B5B5B" w:rsidP="002B5B5B">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Clothing</w:t>
            </w:r>
          </w:p>
          <w:p w14:paraId="693C7F80" w14:textId="58E6BF57"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Parents should, where possible, provide clothing for outdoor play</w:t>
            </w:r>
          </w:p>
          <w:p w14:paraId="27475C53" w14:textId="435F92E2"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Children should not share outdoor clothes or footwear</w:t>
            </w:r>
          </w:p>
          <w:p w14:paraId="4492CD54" w14:textId="105C0E76" w:rsidR="002B5B5B" w:rsidRDefault="002B5B5B" w:rsidP="0073405B">
            <w:pPr>
              <w:pStyle w:val="ListParagraph"/>
              <w:numPr>
                <w:ilvl w:val="0"/>
                <w:numId w:val="15"/>
              </w:numPr>
              <w:spacing w:after="240"/>
              <w:rPr>
                <w:rFonts w:ascii="Arial" w:eastAsia="Arial" w:hAnsi="Arial" w:cs="Arial"/>
                <w:color w:val="222222"/>
                <w:sz w:val="20"/>
                <w:szCs w:val="20"/>
                <w:lang w:val="en-AU"/>
              </w:rPr>
            </w:pPr>
            <w:r>
              <w:rPr>
                <w:rFonts w:ascii="Arial" w:eastAsia="Arial" w:hAnsi="Arial" w:cs="Arial"/>
                <w:color w:val="222222"/>
                <w:sz w:val="20"/>
                <w:szCs w:val="20"/>
                <w:lang w:val="en-AU"/>
              </w:rPr>
              <w:t>Clothing belonging to the setting should be allocated to one child, within the session and laundered/cleaned before being used by another child</w:t>
            </w:r>
          </w:p>
          <w:p w14:paraId="36A38349" w14:textId="0B7AB8ED" w:rsidR="002B5B5B" w:rsidRDefault="002B5B5B" w:rsidP="002B5B5B">
            <w:pPr>
              <w:spacing w:after="240"/>
              <w:rPr>
                <w:rFonts w:ascii="Arial" w:eastAsia="Arial" w:hAnsi="Arial" w:cs="Arial"/>
                <w:color w:val="222222"/>
                <w:sz w:val="20"/>
                <w:szCs w:val="20"/>
                <w:lang w:val="en-AU"/>
              </w:rPr>
            </w:pPr>
            <w:r>
              <w:rPr>
                <w:rFonts w:ascii="Arial" w:eastAsia="Arial" w:hAnsi="Arial" w:cs="Arial"/>
                <w:b/>
                <w:bCs/>
                <w:color w:val="222222"/>
                <w:sz w:val="20"/>
                <w:szCs w:val="20"/>
                <w:u w:val="single"/>
                <w:lang w:val="en-AU"/>
              </w:rPr>
              <w:t>Eating</w:t>
            </w:r>
          </w:p>
          <w:p w14:paraId="7E1521B4" w14:textId="40E05AE0" w:rsidR="002B5B5B" w:rsidRPr="00107678" w:rsidRDefault="002B5B5B" w:rsidP="0073405B">
            <w:pPr>
              <w:pStyle w:val="ListParagraph"/>
              <w:numPr>
                <w:ilvl w:val="0"/>
                <w:numId w:val="16"/>
              </w:numPr>
              <w:spacing w:after="240"/>
              <w:rPr>
                <w:rFonts w:ascii="Arial" w:eastAsia="Arial" w:hAnsi="Arial" w:cs="Arial"/>
                <w:b/>
                <w:bCs/>
                <w:color w:val="222222"/>
                <w:sz w:val="20"/>
                <w:szCs w:val="20"/>
                <w:u w:val="single"/>
                <w:lang w:val="en-AU"/>
              </w:rPr>
            </w:pPr>
            <w:r w:rsidRPr="002B5B5B">
              <w:rPr>
                <w:rFonts w:ascii="Arial" w:eastAsia="Arial" w:hAnsi="Arial" w:cs="Arial"/>
                <w:b/>
                <w:bCs/>
                <w:color w:val="222222"/>
                <w:sz w:val="20"/>
                <w:szCs w:val="20"/>
                <w:u w:val="single"/>
                <w:lang w:val="en-AU"/>
              </w:rPr>
              <w:t>ALL</w:t>
            </w:r>
            <w:r>
              <w:rPr>
                <w:rFonts w:ascii="Arial" w:eastAsia="Arial" w:hAnsi="Arial" w:cs="Arial"/>
                <w:b/>
                <w:bCs/>
                <w:color w:val="222222"/>
                <w:sz w:val="20"/>
                <w:szCs w:val="20"/>
                <w:u w:val="single"/>
                <w:lang w:val="en-AU"/>
              </w:rPr>
              <w:t xml:space="preserve"> </w:t>
            </w:r>
            <w:r>
              <w:rPr>
                <w:rFonts w:ascii="Arial" w:eastAsia="Arial" w:hAnsi="Arial" w:cs="Arial"/>
                <w:color w:val="222222"/>
                <w:sz w:val="20"/>
                <w:szCs w:val="20"/>
                <w:lang w:val="en-AU"/>
              </w:rPr>
              <w:t xml:space="preserve">surfaces within snack/eating area must be wiped </w:t>
            </w:r>
            <w:r w:rsidR="00107678">
              <w:rPr>
                <w:rFonts w:ascii="Arial" w:eastAsia="Arial" w:hAnsi="Arial" w:cs="Arial"/>
                <w:color w:val="222222"/>
                <w:sz w:val="20"/>
                <w:szCs w:val="20"/>
                <w:lang w:val="en-AU"/>
              </w:rPr>
              <w:t>down and disinfected between group of children (e.g. tables, cupboards, microwave, kettle etc).</w:t>
            </w:r>
          </w:p>
          <w:p w14:paraId="7A0B2AEC" w14:textId="56EE0E30"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Crockery, utensils and equipment in eating area/kitchen should be cleaned with general purpose detergent and dried thoroughly before being stored and reused.</w:t>
            </w:r>
          </w:p>
          <w:p w14:paraId="05A331C4" w14:textId="637649F5"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should use their own cup/cutlery and ensure these are cleaned straight away. These should be dried thoroughly before stored and reused.</w:t>
            </w:r>
          </w:p>
          <w:p w14:paraId="4C002E7E" w14:textId="26A5A796" w:rsidR="00107678" w:rsidRPr="00107678" w:rsidRDefault="00107678" w:rsidP="0073405B">
            <w:pPr>
              <w:pStyle w:val="ListParagraph"/>
              <w:numPr>
                <w:ilvl w:val="0"/>
                <w:numId w:val="16"/>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lastRenderedPageBreak/>
              <w:t xml:space="preserve">Staff should not share communal areas if they cannot socially distance or if cleaning schedules not in place. </w:t>
            </w:r>
          </w:p>
          <w:p w14:paraId="3C1AFF8E" w14:textId="178ED07A" w:rsidR="00107678" w:rsidRDefault="00107678" w:rsidP="00107678">
            <w:pPr>
              <w:spacing w:after="240"/>
              <w:rPr>
                <w:rFonts w:ascii="Arial" w:eastAsia="Arial" w:hAnsi="Arial" w:cs="Arial"/>
                <w:b/>
                <w:bCs/>
                <w:color w:val="222222"/>
                <w:sz w:val="20"/>
                <w:szCs w:val="20"/>
                <w:u w:val="single"/>
                <w:lang w:val="en-AU"/>
              </w:rPr>
            </w:pPr>
            <w:r>
              <w:rPr>
                <w:rFonts w:ascii="Arial" w:eastAsia="Arial" w:hAnsi="Arial" w:cs="Arial"/>
                <w:b/>
                <w:bCs/>
                <w:color w:val="222222"/>
                <w:sz w:val="20"/>
                <w:szCs w:val="20"/>
                <w:u w:val="single"/>
                <w:lang w:val="en-AU"/>
              </w:rPr>
              <w:t>General Advice:</w:t>
            </w:r>
          </w:p>
          <w:p w14:paraId="5CE08A25" w14:textId="3F0A82F5"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If building has been closed for many weeks, appropriate and thorough cleaning must take place before opening.</w:t>
            </w:r>
          </w:p>
          <w:p w14:paraId="114EC42D" w14:textId="29E7A65A"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Open doors and windows to encourage natural ventilation.</w:t>
            </w:r>
          </w:p>
          <w:p w14:paraId="36E59D91" w14:textId="17ACF96F"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Increase cleaning frequency of frequently touched surfaces, two hourly and before and after meals and snacks.</w:t>
            </w:r>
          </w:p>
          <w:p w14:paraId="61E9CC26" w14:textId="6CB69C27" w:rsidR="00107678" w:rsidRPr="00107678"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materials to be made available throughout the session for staff. These will be provided by Janitorial/Cleaning services.</w:t>
            </w:r>
          </w:p>
          <w:p w14:paraId="34916ECB" w14:textId="13CCC0C9" w:rsidR="00107678" w:rsidRPr="00FF65ED" w:rsidRDefault="00107678"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Staff to devise a cleaning schedule and identify procedures and cleaning products to be used.</w:t>
            </w:r>
          </w:p>
          <w:p w14:paraId="0B438262" w14:textId="675C8112"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schedule to be recorded.</w:t>
            </w:r>
          </w:p>
          <w:p w14:paraId="62D07B95" w14:textId="5263EB6F"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materials to be stored for ease of use and to avoid cross contamination.</w:t>
            </w:r>
          </w:p>
          <w:p w14:paraId="5E4BD0BF" w14:textId="7444AB31"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Follow manufactures instructions for dilution, application, and contact times for surfaces.</w:t>
            </w:r>
          </w:p>
          <w:p w14:paraId="09687CED" w14:textId="6A8D8FE0"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Avoid creating splashes when cleaning.</w:t>
            </w:r>
          </w:p>
          <w:p w14:paraId="53D574D7" w14:textId="0D62215A"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Routine cleaning and disinfection of frequently touched objects and surfaces, e.g. telephone, chairs, keyboard, tables, desks, tables, light switches, taps and door handles.</w:t>
            </w:r>
          </w:p>
          <w:p w14:paraId="08A6447A" w14:textId="0D111C76"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Routine toilet cleaning, paying attention to touch surfaces – doors, flush handles, soap and paper product dispensers. </w:t>
            </w:r>
          </w:p>
          <w:p w14:paraId="647D904A" w14:textId="2029CC99" w:rsidR="00FF65ED" w:rsidRPr="00FF65ED"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 xml:space="preserve">Avoid leaving food stuff exposed and open for communal sharing unless individually wrapped. </w:t>
            </w:r>
          </w:p>
          <w:p w14:paraId="7E9AD242" w14:textId="5E9FB218" w:rsidR="00FF65ED" w:rsidRPr="008D7BEC" w:rsidRDefault="00FF65ED"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When undertaking general cleaning, double glove and change top pair of gloves often.</w:t>
            </w:r>
          </w:p>
          <w:p w14:paraId="2F803BBB" w14:textId="5333EA19" w:rsidR="008D7BEC" w:rsidRPr="008D7BEC" w:rsidRDefault="008D7BEC"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Cleaning equipment and spray bottles should be cleaned before use and thoroughly cleaned after use. 26.11.20</w:t>
            </w:r>
          </w:p>
          <w:p w14:paraId="09A8A87D" w14:textId="56FAB1EB" w:rsidR="008D7BEC" w:rsidRPr="00FF65ED" w:rsidRDefault="008D7BEC" w:rsidP="0073405B">
            <w:pPr>
              <w:pStyle w:val="ListParagraph"/>
              <w:numPr>
                <w:ilvl w:val="0"/>
                <w:numId w:val="17"/>
              </w:numPr>
              <w:spacing w:after="240"/>
              <w:rPr>
                <w:rFonts w:ascii="Arial" w:eastAsia="Arial" w:hAnsi="Arial" w:cs="Arial"/>
                <w:b/>
                <w:bCs/>
                <w:color w:val="222222"/>
                <w:sz w:val="20"/>
                <w:szCs w:val="20"/>
                <w:u w:val="single"/>
                <w:lang w:val="en-AU"/>
              </w:rPr>
            </w:pPr>
            <w:r>
              <w:rPr>
                <w:rFonts w:ascii="Arial" w:eastAsia="Arial" w:hAnsi="Arial" w:cs="Arial"/>
                <w:color w:val="222222"/>
                <w:sz w:val="20"/>
                <w:szCs w:val="20"/>
                <w:lang w:val="en-AU"/>
              </w:rPr>
              <w:t>All disposable items should be double bagged and then placed in normal waste. 26.11.20</w:t>
            </w:r>
          </w:p>
          <w:p w14:paraId="1B2F6735" w14:textId="77777777" w:rsidR="00EB7F90" w:rsidRPr="00EF7311" w:rsidRDefault="00EB7F90" w:rsidP="00EB7F90">
            <w:pPr>
              <w:spacing w:after="240"/>
              <w:rPr>
                <w:rFonts w:ascii="Arial" w:eastAsia="Arial" w:hAnsi="Arial" w:cs="Arial"/>
                <w:b/>
                <w:bCs/>
                <w:color w:val="222222"/>
                <w:sz w:val="20"/>
                <w:szCs w:val="20"/>
                <w:u w:val="single"/>
                <w:lang w:val="en-AU"/>
              </w:rPr>
            </w:pPr>
            <w:r w:rsidRPr="00EF7311">
              <w:rPr>
                <w:rFonts w:ascii="Arial" w:eastAsia="Arial" w:hAnsi="Arial" w:cs="Arial"/>
                <w:b/>
                <w:bCs/>
                <w:color w:val="222222"/>
                <w:sz w:val="20"/>
                <w:szCs w:val="20"/>
                <w:u w:val="single"/>
                <w:lang w:val="en-AU"/>
              </w:rPr>
              <w:t>Enhanced Cleaning (Suspected COVID –19 Case)</w:t>
            </w:r>
          </w:p>
          <w:p w14:paraId="04971BDF"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t>Mops and clothes to be disposed of after use. These should double waste bags as outlined in Aberdeenshire PPE/Waste/Laundry Guidance.</w:t>
            </w:r>
          </w:p>
          <w:p w14:paraId="3414F5A8" w14:textId="77777777" w:rsidR="00EB7F90" w:rsidRPr="00EF7311" w:rsidRDefault="00EB7F90" w:rsidP="00EB7F90">
            <w:pPr>
              <w:spacing w:after="240"/>
              <w:rPr>
                <w:rFonts w:ascii="Arial" w:eastAsia="Arial" w:hAnsi="Arial" w:cs="Arial"/>
                <w:color w:val="222222"/>
                <w:sz w:val="20"/>
                <w:szCs w:val="20"/>
                <w:lang w:val="en-AU"/>
              </w:rPr>
            </w:pPr>
            <w:r w:rsidRPr="00EF7311">
              <w:rPr>
                <w:rFonts w:ascii="Arial" w:eastAsia="Arial" w:hAnsi="Arial" w:cs="Arial"/>
                <w:color w:val="222222"/>
                <w:sz w:val="20"/>
                <w:szCs w:val="20"/>
                <w:lang w:val="en-AU"/>
              </w:rPr>
              <w:lastRenderedPageBreak/>
              <w:t>Disinfect within quarantine area, where person was placed/isolated, including all potentially contaminated high contact areas such as door handles, rails and bathroom. Any public area that the symptomatic individual has passed through e.g. corridor. Canteen etc. should be cleaned as per normal routine, if not visibly contaminated.</w:t>
            </w:r>
          </w:p>
          <w:p w14:paraId="2320F7FD" w14:textId="398680AB"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Once a possible C</w:t>
            </w:r>
            <w:r w:rsidR="007F40BA">
              <w:rPr>
                <w:rFonts w:ascii="Arial" w:eastAsia="Times New Roman" w:hAnsi="Arial" w:cs="Arial"/>
                <w:color w:val="222222"/>
                <w:spacing w:val="-2"/>
                <w:sz w:val="20"/>
                <w:szCs w:val="20"/>
                <w:lang w:val="en-AU"/>
              </w:rPr>
              <w:t>OVID</w:t>
            </w:r>
            <w:r w:rsidRPr="00EF7311">
              <w:rPr>
                <w:rFonts w:ascii="Arial" w:eastAsia="Arial" w:hAnsi="Arial" w:cs="Arial"/>
                <w:color w:val="222222"/>
                <w:sz w:val="20"/>
                <w:szCs w:val="20"/>
                <w:lang w:val="en-AU"/>
              </w:rPr>
              <w:t xml:space="preserve">-19 case has left the premises, the building management should immediately quarantine the work area and the area the individual has spent more than 15 minutes in. </w:t>
            </w:r>
          </w:p>
          <w:p w14:paraId="42D6631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These areas should be cordoned off to a 2-metre radius. </w:t>
            </w:r>
          </w:p>
          <w:p w14:paraId="35A4AD25"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should affix signage notifying of 72 hours exclusion. </w:t>
            </w:r>
          </w:p>
          <w:p w14:paraId="09932FF9"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Building management needs to investigate where the individual has been and report to the cleaning services. </w:t>
            </w:r>
          </w:p>
          <w:p w14:paraId="6EA41A87"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Cleaning services will contact the cleaners within your setting to advise on what to do. </w:t>
            </w:r>
          </w:p>
          <w:p w14:paraId="289A9A4A"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areas have been quarantined for 72 hours, enhanced cleaning applies. </w:t>
            </w:r>
          </w:p>
          <w:p w14:paraId="4E1DDC6D" w14:textId="77777777" w:rsidR="00EB7F90" w:rsidRPr="00EF7311" w:rsidRDefault="00EB7F90" w:rsidP="00EB7F90">
            <w:pPr>
              <w:spacing w:after="240"/>
              <w:rPr>
                <w:color w:val="222222"/>
                <w:sz w:val="20"/>
                <w:szCs w:val="20"/>
                <w:lang w:val="en-AU"/>
              </w:rPr>
            </w:pPr>
            <w:r w:rsidRPr="00EF7311">
              <w:rPr>
                <w:rFonts w:ascii="Arial" w:eastAsia="Arial" w:hAnsi="Arial" w:cs="Arial"/>
                <w:color w:val="222222"/>
                <w:sz w:val="20"/>
                <w:szCs w:val="20"/>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6A9E2FBD" w14:textId="77777777" w:rsidR="00EB7F90" w:rsidRPr="00FC6450" w:rsidRDefault="00EB7F90" w:rsidP="00EB7F90">
            <w:pPr>
              <w:spacing w:after="240"/>
              <w:rPr>
                <w:rFonts w:ascii="Arial" w:hAnsi="Arial" w:cs="Arial"/>
                <w:b/>
                <w:bCs/>
                <w:color w:val="222222"/>
                <w:sz w:val="20"/>
                <w:szCs w:val="20"/>
                <w:u w:val="single"/>
                <w:lang w:val="en-AU"/>
              </w:rPr>
            </w:pPr>
            <w:r w:rsidRPr="00FC6450">
              <w:rPr>
                <w:rFonts w:ascii="Arial" w:hAnsi="Arial" w:cs="Arial"/>
                <w:b/>
                <w:bCs/>
                <w:color w:val="222222"/>
                <w:sz w:val="20"/>
                <w:szCs w:val="20"/>
                <w:u w:val="single"/>
                <w:lang w:val="en-AU"/>
              </w:rPr>
              <w:t>Deep Cleaning - Spill Kits</w:t>
            </w:r>
          </w:p>
          <w:p w14:paraId="519A6650" w14:textId="77777777" w:rsidR="00EB7F90" w:rsidRPr="00EF7311" w:rsidRDefault="00EB7F90" w:rsidP="00EB7F90">
            <w:pPr>
              <w:spacing w:after="240"/>
              <w:rPr>
                <w:rFonts w:ascii="Arial" w:eastAsiaTheme="minorEastAsia" w:hAnsi="Arial" w:cs="Arial"/>
                <w:b/>
                <w:bCs/>
                <w:color w:val="222222"/>
                <w:sz w:val="20"/>
                <w:szCs w:val="20"/>
                <w:u w:val="single"/>
                <w:lang w:val="en-AU"/>
              </w:rPr>
            </w:pPr>
            <w:r w:rsidRPr="00EF7311">
              <w:rPr>
                <w:rFonts w:ascii="Arial" w:hAnsi="Arial" w:cs="Arial"/>
                <w:color w:val="222222"/>
                <w:sz w:val="24"/>
                <w:szCs w:val="24"/>
                <w:lang w:val="en-AU"/>
              </w:rPr>
              <w:t>I</w:t>
            </w:r>
            <w:r w:rsidRPr="00EF7311">
              <w:rPr>
                <w:rFonts w:ascii="Arial" w:hAnsi="Arial" w:cs="Arial"/>
                <w:color w:val="222222"/>
                <w:sz w:val="20"/>
                <w:szCs w:val="20"/>
                <w:lang w:val="en-AU"/>
              </w:rPr>
              <w:t>f there is an actual physical, visible contamination such as a body fluid spill, then STOP AND CONTACT YOUR LINE MANAGER who should contact the cleaning services.</w:t>
            </w:r>
          </w:p>
          <w:p w14:paraId="2B53E02F"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Only suitably trained personnel should use Spill Kits to clean blood or body fluid spillages.</w:t>
            </w:r>
          </w:p>
          <w:p w14:paraId="4BCC2BBD" w14:textId="77777777" w:rsidR="00EB7F90" w:rsidRPr="00EF7311" w:rsidRDefault="00EB7F90" w:rsidP="00EB7F90">
            <w:pPr>
              <w:spacing w:after="240"/>
              <w:rPr>
                <w:rFonts w:ascii="Arial" w:hAnsi="Arial" w:cs="Arial"/>
                <w:b/>
                <w:bCs/>
                <w:color w:val="222222"/>
                <w:sz w:val="20"/>
                <w:szCs w:val="20"/>
                <w:u w:val="single"/>
                <w:lang w:val="en-AU"/>
              </w:rPr>
            </w:pPr>
            <w:r w:rsidRPr="00EF7311">
              <w:rPr>
                <w:rFonts w:ascii="Arial" w:hAnsi="Arial" w:cs="Arial"/>
                <w:color w:val="222222"/>
                <w:sz w:val="20"/>
                <w:szCs w:val="20"/>
                <w:lang w:val="en-AU"/>
              </w:rPr>
              <w:t>If no Spill Kit is available, the SLT should cordon off the area place paper towels over the spill and spray with disinfectant product.</w:t>
            </w:r>
            <w:r w:rsidRPr="00EF7311">
              <w:rPr>
                <w:rFonts w:ascii="Arial" w:hAnsi="Arial" w:cs="Arial"/>
                <w:color w:val="222222"/>
                <w:sz w:val="20"/>
                <w:szCs w:val="20"/>
                <w:u w:val="single"/>
                <w:lang w:val="en-AU"/>
              </w:rPr>
              <w:t xml:space="preserve"> </w:t>
            </w:r>
            <w:r w:rsidRPr="00EF7311">
              <w:rPr>
                <w:rFonts w:ascii="Arial" w:hAnsi="Arial" w:cs="Arial"/>
                <w:color w:val="222222"/>
                <w:sz w:val="20"/>
                <w:szCs w:val="20"/>
                <w:lang w:val="en-AU"/>
              </w:rPr>
              <w:t>SLT to notify janitorial/cleaning services.</w:t>
            </w:r>
          </w:p>
          <w:p w14:paraId="72B6C221" w14:textId="7AB2A97F" w:rsidR="00EB7F90" w:rsidRDefault="00EB7F90" w:rsidP="00EB7F90">
            <w:pPr>
              <w:spacing w:after="240"/>
              <w:rPr>
                <w:rFonts w:ascii="Arial" w:hAnsi="Arial" w:cs="Arial"/>
                <w:color w:val="222222"/>
                <w:sz w:val="20"/>
                <w:szCs w:val="20"/>
                <w:lang w:val="en-AU"/>
              </w:rPr>
            </w:pPr>
            <w:r w:rsidRPr="00EF7311">
              <w:rPr>
                <w:rFonts w:ascii="Arial" w:hAnsi="Arial" w:cs="Arial"/>
                <w:color w:val="222222"/>
                <w:sz w:val="20"/>
                <w:szCs w:val="20"/>
                <w:lang w:val="en-AU"/>
              </w:rPr>
              <w:lastRenderedPageBreak/>
              <w:t xml:space="preserve"> If furnishing is heavily contaminated, you may have to discard it.</w:t>
            </w:r>
          </w:p>
          <w:p w14:paraId="4DB621DD"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 xml:space="preserve">Products and Cloths - 26.11.20 </w:t>
            </w:r>
            <w:r>
              <w:rPr>
                <w:rFonts w:ascii="Arial" w:hAnsi="Arial" w:cs="Arial"/>
                <w:color w:val="000000"/>
                <w:sz w:val="20"/>
                <w:szCs w:val="20"/>
              </w:rPr>
              <w:br/>
            </w:r>
            <w:r w:rsidRPr="00D62C37">
              <w:rPr>
                <w:rFonts w:ascii="Arial" w:hAnsi="Arial" w:cs="Arial"/>
                <w:color w:val="000000"/>
                <w:sz w:val="20"/>
                <w:szCs w:val="20"/>
              </w:rPr>
              <w:t>SUMA BAC D10: Cleaner Disinfectant – suitable for all areas during an outbreak</w:t>
            </w:r>
          </w:p>
          <w:p w14:paraId="3C633A5F"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SANI 4 in 1: Acidic based Cleaner Disinfectant (Accelerated Hydrogen Peroxide) – only suitable for use in toilets</w:t>
            </w:r>
          </w:p>
          <w:p w14:paraId="7F0E0B51"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OXIVIR: broad Spectrum Cleaner Disinfectant (Accelerated Hydrogen Peroxide) – suitable for all areas during outbreak. DO NOT use at same time as COVID</w:t>
            </w:r>
            <w:r>
              <w:rPr>
                <w:rFonts w:ascii="Arial" w:hAnsi="Arial" w:cs="Arial"/>
                <w:color w:val="000000"/>
                <w:sz w:val="20"/>
                <w:szCs w:val="20"/>
              </w:rPr>
              <w:t xml:space="preserve"> </w:t>
            </w:r>
            <w:r w:rsidRPr="00D62C37">
              <w:rPr>
                <w:rFonts w:ascii="Arial" w:hAnsi="Arial" w:cs="Arial"/>
                <w:color w:val="000000"/>
                <w:sz w:val="20"/>
                <w:szCs w:val="20"/>
              </w:rPr>
              <w:t>guard Two Stage Cleaning – 26.11.20 Clean and then disinfect - for soiled surfaces</w:t>
            </w:r>
          </w:p>
          <w:p w14:paraId="2E8F2FF6"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Clean until surfaces are visibly clean</w:t>
            </w:r>
          </w:p>
          <w:p w14:paraId="620C5C7E"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Disinfect leaving products on surface as per manufactures contact time guidance One Stage Disinfection – 26.11.20 For visibly clean surfaces</w:t>
            </w:r>
          </w:p>
          <w:p w14:paraId="7370C1AF"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Apply disinfectant leaving product on surface as per manufacturers contact time Spray Bottles &amp; Non-Disposable Cleaning Equipment – 26.11.20</w:t>
            </w:r>
          </w:p>
          <w:p w14:paraId="3664885E"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Mop handles, spray bottles trigger mechanism and other frequently touched parts of cleaning equipment should be wiped with disinfectant and left to air dry at the end of cleaning shift. Microfibre Cloths/ Colour coded cloths -26.11.20</w:t>
            </w:r>
          </w:p>
          <w:p w14:paraId="6B2FC1A4"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To be laundered in Washing Machine at a minimum temperature of 60 degrees. Do Not use fabric conditioner.</w:t>
            </w:r>
          </w:p>
          <w:p w14:paraId="12781C3B" w14:textId="77777777" w:rsid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If NO washing machine facilities are available disposable cloths should be considered</w:t>
            </w:r>
          </w:p>
          <w:p w14:paraId="331D6C5E" w14:textId="037DE308" w:rsidR="00D62C37" w:rsidRPr="00D62C37" w:rsidRDefault="00D62C37" w:rsidP="00D62C37">
            <w:pPr>
              <w:pStyle w:val="NormalWeb"/>
              <w:numPr>
                <w:ilvl w:val="0"/>
                <w:numId w:val="37"/>
              </w:numPr>
              <w:rPr>
                <w:rFonts w:ascii="Arial" w:hAnsi="Arial" w:cs="Arial"/>
                <w:color w:val="000000"/>
                <w:sz w:val="20"/>
                <w:szCs w:val="20"/>
              </w:rPr>
            </w:pPr>
            <w:r w:rsidRPr="00D62C37">
              <w:rPr>
                <w:rFonts w:ascii="Arial" w:hAnsi="Arial" w:cs="Arial"/>
                <w:color w:val="000000"/>
                <w:sz w:val="20"/>
                <w:szCs w:val="20"/>
              </w:rPr>
              <w:t>Disposable Cloths must be used for Category 3 cleans and above Laundry - 26.11.20 Any contaminated item of personal clothing used by an individual should be double bagged and tied and returned to the individual</w:t>
            </w:r>
          </w:p>
          <w:p w14:paraId="68426F56" w14:textId="5DA5B3B3" w:rsidR="00EB7F90" w:rsidRDefault="00EB7F90" w:rsidP="00EB7F90">
            <w:pPr>
              <w:spacing w:after="240"/>
              <w:rPr>
                <w:rFonts w:ascii="Arial" w:hAnsi="Arial" w:cs="Arial"/>
                <w:b/>
                <w:bCs/>
                <w:i/>
                <w:iCs/>
                <w:color w:val="0070C0"/>
                <w:sz w:val="20"/>
                <w:szCs w:val="20"/>
                <w:lang w:val="en-AU"/>
              </w:rPr>
            </w:pPr>
            <w:r w:rsidRPr="00EF7311">
              <w:rPr>
                <w:rFonts w:ascii="Arial" w:hAnsi="Arial" w:cs="Arial"/>
                <w:b/>
                <w:bCs/>
                <w:i/>
                <w:iCs/>
                <w:color w:val="222222"/>
                <w:sz w:val="20"/>
                <w:szCs w:val="20"/>
                <w:lang w:val="en-AU"/>
              </w:rPr>
              <w:t xml:space="preserve">Contact:   </w:t>
            </w:r>
            <w:r w:rsidR="00CE71F5" w:rsidRPr="00CE71F5">
              <w:rPr>
                <w:rFonts w:ascii="Arial" w:hAnsi="Arial" w:cs="Arial"/>
                <w:b/>
                <w:bCs/>
                <w:i/>
                <w:iCs/>
                <w:color w:val="0070C0"/>
                <w:sz w:val="20"/>
                <w:szCs w:val="20"/>
                <w:lang w:val="en-AU"/>
              </w:rPr>
              <w:t>Arthur Pearson</w:t>
            </w:r>
          </w:p>
          <w:p w14:paraId="38EBD390" w14:textId="22419480" w:rsidR="00FF65ED" w:rsidRDefault="00FF65ED" w:rsidP="00EB7F90">
            <w:pPr>
              <w:spacing w:after="240"/>
              <w:rPr>
                <w:rFonts w:ascii="Arial" w:hAnsi="Arial" w:cs="Arial"/>
                <w:sz w:val="20"/>
                <w:szCs w:val="20"/>
                <w:lang w:val="en-AU"/>
              </w:rPr>
            </w:pPr>
            <w:r>
              <w:rPr>
                <w:rFonts w:ascii="Arial" w:hAnsi="Arial" w:cs="Arial"/>
                <w:sz w:val="20"/>
                <w:szCs w:val="20"/>
                <w:lang w:val="en-AU"/>
              </w:rPr>
              <w:t>Update 11.8.20</w:t>
            </w:r>
          </w:p>
          <w:p w14:paraId="48EAB3B0" w14:textId="6FB9D046"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All cleaners and staff must be aware of individual schools Risk Assessments</w:t>
            </w:r>
          </w:p>
          <w:p w14:paraId="4677FEA5" w14:textId="764A17F4"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Extra cleaning hours provided during the ELC day</w:t>
            </w:r>
          </w:p>
          <w:p w14:paraId="1385D72A" w14:textId="0E7BD9EA"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School cleaners with clean surfaces and high frequency touch points (HFTPs). Surfaces will then be suitably disinfected and allowed to </w:t>
            </w:r>
            <w:r>
              <w:rPr>
                <w:rFonts w:ascii="Arial" w:hAnsi="Arial" w:cs="Arial"/>
                <w:sz w:val="20"/>
                <w:szCs w:val="20"/>
                <w:lang w:val="en-AU"/>
              </w:rPr>
              <w:lastRenderedPageBreak/>
              <w:t xml:space="preserve">remain wet for the recommended contact time. Surfaces and HFTPs will be wiped to remove any residue. </w:t>
            </w:r>
          </w:p>
          <w:p w14:paraId="4063AC84" w14:textId="50BAC692" w:rsidR="00FF65ED" w:rsidRDefault="00FF65ED"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Cleaners will clean communal areas (defined </w:t>
            </w:r>
            <w:r w:rsidR="00E60D66">
              <w:rPr>
                <w:rFonts w:ascii="Arial" w:hAnsi="Arial" w:cs="Arial"/>
                <w:sz w:val="20"/>
                <w:szCs w:val="20"/>
                <w:lang w:val="en-AU"/>
              </w:rPr>
              <w:t>as non-classroom educational areas such as corridors, stairwells, libraries, staffroom/kitchen area, staff toilets and changing room/pupil toilets which are used by the school during school hours.</w:t>
            </w:r>
          </w:p>
          <w:p w14:paraId="2860B0BF" w14:textId="3A4BEEB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Areas or items used by individual staff or pupils are the responsibility of the individual to clean (e.g. keyboard, iPads etc).</w:t>
            </w:r>
          </w:p>
          <w:p w14:paraId="0E12418C" w14:textId="16BA1116"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 xml:space="preserve">Individual offices, dining areas and school kitchens will not be cleaned. </w:t>
            </w:r>
          </w:p>
          <w:p w14:paraId="7B2E3B4D" w14:textId="1FA96B2B" w:rsidR="00E60D66" w:rsidRDefault="00E60D66" w:rsidP="0073405B">
            <w:pPr>
              <w:pStyle w:val="ListParagraph"/>
              <w:numPr>
                <w:ilvl w:val="0"/>
                <w:numId w:val="18"/>
              </w:numPr>
              <w:spacing w:after="240"/>
              <w:rPr>
                <w:rFonts w:ascii="Arial" w:hAnsi="Arial" w:cs="Arial"/>
                <w:sz w:val="20"/>
                <w:szCs w:val="20"/>
                <w:lang w:val="en-AU"/>
              </w:rPr>
            </w:pPr>
            <w:r>
              <w:rPr>
                <w:rFonts w:ascii="Arial" w:hAnsi="Arial" w:cs="Arial"/>
                <w:sz w:val="20"/>
                <w:szCs w:val="20"/>
                <w:lang w:val="en-AU"/>
              </w:rPr>
              <w:t>HFTPs should be cleaned regularly by staff, especially where it is ob</w:t>
            </w:r>
            <w:r w:rsidR="00FC6450">
              <w:rPr>
                <w:rFonts w:ascii="Arial" w:hAnsi="Arial" w:cs="Arial"/>
                <w:sz w:val="20"/>
                <w:szCs w:val="20"/>
                <w:lang w:val="en-AU"/>
              </w:rPr>
              <w:t xml:space="preserve">served that multiple people are touching a surface. </w:t>
            </w:r>
          </w:p>
          <w:p w14:paraId="4181112C" w14:textId="6C250199" w:rsidR="00FC6450" w:rsidRDefault="00FC6450" w:rsidP="00FC6450">
            <w:pPr>
              <w:spacing w:after="240"/>
              <w:rPr>
                <w:rFonts w:ascii="Arial" w:hAnsi="Arial" w:cs="Arial"/>
                <w:sz w:val="20"/>
                <w:szCs w:val="20"/>
                <w:lang w:val="en-AU"/>
              </w:rPr>
            </w:pPr>
            <w:r>
              <w:rPr>
                <w:rFonts w:ascii="Arial" w:hAnsi="Arial" w:cs="Arial"/>
                <w:sz w:val="20"/>
                <w:szCs w:val="20"/>
                <w:lang w:val="en-AU"/>
              </w:rPr>
              <w:t>Update 20.08.20</w:t>
            </w:r>
          </w:p>
          <w:p w14:paraId="62BB410B" w14:textId="00496E66"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 xml:space="preserve">One use cloth if safe can be used more than once if they are laundered. These should be disposed of when they become worn. </w:t>
            </w:r>
          </w:p>
          <w:p w14:paraId="1C1CE5CC" w14:textId="29BF6B21" w:rsidR="00FC6450" w:rsidRDefault="00FC6450" w:rsidP="0073405B">
            <w:pPr>
              <w:pStyle w:val="ListParagraph"/>
              <w:numPr>
                <w:ilvl w:val="0"/>
                <w:numId w:val="19"/>
              </w:numPr>
              <w:spacing w:after="240"/>
              <w:rPr>
                <w:rFonts w:ascii="Arial" w:hAnsi="Arial" w:cs="Arial"/>
                <w:sz w:val="20"/>
                <w:szCs w:val="20"/>
                <w:lang w:val="en-AU"/>
              </w:rPr>
            </w:pPr>
            <w:r>
              <w:rPr>
                <w:rFonts w:ascii="Arial" w:hAnsi="Arial" w:cs="Arial"/>
                <w:sz w:val="20"/>
                <w:szCs w:val="20"/>
                <w:lang w:val="en-AU"/>
              </w:rPr>
              <w:t>Non disposable mops can be used more than once for regular routine cleaning but should be cleaned through between uses. Where you have bodily fluids spills cleaning including suspected COVID-19 case use disposable mop/cloths, follow the guidance, and dispose of them immediately.</w:t>
            </w:r>
          </w:p>
          <w:p w14:paraId="2F7D885D" w14:textId="15390809" w:rsidR="00FC6450" w:rsidRDefault="00FC6450" w:rsidP="00FC6450">
            <w:pPr>
              <w:spacing w:after="240"/>
              <w:rPr>
                <w:rFonts w:ascii="Arial" w:hAnsi="Arial" w:cs="Arial"/>
                <w:sz w:val="20"/>
                <w:szCs w:val="20"/>
                <w:lang w:val="en-AU"/>
              </w:rPr>
            </w:pPr>
            <w:r>
              <w:rPr>
                <w:rFonts w:ascii="Arial" w:hAnsi="Arial" w:cs="Arial"/>
                <w:sz w:val="20"/>
                <w:szCs w:val="20"/>
                <w:lang w:val="en-AU"/>
              </w:rPr>
              <w:t>Update 20.10.20</w:t>
            </w:r>
          </w:p>
          <w:p w14:paraId="47F6111C" w14:textId="4EDFF4AC" w:rsidR="00FC6450" w:rsidRPr="00FC6450" w:rsidRDefault="00FC6450" w:rsidP="0073405B">
            <w:pPr>
              <w:pStyle w:val="ListParagraph"/>
              <w:numPr>
                <w:ilvl w:val="0"/>
                <w:numId w:val="20"/>
              </w:numPr>
              <w:spacing w:after="240"/>
              <w:rPr>
                <w:rFonts w:ascii="Arial" w:hAnsi="Arial" w:cs="Arial"/>
                <w:sz w:val="20"/>
                <w:szCs w:val="20"/>
                <w:lang w:val="en-AU"/>
              </w:rPr>
            </w:pPr>
            <w:r>
              <w:rPr>
                <w:rFonts w:ascii="Arial" w:hAnsi="Arial" w:cs="Arial"/>
                <w:sz w:val="20"/>
                <w:szCs w:val="20"/>
                <w:lang w:val="en-AU"/>
              </w:rPr>
              <w:t>Advice from the Health and Safety team is that once a symptomatic person has left the premises the area/room where they have been needs to undergo an enhanced clean as soon as possible.</w:t>
            </w:r>
          </w:p>
          <w:p w14:paraId="57B6201D" w14:textId="1BA0580E" w:rsidR="00EB7F90" w:rsidRPr="00EF7311" w:rsidRDefault="00112E3C" w:rsidP="00EB7F90">
            <w:pPr>
              <w:rPr>
                <w:rFonts w:ascii="Arial" w:hAnsi="Arial" w:cs="Arial"/>
                <w:b/>
                <w:bCs/>
                <w:color w:val="000000" w:themeColor="text1"/>
                <w:sz w:val="20"/>
                <w:szCs w:val="20"/>
                <w:u w:val="single"/>
              </w:rPr>
            </w:pPr>
            <w:r w:rsidRPr="00522AC0">
              <w:rPr>
                <w:rFonts w:ascii="Arial" w:hAnsi="Arial" w:cs="Arial"/>
                <w:b/>
                <w:bCs/>
                <w:color w:val="000000" w:themeColor="text1"/>
                <w:sz w:val="20"/>
                <w:szCs w:val="20"/>
                <w:highlight w:val="yellow"/>
                <w:u w:val="single"/>
              </w:rPr>
              <w:t xml:space="preserve">Temperature and </w:t>
            </w:r>
            <w:r w:rsidR="00EB7F90" w:rsidRPr="00522AC0">
              <w:rPr>
                <w:rFonts w:ascii="Arial" w:hAnsi="Arial" w:cs="Arial"/>
                <w:b/>
                <w:bCs/>
                <w:color w:val="000000" w:themeColor="text1"/>
                <w:sz w:val="20"/>
                <w:szCs w:val="20"/>
                <w:highlight w:val="yellow"/>
                <w:u w:val="single"/>
              </w:rPr>
              <w:t>Ventilation</w:t>
            </w:r>
          </w:p>
          <w:p w14:paraId="00FAEBA1" w14:textId="77777777" w:rsidR="00EB7F90" w:rsidRPr="00EF7311" w:rsidRDefault="00EB7F90" w:rsidP="00EB7F90">
            <w:pPr>
              <w:rPr>
                <w:rFonts w:ascii="Arial" w:hAnsi="Arial" w:cs="Arial"/>
                <w:color w:val="000000" w:themeColor="text1"/>
                <w:sz w:val="20"/>
                <w:szCs w:val="20"/>
              </w:rPr>
            </w:pPr>
            <w:r w:rsidRPr="00EF7311">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352E32F7" w14:textId="77777777" w:rsidR="00EB7F90" w:rsidRPr="00EF7311" w:rsidRDefault="00EB7F90" w:rsidP="00EB7F90">
            <w:pPr>
              <w:rPr>
                <w:rFonts w:ascii="Arial" w:hAnsi="Arial" w:cs="Arial"/>
                <w:b/>
                <w:bCs/>
                <w:color w:val="000000" w:themeColor="text1"/>
                <w:sz w:val="20"/>
                <w:szCs w:val="20"/>
              </w:rPr>
            </w:pPr>
          </w:p>
          <w:p w14:paraId="4865FF67" w14:textId="77777777" w:rsidR="00EB7F90" w:rsidRPr="00EF7311" w:rsidRDefault="00EB7F90" w:rsidP="00EB7F90">
            <w:pPr>
              <w:rPr>
                <w:rFonts w:ascii="Arial" w:hAnsi="Arial" w:cs="Arial"/>
                <w:color w:val="000000" w:themeColor="text1"/>
                <w:sz w:val="20"/>
                <w:szCs w:val="20"/>
              </w:rPr>
            </w:pPr>
            <w:r w:rsidRPr="00EF7311">
              <w:rPr>
                <w:rFonts w:ascii="Arial" w:hAnsi="Arial" w:cs="Arial"/>
                <w:color w:val="000000" w:themeColor="text1"/>
                <w:sz w:val="20"/>
                <w:szCs w:val="20"/>
              </w:rPr>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0C03F750" w14:textId="77777777" w:rsidR="00EB7F90" w:rsidRPr="00EF7311" w:rsidRDefault="00EB7F90" w:rsidP="00EB7F90">
            <w:pPr>
              <w:rPr>
                <w:rFonts w:ascii="Arial" w:hAnsi="Arial" w:cs="Arial"/>
                <w:color w:val="000000" w:themeColor="text1"/>
                <w:sz w:val="20"/>
                <w:szCs w:val="20"/>
              </w:rPr>
            </w:pPr>
          </w:p>
          <w:p w14:paraId="0F336E9D" w14:textId="77777777" w:rsidR="00EB7F90" w:rsidRPr="00EF7311" w:rsidRDefault="00EB7F90" w:rsidP="00EB7F90">
            <w:pPr>
              <w:pStyle w:val="CommentText"/>
              <w:rPr>
                <w:rFonts w:ascii="Arial" w:hAnsi="Arial" w:cs="Arial"/>
              </w:rPr>
            </w:pPr>
            <w:r w:rsidRPr="00EF7311">
              <w:rPr>
                <w:rFonts w:ascii="Arial" w:hAnsi="Arial" w:cs="Arial"/>
                <w:color w:val="000000" w:themeColor="text1"/>
              </w:rPr>
              <w:t xml:space="preserve">Janitorial Support Teams are able to support with the logging of any calls concerning window opening faults if detected. </w:t>
            </w:r>
            <w:r w:rsidRPr="00EF7311">
              <w:rPr>
                <w:rFonts w:ascii="Arial" w:hAnsi="Arial" w:cs="Arial"/>
              </w:rPr>
              <w:t>FES have been advised to prioritise any calls for windows that cannot open / are hard to open.</w:t>
            </w:r>
          </w:p>
          <w:p w14:paraId="43273981" w14:textId="77777777" w:rsidR="00EB7F90" w:rsidRPr="00EF7311" w:rsidRDefault="00EB7F90" w:rsidP="00EB7F90">
            <w:pPr>
              <w:rPr>
                <w:rFonts w:ascii="Arial" w:hAnsi="Arial" w:cs="Arial"/>
                <w:color w:val="000000" w:themeColor="text1"/>
                <w:sz w:val="20"/>
                <w:szCs w:val="20"/>
              </w:rPr>
            </w:pPr>
          </w:p>
          <w:p w14:paraId="52D5D3BE" w14:textId="77777777" w:rsidR="00EB7F90" w:rsidRPr="00EF7311" w:rsidRDefault="00EB7F90" w:rsidP="00EB7F90">
            <w:r w:rsidRPr="00EF7311">
              <w:rPr>
                <w:rFonts w:ascii="Arial" w:hAnsi="Arial" w:cs="Arial"/>
                <w:sz w:val="20"/>
                <w:szCs w:val="20"/>
              </w:rPr>
              <w:t xml:space="preserve">Internal fire doors </w:t>
            </w:r>
            <w:r w:rsidRPr="00EF7311">
              <w:rPr>
                <w:rFonts w:ascii="Arial" w:hAnsi="Arial" w:cs="Arial"/>
                <w:b/>
                <w:bCs/>
                <w:sz w:val="20"/>
                <w:szCs w:val="20"/>
              </w:rPr>
              <w:t>must</w:t>
            </w:r>
            <w:r w:rsidRPr="00EF7311">
              <w:rPr>
                <w:rFonts w:ascii="Arial" w:hAnsi="Arial" w:cs="Arial"/>
                <w:sz w:val="20"/>
                <w:szCs w:val="20"/>
              </w:rPr>
              <w:t xml:space="preserve"> be closed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5BA4BA1D" w14:textId="08B9994D" w:rsidR="00112E3C" w:rsidRDefault="00112E3C" w:rsidP="00EB7F90"/>
          <w:p w14:paraId="533AD6A5" w14:textId="08A4C3F4" w:rsidR="00112E3C" w:rsidRPr="00112E3C" w:rsidRDefault="00112E3C" w:rsidP="00EB7F90">
            <w:pPr>
              <w:rPr>
                <w:rFonts w:ascii="Arial" w:hAnsi="Arial" w:cs="Arial"/>
                <w:b/>
                <w:bCs/>
                <w:sz w:val="20"/>
                <w:szCs w:val="20"/>
                <w:u w:val="single"/>
              </w:rPr>
            </w:pPr>
            <w:r w:rsidRPr="00112E3C">
              <w:rPr>
                <w:rFonts w:ascii="Arial" w:hAnsi="Arial" w:cs="Arial"/>
                <w:b/>
                <w:bCs/>
                <w:sz w:val="20"/>
                <w:szCs w:val="20"/>
                <w:u w:val="single"/>
              </w:rPr>
              <w:t>Balance of Ventilation and Internal Temperature – 2.11.20</w:t>
            </w:r>
          </w:p>
          <w:p w14:paraId="33FE102E" w14:textId="54CBC3FE" w:rsidR="00112E3C" w:rsidRDefault="00112E3C" w:rsidP="0073405B">
            <w:pPr>
              <w:pStyle w:val="ListParagraph"/>
              <w:numPr>
                <w:ilvl w:val="0"/>
                <w:numId w:val="20"/>
              </w:numPr>
              <w:rPr>
                <w:rFonts w:ascii="Arial" w:hAnsi="Arial" w:cs="Arial"/>
                <w:sz w:val="20"/>
                <w:szCs w:val="20"/>
              </w:rPr>
            </w:pPr>
            <w:r w:rsidRPr="00112E3C">
              <w:rPr>
                <w:rFonts w:ascii="Arial" w:hAnsi="Arial" w:cs="Arial"/>
                <w:sz w:val="20"/>
                <w:szCs w:val="20"/>
              </w:rPr>
              <w:t>Partially open doors</w:t>
            </w:r>
            <w:r>
              <w:rPr>
                <w:rFonts w:ascii="Arial" w:hAnsi="Arial" w:cs="Arial"/>
                <w:sz w:val="20"/>
                <w:szCs w:val="20"/>
              </w:rPr>
              <w:t xml:space="preserve"> and windows to provide ventilation, while reducing draughts</w:t>
            </w:r>
          </w:p>
          <w:p w14:paraId="282AD485" w14:textId="2265F5F5"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Opening high level windows, in preference to low level windows to reduce draughts</w:t>
            </w:r>
          </w:p>
          <w:p w14:paraId="3C99864E" w14:textId="27F867F2"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 xml:space="preserve">Refreshing air in spaces by opening windows and external doors, at times which avoid user discomfort (e.g. between sessions or when children are outdoors). </w:t>
            </w:r>
          </w:p>
          <w:p w14:paraId="7FB8847B" w14:textId="174B2F30"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ventilation change is 2 air changed per hour</w:t>
            </w:r>
          </w:p>
          <w:p w14:paraId="3E2D9A67" w14:textId="5C213B69"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Minimum temperature is 17*C</w:t>
            </w:r>
          </w:p>
          <w:p w14:paraId="01F110E7" w14:textId="1483FDE1"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Keep doors open (appropriate regard to safety and security) may also help reduce frequent touch contact.</w:t>
            </w:r>
          </w:p>
          <w:p w14:paraId="26AF6680" w14:textId="1DD90D83" w:rsidR="00112E3C" w:rsidRDefault="00112E3C" w:rsidP="0073405B">
            <w:pPr>
              <w:pStyle w:val="ListParagraph"/>
              <w:numPr>
                <w:ilvl w:val="0"/>
                <w:numId w:val="20"/>
              </w:numPr>
              <w:rPr>
                <w:rFonts w:ascii="Arial" w:hAnsi="Arial" w:cs="Arial"/>
                <w:sz w:val="20"/>
                <w:szCs w:val="20"/>
              </w:rPr>
            </w:pPr>
            <w:r>
              <w:rPr>
                <w:rFonts w:ascii="Arial" w:hAnsi="Arial" w:cs="Arial"/>
                <w:sz w:val="20"/>
                <w:szCs w:val="20"/>
              </w:rPr>
              <w:t>Review Fire Risk Assessment before any internal doors are held open.</w:t>
            </w:r>
          </w:p>
          <w:p w14:paraId="2AE82BAA" w14:textId="2BC974A9" w:rsidR="00112E3C" w:rsidRDefault="00112E3C" w:rsidP="00112E3C">
            <w:pPr>
              <w:rPr>
                <w:rFonts w:ascii="Arial" w:hAnsi="Arial" w:cs="Arial"/>
                <w:sz w:val="20"/>
                <w:szCs w:val="20"/>
              </w:rPr>
            </w:pPr>
          </w:p>
          <w:p w14:paraId="6A8D3835" w14:textId="5E6502A8" w:rsidR="00112E3C" w:rsidRDefault="00112E3C" w:rsidP="00112E3C">
            <w:pPr>
              <w:rPr>
                <w:rFonts w:ascii="Arial" w:hAnsi="Arial" w:cs="Arial"/>
                <w:b/>
                <w:bCs/>
                <w:sz w:val="20"/>
                <w:szCs w:val="20"/>
                <w:u w:val="single"/>
              </w:rPr>
            </w:pPr>
            <w:r>
              <w:rPr>
                <w:rFonts w:ascii="Arial" w:hAnsi="Arial" w:cs="Arial"/>
                <w:b/>
                <w:bCs/>
                <w:sz w:val="20"/>
                <w:szCs w:val="20"/>
                <w:u w:val="single"/>
              </w:rPr>
              <w:t>Ventilation Systems – 2.11.20</w:t>
            </w:r>
          </w:p>
          <w:p w14:paraId="6423D76D" w14:textId="4D27B784" w:rsidR="00112E3C" w:rsidRDefault="00800B6D" w:rsidP="0073405B">
            <w:pPr>
              <w:pStyle w:val="ListParagraph"/>
              <w:numPr>
                <w:ilvl w:val="0"/>
                <w:numId w:val="21"/>
              </w:numPr>
              <w:rPr>
                <w:rFonts w:ascii="Arial" w:hAnsi="Arial" w:cs="Arial"/>
                <w:sz w:val="20"/>
                <w:szCs w:val="20"/>
              </w:rPr>
            </w:pPr>
            <w:r>
              <w:rPr>
                <w:rFonts w:ascii="Arial" w:hAnsi="Arial" w:cs="Arial"/>
                <w:sz w:val="20"/>
                <w:szCs w:val="20"/>
              </w:rPr>
              <w:t>Where it is not possible to keep doors and windows open and mechanical ventilation systems (central or local) are in place, these should be set to full fresh air. (If this cannot be done systems should be operated to achieve statutory requirements, as a minimum).</w:t>
            </w:r>
          </w:p>
          <w:p w14:paraId="07B8157E" w14:textId="5B747B4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t xml:space="preserve">If ventilation unit has filters, enhanced precautions should be taken when changing. </w:t>
            </w:r>
          </w:p>
          <w:p w14:paraId="1EA9E620" w14:textId="221D85F5" w:rsidR="00800B6D" w:rsidRDefault="00800B6D" w:rsidP="0073405B">
            <w:pPr>
              <w:pStyle w:val="ListParagraph"/>
              <w:numPr>
                <w:ilvl w:val="0"/>
                <w:numId w:val="21"/>
              </w:numPr>
              <w:rPr>
                <w:rFonts w:ascii="Arial" w:hAnsi="Arial" w:cs="Arial"/>
                <w:sz w:val="20"/>
                <w:szCs w:val="20"/>
              </w:rPr>
            </w:pPr>
            <w:r>
              <w:rPr>
                <w:rFonts w:ascii="Arial" w:hAnsi="Arial" w:cs="Arial"/>
                <w:sz w:val="20"/>
                <w:szCs w:val="20"/>
              </w:rPr>
              <w:t>Ventilation systems should be checked or adjusted to ensure that they do not automatically adjust ventilation levels to differing occupancy to the room/area.</w:t>
            </w:r>
          </w:p>
          <w:p w14:paraId="16573B3D" w14:textId="77777777" w:rsidR="00800B6D" w:rsidRDefault="00800B6D" w:rsidP="00800B6D">
            <w:pPr>
              <w:rPr>
                <w:rFonts w:ascii="Arial" w:hAnsi="Arial" w:cs="Arial"/>
                <w:b/>
                <w:bCs/>
                <w:sz w:val="20"/>
                <w:szCs w:val="20"/>
                <w:u w:val="single"/>
              </w:rPr>
            </w:pPr>
          </w:p>
          <w:p w14:paraId="61A8CA2A" w14:textId="42D9466B" w:rsidR="00800B6D" w:rsidRDefault="00800B6D" w:rsidP="00800B6D">
            <w:pPr>
              <w:rPr>
                <w:rFonts w:ascii="Arial" w:hAnsi="Arial" w:cs="Arial"/>
                <w:b/>
                <w:bCs/>
                <w:sz w:val="20"/>
                <w:szCs w:val="20"/>
                <w:u w:val="single"/>
              </w:rPr>
            </w:pPr>
            <w:r>
              <w:rPr>
                <w:rFonts w:ascii="Arial" w:hAnsi="Arial" w:cs="Arial"/>
                <w:b/>
                <w:bCs/>
                <w:sz w:val="20"/>
                <w:szCs w:val="20"/>
                <w:u w:val="single"/>
              </w:rPr>
              <w:t>Aberdeenshire Council Ventilation and Heating Version 1.0 – 29.10.20</w:t>
            </w:r>
          </w:p>
          <w:p w14:paraId="246F60E6" w14:textId="7CA02E15" w:rsidR="00800B6D" w:rsidRDefault="00800B6D" w:rsidP="00800B6D">
            <w:pPr>
              <w:rPr>
                <w:rFonts w:ascii="Arial" w:hAnsi="Arial" w:cs="Arial"/>
                <w:sz w:val="20"/>
                <w:szCs w:val="20"/>
              </w:rPr>
            </w:pPr>
            <w:r>
              <w:rPr>
                <w:rFonts w:ascii="Arial" w:hAnsi="Arial" w:cs="Arial"/>
                <w:sz w:val="20"/>
                <w:szCs w:val="20"/>
              </w:rPr>
              <w:t xml:space="preserve">Mechanical Ventilation </w:t>
            </w:r>
          </w:p>
          <w:p w14:paraId="2814DF21" w14:textId="1FB92573" w:rsidR="00800B6D" w:rsidRPr="00800B6D" w:rsidRDefault="00800B6D" w:rsidP="00800B6D">
            <w:pPr>
              <w:rPr>
                <w:rFonts w:ascii="Arial" w:hAnsi="Arial" w:cs="Arial"/>
                <w:sz w:val="20"/>
                <w:szCs w:val="20"/>
              </w:rPr>
            </w:pPr>
            <w:r>
              <w:rPr>
                <w:rFonts w:ascii="Arial" w:hAnsi="Arial" w:cs="Arial"/>
                <w:sz w:val="20"/>
                <w:szCs w:val="20"/>
              </w:rPr>
              <w:t xml:space="preserve">It is anticipated that is will not be possible to maintain adequate temperatures with mechanical ventilation operating on full fresh air. As such colleagues in property will arrange for such systems to be returned to normal operation, which will allow statutory requirement to be met. </w:t>
            </w:r>
          </w:p>
          <w:p w14:paraId="02785BC3" w14:textId="77777777" w:rsidR="00112E3C" w:rsidRPr="00112E3C" w:rsidRDefault="00112E3C" w:rsidP="00112E3C">
            <w:pPr>
              <w:rPr>
                <w:rFonts w:ascii="Arial" w:hAnsi="Arial" w:cs="Arial"/>
                <w:b/>
                <w:bCs/>
                <w:sz w:val="20"/>
                <w:szCs w:val="20"/>
                <w:u w:val="single"/>
              </w:rPr>
            </w:pPr>
          </w:p>
          <w:p w14:paraId="76788600" w14:textId="77777777" w:rsidR="00112E3C" w:rsidRPr="00EF7311" w:rsidRDefault="00112E3C" w:rsidP="00EB7F90"/>
          <w:p w14:paraId="6F961E7D" w14:textId="77777777" w:rsidR="00EB7F90" w:rsidRPr="00EF7311" w:rsidRDefault="00EB7F90" w:rsidP="00EB7F90">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6D1C92ED" w14:textId="77777777" w:rsidR="00EB7F90" w:rsidRPr="00EF7311" w:rsidRDefault="00EB7F90" w:rsidP="00EB7F90"/>
          <w:p w14:paraId="7C3D6F20" w14:textId="77777777" w:rsidR="00EB7F90" w:rsidRPr="00EF7311" w:rsidRDefault="00886B39" w:rsidP="00EB7F90">
            <w:pPr>
              <w:spacing w:after="160" w:line="259" w:lineRule="auto"/>
              <w:rPr>
                <w:rFonts w:ascii="Calibri" w:eastAsia="Calibri" w:hAnsi="Calibri" w:cs="Calibri"/>
                <w:sz w:val="16"/>
                <w:szCs w:val="16"/>
              </w:rPr>
            </w:pPr>
            <w:hyperlink r:id="rId23">
              <w:r w:rsidR="00EB7F90" w:rsidRPr="00EF7311">
                <w:rPr>
                  <w:rStyle w:val="Hyperlink"/>
                  <w:rFonts w:ascii="Calibri" w:eastAsia="Calibri" w:hAnsi="Calibri" w:cs="Calibri"/>
                  <w:color w:val="0563C1"/>
                  <w:sz w:val="16"/>
                  <w:szCs w:val="16"/>
                  <w:lang w:val="en-US"/>
                </w:rPr>
                <w:t>https://hpspubsrepo.blob.core.windows.net/hps-website/nss/2973/documents/1_covid-19-guidance-for-non-healthcare-settings.pdf</w:t>
              </w:r>
            </w:hyperlink>
          </w:p>
          <w:p w14:paraId="5BDD2785" w14:textId="77777777" w:rsidR="00EB7F90" w:rsidRPr="00EF7311" w:rsidRDefault="00886B39" w:rsidP="00EB7F90">
            <w:pPr>
              <w:spacing w:after="160" w:line="259" w:lineRule="auto"/>
              <w:rPr>
                <w:rStyle w:val="Hyperlink"/>
                <w:rFonts w:ascii="Calibri" w:eastAsia="Calibri" w:hAnsi="Calibri" w:cs="Calibri"/>
                <w:color w:val="0563C1"/>
                <w:sz w:val="16"/>
                <w:szCs w:val="16"/>
                <w:lang w:val="en-US"/>
              </w:rPr>
            </w:pPr>
            <w:hyperlink r:id="rId24">
              <w:r w:rsidR="00EB7F90" w:rsidRPr="00EF7311">
                <w:rPr>
                  <w:rStyle w:val="Hyperlink"/>
                  <w:rFonts w:ascii="Calibri" w:eastAsia="Calibri" w:hAnsi="Calibri" w:cs="Calibri"/>
                  <w:color w:val="0563C1"/>
                  <w:sz w:val="16"/>
                  <w:szCs w:val="16"/>
                  <w:lang w:val="en-US"/>
                </w:rPr>
                <w:t>https://www.hps.scot.nhs.uk/web-resources-container/infection-prevention-and-control-in-childcare-settings-day-care-and-childminding-settings/</w:t>
              </w:r>
            </w:hyperlink>
          </w:p>
          <w:p w14:paraId="4E41EDC3" w14:textId="77777777" w:rsidR="00EB7F90" w:rsidRPr="00EF7311" w:rsidRDefault="00886B39" w:rsidP="00EB7F90">
            <w:pPr>
              <w:spacing w:after="160" w:line="259" w:lineRule="auto"/>
              <w:rPr>
                <w:rFonts w:ascii="Calibri" w:eastAsia="Calibri" w:hAnsi="Calibri" w:cs="Calibri"/>
                <w:sz w:val="16"/>
                <w:szCs w:val="16"/>
              </w:rPr>
            </w:pPr>
            <w:hyperlink r:id="rId25" w:anchor="cleaning" w:history="1">
              <w:r w:rsidR="00EB7F90" w:rsidRPr="00EF7311">
                <w:rPr>
                  <w:rStyle w:val="Hyperlink"/>
                  <w:rFonts w:ascii="Calibri" w:eastAsia="Calibri" w:hAnsi="Calibri" w:cs="Calibri"/>
                  <w:sz w:val="16"/>
                  <w:szCs w:val="16"/>
                </w:rPr>
                <w:t>https://www.gov.scot/publications/coronavirus-covid-19-guidance-on-reopening-early-learning-and-childcare-services/pages/infection-prevention-and-control/#cleaning</w:t>
              </w:r>
            </w:hyperlink>
          </w:p>
          <w:p w14:paraId="524B2084" w14:textId="77777777" w:rsidR="00EB7F90" w:rsidRPr="00EF7311" w:rsidRDefault="00886B39" w:rsidP="00EB7F90">
            <w:pPr>
              <w:spacing w:after="160" w:line="259" w:lineRule="auto"/>
              <w:rPr>
                <w:rFonts w:ascii="Arial" w:eastAsia="Calibri" w:hAnsi="Arial" w:cs="Arial"/>
                <w:sz w:val="16"/>
                <w:szCs w:val="16"/>
                <w:lang w:val="en-US"/>
              </w:rPr>
            </w:pPr>
            <w:hyperlink r:id="rId26">
              <w:r w:rsidR="00EB7F90" w:rsidRPr="00EF7311">
                <w:rPr>
                  <w:rStyle w:val="Hyperlink"/>
                  <w:rFonts w:ascii="Arial" w:eastAsia="Calibri" w:hAnsi="Arial" w:cs="Arial"/>
                  <w:color w:val="0563C1"/>
                  <w:sz w:val="16"/>
                  <w:szCs w:val="16"/>
                  <w:lang w:val="en-US"/>
                </w:rPr>
                <w:t>https://hpspubsrepo.blob.core.windows.net/hps-website/nss/2448/documents/1_infection-prevention-control-childcare-2018-05.pdf</w:t>
              </w:r>
            </w:hyperlink>
          </w:p>
          <w:p w14:paraId="73639AA5" w14:textId="77777777" w:rsidR="00EB7F90" w:rsidRDefault="00EB7F90" w:rsidP="007A310A">
            <w:pPr>
              <w:spacing w:after="160" w:line="259" w:lineRule="auto"/>
              <w:rPr>
                <w:rFonts w:ascii="Calibri" w:eastAsia="Calibri" w:hAnsi="Calibri" w:cs="Calibri"/>
                <w:sz w:val="16"/>
                <w:szCs w:val="16"/>
              </w:rPr>
            </w:pPr>
            <w:r w:rsidRPr="00EF7311">
              <w:rPr>
                <w:noProof/>
              </w:rPr>
              <w:drawing>
                <wp:inline distT="0" distB="0" distL="0" distR="0" wp14:anchorId="68C457C9" wp14:editId="4F689FC6">
                  <wp:extent cx="971550" cy="628650"/>
                  <wp:effectExtent l="0" t="0" r="0" b="0"/>
                  <wp:docPr id="1204996722" name="Picture 1182877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877832"/>
                          <pic:cNvPicPr/>
                        </pic:nvPicPr>
                        <pic:blipFill>
                          <a:blip r:embed="rId27">
                            <a:extLst>
                              <a:ext uri="{28A0092B-C50C-407E-A947-70E740481C1C}">
                                <a14:useLocalDpi xmlns:a14="http://schemas.microsoft.com/office/drawing/2010/main" val="0"/>
                              </a:ext>
                            </a:extLst>
                          </a:blip>
                          <a:stretch>
                            <a:fillRect/>
                          </a:stretch>
                        </pic:blipFill>
                        <pic:spPr>
                          <a:xfrm>
                            <a:off x="0" y="0"/>
                            <a:ext cx="971550" cy="628650"/>
                          </a:xfrm>
                          <a:prstGeom prst="rect">
                            <a:avLst/>
                          </a:prstGeom>
                        </pic:spPr>
                      </pic:pic>
                    </a:graphicData>
                  </a:graphic>
                </wp:inline>
              </w:drawing>
            </w:r>
          </w:p>
          <w:p w14:paraId="7D58947F" w14:textId="77777777" w:rsidR="00522AC0" w:rsidRDefault="00522AC0" w:rsidP="007A310A">
            <w:pPr>
              <w:spacing w:after="160" w:line="259" w:lineRule="auto"/>
              <w:rPr>
                <w:rFonts w:ascii="Arial" w:eastAsia="Calibri" w:hAnsi="Arial" w:cs="Arial"/>
                <w:b/>
                <w:bCs/>
                <w:sz w:val="20"/>
                <w:szCs w:val="20"/>
                <w:u w:val="single"/>
              </w:rPr>
            </w:pPr>
            <w:r w:rsidRPr="00522AC0">
              <w:rPr>
                <w:rFonts w:ascii="Arial" w:eastAsia="Calibri" w:hAnsi="Arial" w:cs="Arial"/>
                <w:b/>
                <w:bCs/>
                <w:sz w:val="20"/>
                <w:szCs w:val="20"/>
                <w:highlight w:val="yellow"/>
                <w:u w:val="single"/>
              </w:rPr>
              <w:t>ENHANCED HYGIENE</w:t>
            </w:r>
          </w:p>
          <w:p w14:paraId="2D7024EF" w14:textId="204EAC65" w:rsidR="00522AC0" w:rsidRDefault="00522AC0" w:rsidP="00522AC0">
            <w:pPr>
              <w:spacing w:after="160" w:line="259" w:lineRule="auto"/>
              <w:rPr>
                <w:rFonts w:ascii="Arial" w:eastAsia="Calibri" w:hAnsi="Arial" w:cs="Arial"/>
                <w:sz w:val="20"/>
                <w:szCs w:val="20"/>
              </w:rPr>
            </w:pPr>
            <w:r>
              <w:rPr>
                <w:rFonts w:ascii="Arial" w:eastAsia="Calibri" w:hAnsi="Arial" w:cs="Arial"/>
                <w:b/>
                <w:bCs/>
                <w:sz w:val="20"/>
                <w:szCs w:val="20"/>
                <w:u w:val="single"/>
              </w:rPr>
              <w:t>Handwashing – 2.11.20</w:t>
            </w:r>
            <w:r>
              <w:rPr>
                <w:rFonts w:ascii="Arial" w:eastAsia="Calibri" w:hAnsi="Arial" w:cs="Arial"/>
                <w:b/>
                <w:bCs/>
                <w:sz w:val="20"/>
                <w:szCs w:val="20"/>
                <w:u w:val="single"/>
              </w:rPr>
              <w:br/>
            </w:r>
            <w:r>
              <w:rPr>
                <w:rFonts w:ascii="Arial" w:eastAsia="Calibri" w:hAnsi="Arial" w:cs="Arial"/>
                <w:sz w:val="20"/>
                <w:szCs w:val="20"/>
              </w:rPr>
              <w:t>Provide supplies of tissues, soap, paper towels in all areas.</w:t>
            </w:r>
          </w:p>
          <w:p w14:paraId="05386D72" w14:textId="3AE98993"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and children wash hands with soap and water for 20 seconds. Dry hands thoroughly with paper towels and dispose of in a foot pedal bin.</w:t>
            </w:r>
          </w:p>
          <w:p w14:paraId="2C4F9C0D" w14:textId="02B260E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Where it is age appropriate, Hand dryers can be used.</w:t>
            </w:r>
          </w:p>
          <w:p w14:paraId="103C8996" w14:textId="2B89F44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Anti-Bacterial handwash is not recommended for children when soap and water is available. Alcohol and non-alcohol-based gels/hand rubs should be discouraged in children under 5. </w:t>
            </w:r>
          </w:p>
          <w:p w14:paraId="666E19CB" w14:textId="792EE47F"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 xml:space="preserve">If there is no running water, hand wipes can be used. If wipes are being used in this situation, it is recommended that hands are washed with running water as soon as possible. </w:t>
            </w:r>
          </w:p>
          <w:p w14:paraId="1700CC15" w14:textId="0910F049"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All handwashing facilities should be able to be accessed by the child (e.g. provide step to reach sink etc).</w:t>
            </w:r>
          </w:p>
          <w:p w14:paraId="69DEE05B" w14:textId="5360A9DE"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Antibacterial hand gel should be made available to everyone who has to enter Fishermoss Nursery.</w:t>
            </w:r>
          </w:p>
          <w:p w14:paraId="69537469" w14:textId="61197830"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t>Staff should ensure enhanced hygiene measures are in place, including washing their own and the hands of all children.</w:t>
            </w:r>
          </w:p>
          <w:p w14:paraId="12C7D194" w14:textId="0808322A" w:rsidR="00522AC0" w:rsidRDefault="00522AC0" w:rsidP="00522AC0">
            <w:pPr>
              <w:spacing w:after="160" w:line="259" w:lineRule="auto"/>
              <w:rPr>
                <w:rFonts w:ascii="Arial" w:eastAsia="Calibri" w:hAnsi="Arial" w:cs="Arial"/>
                <w:sz w:val="20"/>
                <w:szCs w:val="20"/>
              </w:rPr>
            </w:pPr>
            <w:r>
              <w:rPr>
                <w:rFonts w:ascii="Arial" w:eastAsia="Calibri" w:hAnsi="Arial" w:cs="Arial"/>
                <w:sz w:val="20"/>
                <w:szCs w:val="20"/>
              </w:rPr>
              <w:lastRenderedPageBreak/>
              <w:t>Wash hands:</w:t>
            </w:r>
          </w:p>
          <w:p w14:paraId="3D791DA5" w14:textId="63806AE5"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On arrival at setting</w:t>
            </w:r>
          </w:p>
          <w:p w14:paraId="5091B605" w14:textId="09FB0C93" w:rsidR="00522AC0" w:rsidRDefault="00522AC0"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Before and after putting on </w:t>
            </w:r>
            <w:r w:rsidR="005F5B06">
              <w:rPr>
                <w:rFonts w:ascii="Arial" w:eastAsia="Calibri" w:hAnsi="Arial" w:cs="Arial"/>
                <w:sz w:val="20"/>
                <w:szCs w:val="20"/>
              </w:rPr>
              <w:t>and removing PPE</w:t>
            </w:r>
          </w:p>
          <w:p w14:paraId="7F1E2C14" w14:textId="1747D2A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intimate and personal care</w:t>
            </w:r>
          </w:p>
          <w:p w14:paraId="3968E679" w14:textId="0E0FEFDA"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Before and after cleaning equipment and environment </w:t>
            </w:r>
          </w:p>
          <w:p w14:paraId="14714814" w14:textId="17AA81A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Before and after eating</w:t>
            </w:r>
          </w:p>
          <w:p w14:paraId="033BA2BB" w14:textId="0E74F44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toileting</w:t>
            </w:r>
          </w:p>
          <w:p w14:paraId="37CC139F" w14:textId="2924AD7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At regular intervals throughout the day</w:t>
            </w:r>
          </w:p>
          <w:p w14:paraId="7F1F9ADF" w14:textId="41CA0A56"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When moving between different areas e.g. between rooms or inside/outside</w:t>
            </w:r>
          </w:p>
          <w:p w14:paraId="7EFB5B42" w14:textId="7A6A6E6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After blowing your nose/sneezing</w:t>
            </w:r>
          </w:p>
          <w:p w14:paraId="70B9A894" w14:textId="6E4D458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Use a tissue or elbow to catch coughs or sneezes. Person to dispose of tissue in foot pedal bin.</w:t>
            </w:r>
          </w:p>
          <w:p w14:paraId="2570F8ED" w14:textId="23590C98"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Staff should supervise and support of children washing hands effectively. There should be daily reminders/demonstrations of how to do this.</w:t>
            </w:r>
          </w:p>
          <w:p w14:paraId="2A44D905" w14:textId="22BD8A17"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Staff and children should decide on handwashing schedule for each session.</w:t>
            </w:r>
          </w:p>
          <w:p w14:paraId="5C675697" w14:textId="3D0DA341"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Never share communal bowl to wash hands.</w:t>
            </w:r>
          </w:p>
          <w:p w14:paraId="4F3CC1A4" w14:textId="1D8F8080"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Encourage children not to touch face – use distracting methods rather than asking them to stop.</w:t>
            </w:r>
          </w:p>
          <w:p w14:paraId="2541790E" w14:textId="64405ECE"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Settings should try to provide hand washing facilities outdoors.</w:t>
            </w:r>
          </w:p>
          <w:p w14:paraId="1481F0BC" w14:textId="62D24465" w:rsidR="005F5B06" w:rsidRDefault="005F5B06" w:rsidP="0073405B">
            <w:pPr>
              <w:pStyle w:val="ListParagraph"/>
              <w:numPr>
                <w:ilvl w:val="0"/>
                <w:numId w:val="22"/>
              </w:numPr>
              <w:spacing w:after="160" w:line="259" w:lineRule="auto"/>
              <w:rPr>
                <w:rFonts w:ascii="Arial" w:eastAsia="Calibri" w:hAnsi="Arial" w:cs="Arial"/>
                <w:sz w:val="20"/>
                <w:szCs w:val="20"/>
              </w:rPr>
            </w:pPr>
            <w:r>
              <w:rPr>
                <w:rFonts w:ascii="Arial" w:eastAsia="Calibri" w:hAnsi="Arial" w:cs="Arial"/>
                <w:sz w:val="20"/>
                <w:szCs w:val="20"/>
              </w:rPr>
              <w:t xml:space="preserve">Staff hair should be tied back where appropriate and clothes changed daily. Children also encouraged to also tie hair back. </w:t>
            </w:r>
          </w:p>
          <w:p w14:paraId="3796C762" w14:textId="77777777" w:rsidR="005F5B06" w:rsidRPr="005F5B06" w:rsidRDefault="005F5B06" w:rsidP="005F5B06">
            <w:pPr>
              <w:spacing w:after="160" w:line="259" w:lineRule="auto"/>
              <w:rPr>
                <w:rFonts w:ascii="Arial" w:eastAsia="Calibri" w:hAnsi="Arial" w:cs="Arial"/>
                <w:sz w:val="20"/>
                <w:szCs w:val="20"/>
              </w:rPr>
            </w:pPr>
          </w:p>
          <w:p w14:paraId="3C11845F" w14:textId="31A2FE66" w:rsidR="005F5B06" w:rsidRDefault="005F5B06" w:rsidP="005F5B06">
            <w:pPr>
              <w:spacing w:after="160" w:line="259" w:lineRule="auto"/>
              <w:rPr>
                <w:rFonts w:ascii="Arial" w:eastAsia="Calibri" w:hAnsi="Arial" w:cs="Arial"/>
                <w:b/>
                <w:bCs/>
                <w:sz w:val="20"/>
                <w:szCs w:val="20"/>
                <w:u w:val="single"/>
              </w:rPr>
            </w:pPr>
            <w:r w:rsidRPr="005F5B06">
              <w:rPr>
                <w:rFonts w:ascii="Arial" w:eastAsia="Calibri" w:hAnsi="Arial" w:cs="Arial"/>
                <w:b/>
                <w:bCs/>
                <w:sz w:val="20"/>
                <w:szCs w:val="20"/>
                <w:highlight w:val="yellow"/>
                <w:u w:val="single"/>
              </w:rPr>
              <w:t>Toothbrushing 2.11.20</w:t>
            </w:r>
          </w:p>
          <w:p w14:paraId="1C3AEDDB" w14:textId="6BDE0700" w:rsid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Toothbrushing can continue where there are adequate facilities to do so. Fishermoss Nursery will start toothbrushing again in January 2021, after giving time to settle into our new build.</w:t>
            </w:r>
          </w:p>
          <w:p w14:paraId="3FBF7AB8" w14:textId="3AAD877D" w:rsidR="005F5B06" w:rsidRPr="00522AC0" w:rsidRDefault="005F5B06" w:rsidP="00522AC0">
            <w:pPr>
              <w:spacing w:after="160" w:line="259" w:lineRule="auto"/>
              <w:rPr>
                <w:rFonts w:ascii="Arial" w:eastAsia="Calibri" w:hAnsi="Arial" w:cs="Arial"/>
                <w:sz w:val="20"/>
                <w:szCs w:val="20"/>
              </w:rPr>
            </w:pPr>
            <w:r>
              <w:rPr>
                <w:rFonts w:ascii="Arial" w:eastAsia="Calibri" w:hAnsi="Arial" w:cs="Arial"/>
                <w:sz w:val="20"/>
                <w:szCs w:val="20"/>
              </w:rPr>
              <w:t>Fishermoss will operate toothbrushing following updates from Childsmile.</w:t>
            </w:r>
          </w:p>
          <w:p w14:paraId="3D2D1C40" w14:textId="379DAE2F" w:rsidR="00522AC0" w:rsidRPr="00522AC0" w:rsidRDefault="00522AC0" w:rsidP="007A310A">
            <w:pPr>
              <w:spacing w:after="160" w:line="259" w:lineRule="auto"/>
              <w:rPr>
                <w:rFonts w:ascii="Arial" w:eastAsia="Calibri" w:hAnsi="Arial" w:cs="Arial"/>
                <w:sz w:val="20"/>
                <w:szCs w:val="20"/>
              </w:rPr>
            </w:pPr>
          </w:p>
        </w:tc>
        <w:tc>
          <w:tcPr>
            <w:tcW w:w="709" w:type="dxa"/>
            <w:shd w:val="clear" w:color="auto" w:fill="auto"/>
          </w:tcPr>
          <w:p w14:paraId="06A18E4B" w14:textId="4CB1C9F3" w:rsidR="00EB7F90" w:rsidRPr="00361E6F" w:rsidRDefault="00CF0104" w:rsidP="00EB7F90">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EDC968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c>
          <w:tcPr>
            <w:tcW w:w="709" w:type="dxa"/>
            <w:shd w:val="clear" w:color="auto" w:fill="auto"/>
          </w:tcPr>
          <w:p w14:paraId="6F87BD97" w14:textId="77777777" w:rsidR="00EB7F90" w:rsidRPr="001A42F4" w:rsidRDefault="00EB7F90" w:rsidP="00EB7F90">
            <w:pPr>
              <w:spacing w:after="240"/>
              <w:jc w:val="center"/>
              <w:rPr>
                <w:rFonts w:ascii="Arial" w:eastAsia="Times New Roman" w:hAnsi="Arial" w:cs="Arial"/>
                <w:b/>
                <w:bCs/>
                <w:spacing w:val="-2"/>
                <w:sz w:val="16"/>
                <w:szCs w:val="16"/>
                <w:lang w:val="en-AU"/>
              </w:rPr>
            </w:pPr>
          </w:p>
        </w:tc>
      </w:tr>
      <w:tr w:rsidR="007A310A" w:rsidRPr="007C5A38" w14:paraId="7E57F0A0" w14:textId="77777777" w:rsidTr="00FF443E">
        <w:tc>
          <w:tcPr>
            <w:tcW w:w="1129" w:type="dxa"/>
            <w:shd w:val="clear" w:color="auto" w:fill="auto"/>
          </w:tcPr>
          <w:p w14:paraId="5F6445C3" w14:textId="77777777" w:rsidR="007A310A" w:rsidRPr="00280DE0"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b/>
                <w:bCs/>
                <w:sz w:val="20"/>
                <w:szCs w:val="20"/>
                <w:lang w:val="en-AU"/>
              </w:rPr>
              <w:lastRenderedPageBreak/>
              <w:t xml:space="preserve">Spread of </w:t>
            </w:r>
            <w:r w:rsidRPr="001DEED8">
              <w:rPr>
                <w:rFonts w:ascii="Arial" w:eastAsia="Times New Roman" w:hAnsi="Arial" w:cs="Arial"/>
                <w:b/>
                <w:bCs/>
                <w:sz w:val="20"/>
                <w:szCs w:val="20"/>
                <w:lang w:val="en-AU"/>
              </w:rPr>
              <w:lastRenderedPageBreak/>
              <w:t>infection through attending setting</w:t>
            </w:r>
          </w:p>
          <w:p w14:paraId="24D52A20" w14:textId="77777777" w:rsidR="007A310A" w:rsidRPr="00280DE0" w:rsidRDefault="007A310A" w:rsidP="007A310A">
            <w:pPr>
              <w:spacing w:after="240" w:line="300" w:lineRule="atLeast"/>
              <w:ind w:left="131" w:right="121"/>
              <w:rPr>
                <w:rFonts w:ascii="Calibri" w:eastAsia="Calibri" w:hAnsi="Calibri" w:cs="Calibri"/>
                <w:b/>
                <w:bCs/>
              </w:rPr>
            </w:pPr>
          </w:p>
          <w:p w14:paraId="20BDD0C3" w14:textId="77777777" w:rsidR="007A310A" w:rsidRPr="00280DE0" w:rsidRDefault="007A310A" w:rsidP="007A310A">
            <w:pPr>
              <w:spacing w:after="240" w:line="300" w:lineRule="atLeast"/>
              <w:ind w:right="121"/>
              <w:rPr>
                <w:rFonts w:ascii="Calibri" w:eastAsia="Calibri" w:hAnsi="Calibri" w:cs="Calibri"/>
                <w:b/>
                <w:bCs/>
              </w:rPr>
            </w:pPr>
          </w:p>
          <w:p w14:paraId="141420B0" w14:textId="77777777" w:rsidR="007A310A" w:rsidRPr="003566AF" w:rsidRDefault="007A310A" w:rsidP="007A310A">
            <w:pPr>
              <w:spacing w:after="240" w:line="300" w:lineRule="atLeast"/>
              <w:rPr>
                <w:rFonts w:ascii="Arial" w:eastAsia="Times New Roman" w:hAnsi="Arial" w:cs="Arial"/>
                <w:b/>
                <w:bCs/>
                <w:sz w:val="20"/>
                <w:szCs w:val="20"/>
                <w:lang w:val="en-AU"/>
              </w:rPr>
            </w:pPr>
          </w:p>
        </w:tc>
        <w:tc>
          <w:tcPr>
            <w:tcW w:w="1276" w:type="dxa"/>
            <w:shd w:val="clear" w:color="auto" w:fill="auto"/>
          </w:tcPr>
          <w:p w14:paraId="6336B117" w14:textId="2CFE9917" w:rsidR="007A310A" w:rsidRPr="003566AF" w:rsidRDefault="007A310A" w:rsidP="007A310A">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3E43CF70" w14:textId="3D09CD3C" w:rsidR="007A310A" w:rsidRDefault="007A310A" w:rsidP="007A310A">
            <w:pPr>
              <w:spacing w:after="240" w:line="300" w:lineRule="atLeast"/>
              <w:rPr>
                <w:rFonts w:ascii="Arial" w:eastAsia="Times New Roman" w:hAnsi="Arial" w:cs="Arial"/>
                <w:sz w:val="20"/>
                <w:szCs w:val="20"/>
                <w:lang w:val="en-AU"/>
              </w:rPr>
            </w:pPr>
            <w:r w:rsidRPr="001DEED8">
              <w:rPr>
                <w:rFonts w:ascii="Arial" w:eastAsia="Times New Roman" w:hAnsi="Arial" w:cs="Arial"/>
                <w:sz w:val="16"/>
                <w:szCs w:val="16"/>
                <w:lang w:val="en-AU"/>
              </w:rPr>
              <w:t>S</w:t>
            </w:r>
            <w:r w:rsidRPr="001DEED8">
              <w:rPr>
                <w:rFonts w:ascii="Arial" w:eastAsia="Times New Roman" w:hAnsi="Arial" w:cs="Arial"/>
                <w:sz w:val="20"/>
                <w:szCs w:val="20"/>
                <w:lang w:val="en-AU"/>
              </w:rPr>
              <w:t xml:space="preserve">pread of Virus through </w:t>
            </w:r>
            <w:r w:rsidRPr="001DEED8">
              <w:rPr>
                <w:rFonts w:ascii="Arial" w:eastAsia="Times New Roman" w:hAnsi="Arial" w:cs="Arial"/>
                <w:sz w:val="20"/>
                <w:szCs w:val="20"/>
                <w:lang w:val="en-AU"/>
              </w:rPr>
              <w:lastRenderedPageBreak/>
              <w:t>person to person contact</w:t>
            </w:r>
          </w:p>
          <w:p w14:paraId="3C1345C6" w14:textId="4A6881A3" w:rsidR="001A5A6F" w:rsidRDefault="001A5A6F" w:rsidP="007A310A">
            <w:pPr>
              <w:spacing w:after="240" w:line="300" w:lineRule="atLeast"/>
              <w:rPr>
                <w:rFonts w:ascii="Arial" w:eastAsia="Times New Roman" w:hAnsi="Arial" w:cs="Arial"/>
                <w:sz w:val="20"/>
                <w:szCs w:val="20"/>
                <w:lang w:val="en-AU"/>
              </w:rPr>
            </w:pPr>
          </w:p>
          <w:p w14:paraId="55ACB962"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64239B6" w14:textId="77777777" w:rsidR="001A5A6F" w:rsidRPr="007C5A38" w:rsidRDefault="001A5A6F" w:rsidP="007A310A">
            <w:pPr>
              <w:spacing w:after="240" w:line="300" w:lineRule="atLeast"/>
              <w:rPr>
                <w:rFonts w:ascii="Arial" w:eastAsia="Times New Roman" w:hAnsi="Arial" w:cs="Arial"/>
                <w:sz w:val="16"/>
                <w:szCs w:val="16"/>
                <w:lang w:val="en-AU"/>
              </w:rPr>
            </w:pPr>
          </w:p>
          <w:p w14:paraId="44349F30" w14:textId="77777777" w:rsidR="007A310A" w:rsidRPr="003566AF" w:rsidRDefault="007A310A" w:rsidP="007A310A">
            <w:pPr>
              <w:spacing w:after="240" w:line="300" w:lineRule="atLeast"/>
              <w:rPr>
                <w:rFonts w:ascii="Arial" w:eastAsia="Times New Roman" w:hAnsi="Arial" w:cs="Arial"/>
                <w:sz w:val="20"/>
                <w:szCs w:val="20"/>
                <w:lang w:val="en-AU"/>
              </w:rPr>
            </w:pPr>
          </w:p>
        </w:tc>
        <w:tc>
          <w:tcPr>
            <w:tcW w:w="708" w:type="dxa"/>
            <w:shd w:val="clear" w:color="auto" w:fill="auto"/>
          </w:tcPr>
          <w:p w14:paraId="31CBDA7E" w14:textId="4A79CB7C" w:rsidR="007A310A" w:rsidRPr="001DEED8" w:rsidRDefault="007A310A" w:rsidP="007A310A">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7489D662" w14:textId="3D803F0C" w:rsidR="007A310A" w:rsidRPr="001DEED8" w:rsidRDefault="007A310A" w:rsidP="007A310A">
            <w:pPr>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MED</w:t>
            </w:r>
          </w:p>
        </w:tc>
        <w:tc>
          <w:tcPr>
            <w:tcW w:w="709" w:type="dxa"/>
            <w:shd w:val="clear" w:color="auto" w:fill="auto"/>
          </w:tcPr>
          <w:p w14:paraId="66F259CC" w14:textId="7BFF7185" w:rsidR="007A310A" w:rsidRPr="001DEED8" w:rsidRDefault="007A310A" w:rsidP="007A310A">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spacing w:val="-2"/>
                <w:sz w:val="16"/>
                <w:szCs w:val="16"/>
                <w:lang w:val="en-AU"/>
              </w:rPr>
              <w:t>HIGH</w:t>
            </w:r>
          </w:p>
        </w:tc>
        <w:tc>
          <w:tcPr>
            <w:tcW w:w="7229" w:type="dxa"/>
            <w:shd w:val="clear" w:color="auto" w:fill="auto"/>
          </w:tcPr>
          <w:p w14:paraId="33872D17" w14:textId="63D9A69E" w:rsidR="005F5B06" w:rsidRPr="00EF7311" w:rsidRDefault="007A310A" w:rsidP="00395E71">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EF7311">
              <w:rPr>
                <w:rFonts w:ascii="Arial" w:eastAsia="Times New Roman" w:hAnsi="Arial" w:cs="Arial"/>
                <w:b/>
                <w:color w:val="222222"/>
                <w:sz w:val="20"/>
                <w:szCs w:val="20"/>
                <w:u w:val="single"/>
                <w:lang w:val="en-AU"/>
              </w:rPr>
              <w:t>SPECIFIC CONTROLS</w:t>
            </w:r>
            <w:r w:rsidRPr="00EF7311">
              <w:rPr>
                <w:rFonts w:ascii="Arial" w:eastAsia="Times New Roman" w:hAnsi="Arial" w:cs="Arial"/>
                <w:b/>
                <w:bCs/>
                <w:color w:val="222222"/>
                <w:sz w:val="20"/>
                <w:szCs w:val="20"/>
                <w:u w:val="single"/>
                <w:lang w:val="en-AU"/>
              </w:rPr>
              <w:t>: U</w:t>
            </w:r>
            <w:r w:rsidR="00DF6D84">
              <w:rPr>
                <w:rFonts w:ascii="Arial" w:eastAsia="Times New Roman" w:hAnsi="Arial" w:cs="Arial"/>
                <w:b/>
                <w:bCs/>
                <w:color w:val="222222"/>
                <w:sz w:val="20"/>
                <w:szCs w:val="20"/>
                <w:u w:val="single"/>
                <w:lang w:val="en-AU"/>
              </w:rPr>
              <w:t>SE OF PPE</w:t>
            </w:r>
          </w:p>
          <w:p w14:paraId="5435070E" w14:textId="17FF89E2" w:rsidR="005F5B06" w:rsidRPr="005F5B06" w:rsidRDefault="005F5B06" w:rsidP="00395E71">
            <w:pPr>
              <w:rPr>
                <w:rFonts w:ascii="Arial" w:hAnsi="Arial" w:cs="Arial"/>
                <w:b/>
                <w:bCs/>
                <w:color w:val="000000" w:themeColor="text1"/>
                <w:sz w:val="20"/>
                <w:szCs w:val="20"/>
              </w:rPr>
            </w:pPr>
            <w:r w:rsidRPr="005F5B06">
              <w:rPr>
                <w:rFonts w:ascii="Arial" w:hAnsi="Arial" w:cs="Arial"/>
                <w:b/>
                <w:bCs/>
                <w:color w:val="000000" w:themeColor="text1"/>
                <w:sz w:val="20"/>
                <w:szCs w:val="20"/>
              </w:rPr>
              <w:lastRenderedPageBreak/>
              <w:t>No additional PPE measures are required for general use in ELC. 2.11.20</w:t>
            </w:r>
          </w:p>
          <w:p w14:paraId="0FD10D11" w14:textId="77777777" w:rsidR="005F5B06" w:rsidRDefault="005F5B06" w:rsidP="00395E71">
            <w:pPr>
              <w:rPr>
                <w:rFonts w:ascii="Arial" w:hAnsi="Arial" w:cs="Arial"/>
                <w:color w:val="000000" w:themeColor="text1"/>
                <w:sz w:val="20"/>
                <w:szCs w:val="20"/>
              </w:rPr>
            </w:pPr>
          </w:p>
          <w:p w14:paraId="1F3BE378" w14:textId="7CBD9383" w:rsidR="007A310A" w:rsidRDefault="007A310A" w:rsidP="00395E71">
            <w:pPr>
              <w:rPr>
                <w:rFonts w:ascii="Arial" w:hAnsi="Arial" w:cs="Arial"/>
                <w:color w:val="000000" w:themeColor="text1"/>
                <w:sz w:val="20"/>
                <w:szCs w:val="20"/>
              </w:rPr>
            </w:pPr>
            <w:r w:rsidRPr="00EF7311">
              <w:rPr>
                <w:rFonts w:ascii="Arial" w:hAnsi="Arial" w:cs="Arial"/>
                <w:color w:val="000000" w:themeColor="text1"/>
                <w:sz w:val="20"/>
                <w:szCs w:val="20"/>
              </w:rPr>
              <w:t>For the majority of staff PPE will not normally be necessary. Use of PPE in s</w:t>
            </w:r>
            <w:r w:rsidR="00B33856">
              <w:rPr>
                <w:rFonts w:ascii="Arial" w:hAnsi="Arial" w:cs="Arial"/>
                <w:color w:val="000000" w:themeColor="text1"/>
                <w:sz w:val="20"/>
                <w:szCs w:val="20"/>
              </w:rPr>
              <w:t>ettings</w:t>
            </w:r>
            <w:r w:rsidRPr="00EF7311">
              <w:rPr>
                <w:rFonts w:ascii="Arial" w:hAnsi="Arial" w:cs="Arial"/>
                <w:color w:val="000000" w:themeColor="text1"/>
                <w:sz w:val="20"/>
                <w:szCs w:val="20"/>
              </w:rPr>
              <w:t xml:space="preserve"> should be based on a clear assessment of the risk and need for an individual child, ie personal care. </w:t>
            </w:r>
          </w:p>
          <w:p w14:paraId="4EF64047" w14:textId="77777777" w:rsidR="00395E71" w:rsidRPr="00395E71" w:rsidRDefault="00395E71" w:rsidP="00395E71">
            <w:pPr>
              <w:rPr>
                <w:rFonts w:ascii="Arial" w:hAnsi="Arial" w:cs="Arial"/>
                <w:color w:val="000000" w:themeColor="text1"/>
                <w:sz w:val="20"/>
                <w:szCs w:val="20"/>
              </w:rPr>
            </w:pPr>
          </w:p>
          <w:p w14:paraId="579230C8" w14:textId="0347A762" w:rsidR="007A310A" w:rsidRPr="00EF7311" w:rsidRDefault="007A310A" w:rsidP="007A310A">
            <w:pPr>
              <w:spacing w:after="240"/>
              <w:rPr>
                <w:rFonts w:eastAsiaTheme="minorEastAsia"/>
                <w:sz w:val="20"/>
                <w:szCs w:val="20"/>
              </w:rPr>
            </w:pPr>
            <w:r w:rsidRPr="00EF7311">
              <w:rPr>
                <w:rFonts w:ascii="Arial" w:eastAsia="Times New Roman" w:hAnsi="Arial" w:cs="Arial"/>
                <w:sz w:val="20"/>
                <w:szCs w:val="20"/>
              </w:rPr>
              <w:t>It is the responsibility of the Head Teacher to ensure that they have sufficient stocks of PPE within their school</w:t>
            </w:r>
            <w:r w:rsidR="00B33856">
              <w:rPr>
                <w:rFonts w:ascii="Arial" w:eastAsia="Times New Roman" w:hAnsi="Arial" w:cs="Arial"/>
                <w:sz w:val="20"/>
                <w:szCs w:val="20"/>
              </w:rPr>
              <w:t xml:space="preserve"> (inc EYSP in the ELC Setting)</w:t>
            </w:r>
            <w:r w:rsidRPr="00EF7311">
              <w:rPr>
                <w:rFonts w:ascii="Arial" w:eastAsia="Times New Roman" w:hAnsi="Arial" w:cs="Arial"/>
                <w:sz w:val="20"/>
                <w:szCs w:val="20"/>
              </w:rPr>
              <w:t xml:space="preserve"> at all time</w:t>
            </w:r>
            <w:r w:rsidR="00B33856">
              <w:rPr>
                <w:rFonts w:ascii="Arial" w:eastAsia="Times New Roman" w:hAnsi="Arial" w:cs="Arial"/>
                <w:sz w:val="20"/>
                <w:szCs w:val="20"/>
              </w:rPr>
              <w:t>s</w:t>
            </w:r>
            <w:r w:rsidRPr="00EF7311">
              <w:rPr>
                <w:rFonts w:ascii="Arial" w:eastAsia="Times New Roman" w:hAnsi="Arial" w:cs="Arial"/>
                <w:sz w:val="20"/>
                <w:szCs w:val="20"/>
              </w:rPr>
              <w:t xml:space="preserve"> – the current guidance from procurement is always having 4 weeks stock on site.</w:t>
            </w:r>
          </w:p>
          <w:p w14:paraId="1E665FB8" w14:textId="2105ECE5" w:rsidR="007A310A" w:rsidRPr="00EF7311" w:rsidRDefault="007A310A" w:rsidP="007A310A">
            <w:pPr>
              <w:spacing w:after="240"/>
              <w:rPr>
                <w:rFonts w:ascii="Arial" w:eastAsia="Arial" w:hAnsi="Arial" w:cs="Arial"/>
                <w:sz w:val="20"/>
                <w:szCs w:val="20"/>
              </w:rPr>
            </w:pPr>
            <w:r w:rsidRPr="00EF7311">
              <w:rPr>
                <w:rFonts w:ascii="Arial" w:eastAsia="Times New Roman" w:hAnsi="Arial" w:cs="Arial"/>
                <w:sz w:val="20"/>
                <w:szCs w:val="20"/>
              </w:rPr>
              <w:t>PPE to be worn when supporting children with personal</w:t>
            </w:r>
            <w:r w:rsidRPr="00EF7311">
              <w:rPr>
                <w:rFonts w:ascii="Arial" w:eastAsia="Arial" w:hAnsi="Arial" w:cs="Arial"/>
                <w:sz w:val="20"/>
                <w:szCs w:val="20"/>
              </w:rPr>
              <w:t xml:space="preserve"> care involving close contact e.g. </w:t>
            </w:r>
            <w:r w:rsidR="00667115">
              <w:rPr>
                <w:rFonts w:ascii="Arial" w:eastAsia="Arial" w:hAnsi="Arial" w:cs="Arial"/>
                <w:sz w:val="20"/>
                <w:szCs w:val="20"/>
              </w:rPr>
              <w:t>d</w:t>
            </w:r>
            <w:r w:rsidRPr="00EF7311">
              <w:rPr>
                <w:rFonts w:ascii="Arial" w:eastAsia="Arial" w:hAnsi="Arial" w:cs="Arial"/>
                <w:sz w:val="20"/>
                <w:szCs w:val="20"/>
              </w:rPr>
              <w:t>uring nappy changing, feeding, toileting and medical interventions.</w:t>
            </w:r>
          </w:p>
          <w:p w14:paraId="5872E15F" w14:textId="77777777" w:rsidR="007A310A" w:rsidRPr="00EF7311" w:rsidRDefault="007A310A" w:rsidP="007A310A">
            <w:pPr>
              <w:spacing w:after="240"/>
              <w:rPr>
                <w:sz w:val="20"/>
                <w:szCs w:val="20"/>
              </w:rPr>
            </w:pPr>
            <w:r w:rsidRPr="00EF7311">
              <w:rPr>
                <w:rFonts w:ascii="Arial" w:eastAsia="Arial" w:hAnsi="Arial" w:cs="Arial"/>
                <w:sz w:val="20"/>
                <w:szCs w:val="20"/>
              </w:rPr>
              <w:t>SLT to ensure all staff have access to the correct PPE and that staff are trained to use it correctly.</w:t>
            </w:r>
          </w:p>
          <w:p w14:paraId="4A3CD6F2" w14:textId="77777777" w:rsidR="007A310A" w:rsidRPr="00EF7311" w:rsidRDefault="007A310A" w:rsidP="007A310A">
            <w:pPr>
              <w:pStyle w:val="Default"/>
              <w:rPr>
                <w:b/>
                <w:bCs/>
                <w:color w:val="000000" w:themeColor="text1"/>
                <w:sz w:val="20"/>
                <w:szCs w:val="20"/>
              </w:rPr>
            </w:pPr>
            <w:r w:rsidRPr="00EF7311">
              <w:rPr>
                <w:b/>
                <w:bCs/>
                <w:color w:val="000000" w:themeColor="text1"/>
                <w:sz w:val="20"/>
                <w:szCs w:val="20"/>
              </w:rPr>
              <w:t>Types of PPE required for specific circumstances:</w:t>
            </w:r>
          </w:p>
          <w:p w14:paraId="1B0EEF29"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ROUTINE ACTIVITIES – No PPE required</w:t>
            </w:r>
          </w:p>
          <w:p w14:paraId="26F9CB4B" w14:textId="77777777" w:rsidR="007A310A" w:rsidRPr="00EF7311" w:rsidRDefault="007A310A" w:rsidP="0073405B">
            <w:pPr>
              <w:pStyle w:val="Default"/>
              <w:numPr>
                <w:ilvl w:val="0"/>
                <w:numId w:val="5"/>
              </w:numPr>
              <w:rPr>
                <w:color w:val="000000" w:themeColor="text1"/>
                <w:sz w:val="20"/>
                <w:szCs w:val="20"/>
              </w:rPr>
            </w:pPr>
            <w:r w:rsidRPr="00EF7311">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57F8B617" w14:textId="0F7B609B" w:rsidR="007A310A" w:rsidRDefault="007A310A" w:rsidP="0073405B">
            <w:pPr>
              <w:pStyle w:val="Default"/>
              <w:numPr>
                <w:ilvl w:val="0"/>
                <w:numId w:val="5"/>
              </w:numPr>
              <w:rPr>
                <w:color w:val="000000" w:themeColor="text1"/>
                <w:sz w:val="20"/>
                <w:szCs w:val="20"/>
              </w:rPr>
            </w:pPr>
            <w:r w:rsidRPr="00EF7311">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3C66916E" w14:textId="77777777" w:rsidR="00D62C37" w:rsidRPr="00D62C37" w:rsidRDefault="00D62C37" w:rsidP="0073405B">
            <w:pPr>
              <w:pStyle w:val="Default"/>
              <w:numPr>
                <w:ilvl w:val="0"/>
                <w:numId w:val="5"/>
              </w:numPr>
              <w:rPr>
                <w:color w:val="000000" w:themeColor="text1"/>
                <w:sz w:val="20"/>
                <w:szCs w:val="20"/>
              </w:rPr>
            </w:pPr>
            <w:r w:rsidRPr="00D62C37">
              <w:rPr>
                <w:sz w:val="20"/>
                <w:szCs w:val="20"/>
              </w:rPr>
              <w:t>GENERAL CLEANING – Disposable Gloves – 3.12.20</w:t>
            </w:r>
          </w:p>
          <w:p w14:paraId="0B35E4B7" w14:textId="11992D2B" w:rsidR="00D62C37" w:rsidRPr="00D62C37" w:rsidRDefault="00D62C37" w:rsidP="0073405B">
            <w:pPr>
              <w:pStyle w:val="Default"/>
              <w:numPr>
                <w:ilvl w:val="0"/>
                <w:numId w:val="5"/>
              </w:numPr>
              <w:rPr>
                <w:color w:val="000000" w:themeColor="text1"/>
                <w:sz w:val="20"/>
                <w:szCs w:val="20"/>
              </w:rPr>
            </w:pPr>
            <w:r w:rsidRPr="00D62C37">
              <w:rPr>
                <w:sz w:val="20"/>
                <w:szCs w:val="20"/>
              </w:rPr>
              <w:t>CLEANING TOILETS – Chemical Resistant Gloves -3.12.20</w:t>
            </w:r>
          </w:p>
          <w:p w14:paraId="7B6E72E2" w14:textId="77777777" w:rsidR="007A310A" w:rsidRPr="00EF7311" w:rsidRDefault="007A310A" w:rsidP="007A310A">
            <w:pPr>
              <w:pStyle w:val="Default"/>
              <w:ind w:left="720"/>
              <w:rPr>
                <w:color w:val="000000" w:themeColor="text1"/>
                <w:sz w:val="20"/>
                <w:szCs w:val="20"/>
              </w:rPr>
            </w:pPr>
          </w:p>
          <w:p w14:paraId="573A42D5" w14:textId="77777777" w:rsidR="007A310A" w:rsidRPr="00EF7311" w:rsidRDefault="007A310A" w:rsidP="007A310A">
            <w:pPr>
              <w:spacing w:after="240"/>
              <w:ind w:right="220"/>
              <w:rPr>
                <w:rFonts w:ascii="Arial" w:eastAsia="Arial" w:hAnsi="Arial" w:cs="Arial"/>
                <w:b/>
                <w:bCs/>
                <w:sz w:val="20"/>
                <w:szCs w:val="20"/>
              </w:rPr>
            </w:pPr>
            <w:r w:rsidRPr="00EF7311">
              <w:rPr>
                <w:rFonts w:ascii="Arial" w:eastAsia="Arial" w:hAnsi="Arial" w:cs="Arial"/>
                <w:b/>
                <w:bCs/>
                <w:sz w:val="20"/>
                <w:szCs w:val="20"/>
              </w:rPr>
              <w:t>PPE Equipment is:</w:t>
            </w:r>
          </w:p>
          <w:p w14:paraId="7122D399"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Aprons -change after every use (single use)</w:t>
            </w:r>
          </w:p>
          <w:p w14:paraId="601C75D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Gloves - change after every use (single use)</w:t>
            </w:r>
          </w:p>
          <w:p w14:paraId="3EE18A41"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Fluid Repellent Surgical Masks –change after every use (single use)</w:t>
            </w:r>
          </w:p>
          <w:p w14:paraId="6D81AE96" w14:textId="77777777" w:rsidR="007A310A" w:rsidRPr="00EF7311" w:rsidRDefault="007A310A" w:rsidP="0073405B">
            <w:pPr>
              <w:pStyle w:val="ListParagraph"/>
              <w:numPr>
                <w:ilvl w:val="0"/>
                <w:numId w:val="3"/>
              </w:numPr>
              <w:spacing w:after="240"/>
              <w:ind w:right="220"/>
              <w:rPr>
                <w:rFonts w:ascii="Arial" w:eastAsia="Arial" w:hAnsi="Arial" w:cs="Arial"/>
                <w:sz w:val="20"/>
                <w:szCs w:val="20"/>
              </w:rPr>
            </w:pPr>
            <w:r w:rsidRPr="00EF7311">
              <w:rPr>
                <w:rFonts w:ascii="Arial" w:eastAsia="Arial" w:hAnsi="Arial" w:cs="Arial"/>
                <w:sz w:val="20"/>
                <w:szCs w:val="20"/>
              </w:rPr>
              <w:t>If there is risk of spitting, or facial exposure to bodily fluids - then eye protection will minimise risk.</w:t>
            </w:r>
          </w:p>
          <w:p w14:paraId="23139B91" w14:textId="77777777" w:rsidR="007A310A" w:rsidRPr="00EF7311" w:rsidRDefault="007A310A" w:rsidP="0073405B">
            <w:pPr>
              <w:pStyle w:val="ListParagraph"/>
              <w:numPr>
                <w:ilvl w:val="0"/>
                <w:numId w:val="3"/>
              </w:numPr>
              <w:spacing w:after="240"/>
              <w:rPr>
                <w:rFonts w:eastAsiaTheme="minorEastAsia"/>
                <w:color w:val="1D2828"/>
                <w:sz w:val="20"/>
                <w:szCs w:val="20"/>
              </w:rPr>
            </w:pPr>
            <w:r w:rsidRPr="00EF7311">
              <w:rPr>
                <w:rFonts w:ascii="Arial" w:hAnsi="Arial" w:cs="Arial"/>
                <w:color w:val="1D2828"/>
                <w:sz w:val="20"/>
                <w:szCs w:val="20"/>
              </w:rPr>
              <w:t>First Aid trained staff to be informed of protocol and follow procedures</w:t>
            </w:r>
          </w:p>
          <w:p w14:paraId="4243D2E2"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First Aid Kits to contain PPE: gloves, aprons, and masks.</w:t>
            </w:r>
          </w:p>
          <w:p w14:paraId="3EFDED56" w14:textId="77777777" w:rsidR="007A310A" w:rsidRPr="00EF7311" w:rsidRDefault="007A310A" w:rsidP="0073405B">
            <w:pPr>
              <w:pStyle w:val="ListParagraph"/>
              <w:numPr>
                <w:ilvl w:val="0"/>
                <w:numId w:val="4"/>
              </w:numPr>
              <w:rPr>
                <w:rFonts w:eastAsiaTheme="minorEastAsia"/>
                <w:color w:val="1D2828"/>
                <w:sz w:val="20"/>
                <w:szCs w:val="20"/>
              </w:rPr>
            </w:pPr>
            <w:r w:rsidRPr="00EF7311">
              <w:rPr>
                <w:rFonts w:ascii="Arial" w:hAnsi="Arial" w:cs="Arial"/>
                <w:color w:val="1D2828"/>
                <w:sz w:val="20"/>
                <w:szCs w:val="20"/>
              </w:rPr>
              <w:t>All toilet areas to contain signage highlighting good handwashing routines.</w:t>
            </w:r>
          </w:p>
          <w:p w14:paraId="2E86CFCA" w14:textId="77777777" w:rsidR="007A310A" w:rsidRPr="00EF7311" w:rsidRDefault="007A310A" w:rsidP="0073405B">
            <w:pPr>
              <w:pStyle w:val="ListParagraph"/>
              <w:numPr>
                <w:ilvl w:val="0"/>
                <w:numId w:val="4"/>
              </w:numPr>
              <w:spacing w:after="240"/>
              <w:rPr>
                <w:rFonts w:eastAsiaTheme="minorEastAsia"/>
                <w:sz w:val="20"/>
                <w:szCs w:val="20"/>
                <w:u w:val="single"/>
                <w:lang w:val="en-AU"/>
              </w:rPr>
            </w:pPr>
            <w:r w:rsidRPr="00EF7311">
              <w:rPr>
                <w:rFonts w:ascii="Arial" w:eastAsia="Calibri" w:hAnsi="Arial" w:cs="Arial"/>
                <w:sz w:val="20"/>
                <w:szCs w:val="20"/>
              </w:rPr>
              <w:lastRenderedPageBreak/>
              <w:t xml:space="preserve">Where manual handling / personal care is required, at least two members of appropriately trained staff should be available. </w:t>
            </w:r>
            <w:r w:rsidRPr="00EF7311">
              <w:rPr>
                <w:rFonts w:ascii="Arial" w:eastAsia="Times New Roman" w:hAnsi="Arial" w:cs="Arial"/>
                <w:sz w:val="20"/>
                <w:szCs w:val="20"/>
              </w:rPr>
              <w:t>It should be established if this additional support is needed and wear PPE where providing direct personal care.</w:t>
            </w:r>
          </w:p>
          <w:p w14:paraId="04DE402B" w14:textId="6B9B98F2" w:rsidR="007A310A" w:rsidRPr="003816FA" w:rsidRDefault="003816FA" w:rsidP="007A310A">
            <w:pPr>
              <w:pStyle w:val="Default"/>
              <w:rPr>
                <w:color w:val="000000" w:themeColor="text1"/>
                <w:sz w:val="20"/>
                <w:szCs w:val="20"/>
                <w:u w:val="single"/>
              </w:rPr>
            </w:pPr>
            <w:r w:rsidRPr="003816FA">
              <w:rPr>
                <w:b/>
                <w:bCs/>
                <w:color w:val="000000" w:themeColor="text1"/>
                <w:sz w:val="20"/>
                <w:szCs w:val="20"/>
                <w:highlight w:val="yellow"/>
                <w:u w:val="single"/>
              </w:rPr>
              <w:t xml:space="preserve">Use of </w:t>
            </w:r>
            <w:r w:rsidR="007A310A" w:rsidRPr="003816FA">
              <w:rPr>
                <w:b/>
                <w:bCs/>
                <w:color w:val="000000" w:themeColor="text1"/>
                <w:sz w:val="20"/>
                <w:szCs w:val="20"/>
                <w:highlight w:val="yellow"/>
                <w:u w:val="single"/>
              </w:rPr>
              <w:t>Face Coverings</w:t>
            </w:r>
            <w:r w:rsidR="007A310A" w:rsidRPr="003816FA">
              <w:rPr>
                <w:color w:val="000000" w:themeColor="text1"/>
                <w:sz w:val="20"/>
                <w:szCs w:val="20"/>
                <w:highlight w:val="yellow"/>
                <w:u w:val="single"/>
              </w:rPr>
              <w:t>:</w:t>
            </w:r>
          </w:p>
          <w:p w14:paraId="4B475DD8" w14:textId="1E6D1358" w:rsidR="003816FA" w:rsidRDefault="003816FA" w:rsidP="007A310A">
            <w:pPr>
              <w:pStyle w:val="Default"/>
              <w:rPr>
                <w:b/>
                <w:bCs/>
                <w:color w:val="000000" w:themeColor="text1"/>
                <w:sz w:val="20"/>
                <w:szCs w:val="20"/>
              </w:rPr>
            </w:pPr>
            <w:r w:rsidRPr="003816FA">
              <w:rPr>
                <w:b/>
                <w:bCs/>
                <w:color w:val="000000" w:themeColor="text1"/>
                <w:sz w:val="20"/>
                <w:szCs w:val="20"/>
              </w:rPr>
              <w:t>Face coverings and NOT required when working directly with children in ELC, including on the floor, supporting children to move around setting, toileting or as a result of being less than 2metres distant for children 2.11.20</w:t>
            </w:r>
          </w:p>
          <w:p w14:paraId="598BDDB3" w14:textId="77777777" w:rsidR="003816FA" w:rsidRPr="003816FA" w:rsidRDefault="003816FA" w:rsidP="007A310A">
            <w:pPr>
              <w:pStyle w:val="Default"/>
              <w:rPr>
                <w:b/>
                <w:bCs/>
                <w:color w:val="000000" w:themeColor="text1"/>
                <w:sz w:val="20"/>
                <w:szCs w:val="20"/>
              </w:rPr>
            </w:pPr>
          </w:p>
          <w:p w14:paraId="705480FA" w14:textId="6094AFA5" w:rsidR="007A310A" w:rsidRDefault="003816FA" w:rsidP="0073405B">
            <w:pPr>
              <w:pStyle w:val="Default"/>
              <w:numPr>
                <w:ilvl w:val="0"/>
                <w:numId w:val="23"/>
              </w:numPr>
              <w:rPr>
                <w:color w:val="000000" w:themeColor="text1"/>
                <w:sz w:val="20"/>
                <w:szCs w:val="20"/>
              </w:rPr>
            </w:pPr>
            <w:r>
              <w:rPr>
                <w:color w:val="000000" w:themeColor="text1"/>
                <w:sz w:val="20"/>
                <w:szCs w:val="20"/>
              </w:rPr>
              <w:t>Face coverings should be worn, by adults, wherever they cannot maintain a 2 meter distance from other adults (e.g. communal areas and corridors)</w:t>
            </w:r>
          </w:p>
          <w:p w14:paraId="43233551" w14:textId="4F6A4F53" w:rsidR="005C6C84" w:rsidRDefault="005C6C84" w:rsidP="0073405B">
            <w:pPr>
              <w:pStyle w:val="Default"/>
              <w:numPr>
                <w:ilvl w:val="0"/>
                <w:numId w:val="23"/>
              </w:numPr>
              <w:rPr>
                <w:color w:val="000000" w:themeColor="text1"/>
                <w:sz w:val="20"/>
                <w:szCs w:val="20"/>
              </w:rPr>
            </w:pPr>
            <w:r>
              <w:rPr>
                <w:color w:val="000000" w:themeColor="text1"/>
                <w:sz w:val="20"/>
                <w:szCs w:val="20"/>
              </w:rPr>
              <w:t>Face coverings should be worn by adults when not working directly with children, in offices, admin areas, staff rooms (except when eating) and other confined communal areas, where 2 meters distancing cannot be maintained.</w:t>
            </w:r>
          </w:p>
          <w:p w14:paraId="3C71F918" w14:textId="2893F3D6" w:rsidR="005C6C84" w:rsidRDefault="005C6C84" w:rsidP="0073405B">
            <w:pPr>
              <w:pStyle w:val="Default"/>
              <w:numPr>
                <w:ilvl w:val="0"/>
                <w:numId w:val="23"/>
              </w:numPr>
              <w:rPr>
                <w:color w:val="000000" w:themeColor="text1"/>
                <w:sz w:val="20"/>
                <w:szCs w:val="20"/>
              </w:rPr>
            </w:pPr>
            <w:r>
              <w:rPr>
                <w:color w:val="000000" w:themeColor="text1"/>
                <w:sz w:val="20"/>
                <w:szCs w:val="20"/>
              </w:rPr>
              <w:t>Some adults will be exempt from wearing face coverings.</w:t>
            </w:r>
          </w:p>
          <w:p w14:paraId="0C7808E8" w14:textId="09BC46AC" w:rsidR="005C6C84" w:rsidRDefault="005C6C84" w:rsidP="0073405B">
            <w:pPr>
              <w:pStyle w:val="Default"/>
              <w:numPr>
                <w:ilvl w:val="0"/>
                <w:numId w:val="23"/>
              </w:numPr>
              <w:rPr>
                <w:color w:val="000000" w:themeColor="text1"/>
                <w:sz w:val="20"/>
                <w:szCs w:val="20"/>
              </w:rPr>
            </w:pPr>
            <w:r>
              <w:rPr>
                <w:color w:val="000000" w:themeColor="text1"/>
                <w:sz w:val="20"/>
                <w:szCs w:val="20"/>
              </w:rPr>
              <w:t>Parents and other visitors (whether entering the building or not) should be strongly encouraged to wear face coverings. Including parents/carers at drop off and pick up.</w:t>
            </w:r>
          </w:p>
          <w:p w14:paraId="16EFEF75" w14:textId="284B80EF" w:rsidR="005C6C84" w:rsidRDefault="005C6C84" w:rsidP="0073405B">
            <w:pPr>
              <w:pStyle w:val="Default"/>
              <w:numPr>
                <w:ilvl w:val="0"/>
                <w:numId w:val="23"/>
              </w:numPr>
              <w:rPr>
                <w:color w:val="000000" w:themeColor="text1"/>
                <w:sz w:val="20"/>
                <w:szCs w:val="20"/>
              </w:rPr>
            </w:pPr>
            <w:r>
              <w:rPr>
                <w:color w:val="000000" w:themeColor="text1"/>
                <w:sz w:val="20"/>
                <w:szCs w:val="20"/>
              </w:rPr>
              <w:t>Children may require support and reassurance about the reasons why adults were face coverings.</w:t>
            </w:r>
          </w:p>
          <w:p w14:paraId="739E1096" w14:textId="26B80078" w:rsidR="005C6C84" w:rsidRDefault="005C6C84" w:rsidP="0073405B">
            <w:pPr>
              <w:pStyle w:val="Default"/>
              <w:numPr>
                <w:ilvl w:val="0"/>
                <w:numId w:val="23"/>
              </w:numPr>
              <w:rPr>
                <w:color w:val="000000" w:themeColor="text1"/>
                <w:sz w:val="20"/>
                <w:szCs w:val="20"/>
              </w:rPr>
            </w:pPr>
            <w:r>
              <w:rPr>
                <w:color w:val="000000" w:themeColor="text1"/>
                <w:sz w:val="20"/>
                <w:szCs w:val="20"/>
              </w:rPr>
              <w:t>Adults wearing face coverings may have an impact on children with additional support needs (which includes hearing loss, EAL, communication needs, children depending on visual cues) careful consideration should be given to key adults wearing face masks.</w:t>
            </w:r>
          </w:p>
          <w:p w14:paraId="7BF6B3B6" w14:textId="2EA44DDE" w:rsidR="005C6C84" w:rsidRDefault="005C6C84" w:rsidP="0073405B">
            <w:pPr>
              <w:pStyle w:val="Default"/>
              <w:numPr>
                <w:ilvl w:val="0"/>
                <w:numId w:val="23"/>
              </w:numPr>
              <w:rPr>
                <w:color w:val="000000" w:themeColor="text1"/>
                <w:sz w:val="20"/>
                <w:szCs w:val="20"/>
              </w:rPr>
            </w:pPr>
            <w:r>
              <w:rPr>
                <w:color w:val="000000" w:themeColor="text1"/>
                <w:sz w:val="20"/>
                <w:szCs w:val="20"/>
              </w:rPr>
              <w:t>It is not recommended children under 5 wear face coverings in ELC settings.</w:t>
            </w:r>
          </w:p>
          <w:p w14:paraId="704C0547" w14:textId="1E95B229" w:rsidR="005C6C84" w:rsidRDefault="005C6C84" w:rsidP="0073405B">
            <w:pPr>
              <w:pStyle w:val="Default"/>
              <w:numPr>
                <w:ilvl w:val="0"/>
                <w:numId w:val="23"/>
              </w:numPr>
              <w:rPr>
                <w:color w:val="000000" w:themeColor="text1"/>
                <w:sz w:val="20"/>
                <w:szCs w:val="20"/>
              </w:rPr>
            </w:pPr>
            <w:r>
              <w:rPr>
                <w:color w:val="000000" w:themeColor="text1"/>
                <w:sz w:val="20"/>
                <w:szCs w:val="20"/>
              </w:rPr>
              <w:t xml:space="preserve">Anyone (staff or children) who wishes to wear a face covering is free to do so. </w:t>
            </w:r>
          </w:p>
          <w:p w14:paraId="6FE0A00A" w14:textId="176894F9" w:rsidR="005C6C84" w:rsidRDefault="005C6C84" w:rsidP="005C6C84">
            <w:pPr>
              <w:pStyle w:val="Default"/>
              <w:rPr>
                <w:color w:val="000000" w:themeColor="text1"/>
                <w:sz w:val="20"/>
                <w:szCs w:val="20"/>
              </w:rPr>
            </w:pPr>
          </w:p>
          <w:p w14:paraId="4045D011" w14:textId="67276BC8" w:rsidR="005C6C84" w:rsidRDefault="005C6C84" w:rsidP="007A310A">
            <w:pPr>
              <w:pStyle w:val="Default"/>
              <w:rPr>
                <w:color w:val="000000" w:themeColor="text1"/>
                <w:sz w:val="20"/>
                <w:szCs w:val="20"/>
              </w:rPr>
            </w:pPr>
            <w:r>
              <w:rPr>
                <w:color w:val="000000" w:themeColor="text1"/>
                <w:sz w:val="20"/>
                <w:szCs w:val="20"/>
              </w:rPr>
              <w:t>Instructions must be provided to staff on how to put on, remove, store, and dispose of face coverings must be provided to staff and pupils:</w:t>
            </w:r>
          </w:p>
          <w:p w14:paraId="6E5ECF50" w14:textId="35DE4CF1" w:rsidR="005C6C84" w:rsidRDefault="005C6C84" w:rsidP="0073405B">
            <w:pPr>
              <w:pStyle w:val="Default"/>
              <w:numPr>
                <w:ilvl w:val="0"/>
                <w:numId w:val="24"/>
              </w:numPr>
              <w:rPr>
                <w:color w:val="000000" w:themeColor="text1"/>
                <w:sz w:val="20"/>
                <w:szCs w:val="20"/>
              </w:rPr>
            </w:pPr>
            <w:r>
              <w:rPr>
                <w:color w:val="000000" w:themeColor="text1"/>
                <w:sz w:val="20"/>
                <w:szCs w:val="20"/>
              </w:rPr>
              <w:t>Face coverings should not be shared</w:t>
            </w:r>
          </w:p>
          <w:p w14:paraId="2C3A8F58" w14:textId="7FC31712" w:rsidR="005C6C84" w:rsidRDefault="005C6C84" w:rsidP="0073405B">
            <w:pPr>
              <w:pStyle w:val="Default"/>
              <w:numPr>
                <w:ilvl w:val="0"/>
                <w:numId w:val="24"/>
              </w:numPr>
              <w:rPr>
                <w:color w:val="000000" w:themeColor="text1"/>
                <w:sz w:val="20"/>
                <w:szCs w:val="20"/>
              </w:rPr>
            </w:pPr>
            <w:r>
              <w:rPr>
                <w:color w:val="000000" w:themeColor="text1"/>
                <w:sz w:val="20"/>
                <w:szCs w:val="20"/>
              </w:rPr>
              <w:t xml:space="preserve">Hands should be cleaned by </w:t>
            </w:r>
            <w:r w:rsidRPr="00331679">
              <w:rPr>
                <w:b/>
                <w:bCs/>
                <w:color w:val="000000" w:themeColor="text1"/>
                <w:sz w:val="20"/>
                <w:szCs w:val="20"/>
              </w:rPr>
              <w:t>appropriate</w:t>
            </w:r>
            <w:r>
              <w:rPr>
                <w:color w:val="000000" w:themeColor="text1"/>
                <w:sz w:val="20"/>
                <w:szCs w:val="20"/>
              </w:rPr>
              <w:t xml:space="preserve"> washing or hand sanitiser before putting on or removing the face covering</w:t>
            </w:r>
          </w:p>
          <w:p w14:paraId="7A58FE4E" w14:textId="115B1674" w:rsidR="005C6C84" w:rsidRDefault="005C6C84" w:rsidP="0073405B">
            <w:pPr>
              <w:pStyle w:val="Default"/>
              <w:numPr>
                <w:ilvl w:val="0"/>
                <w:numId w:val="24"/>
              </w:numPr>
              <w:rPr>
                <w:color w:val="000000" w:themeColor="text1"/>
                <w:sz w:val="20"/>
                <w:szCs w:val="20"/>
              </w:rPr>
            </w:pPr>
            <w:r>
              <w:rPr>
                <w:color w:val="000000" w:themeColor="text1"/>
                <w:sz w:val="20"/>
                <w:szCs w:val="20"/>
              </w:rPr>
              <w:t>Face covering of an appropriate size should be worn. It should cover mouth, nose and chin.</w:t>
            </w:r>
          </w:p>
          <w:p w14:paraId="6E792346" w14:textId="31A2EB19" w:rsidR="005C6C84" w:rsidRDefault="005C6C84" w:rsidP="0073405B">
            <w:pPr>
              <w:pStyle w:val="Default"/>
              <w:numPr>
                <w:ilvl w:val="0"/>
                <w:numId w:val="24"/>
              </w:numPr>
              <w:rPr>
                <w:color w:val="000000" w:themeColor="text1"/>
                <w:sz w:val="20"/>
                <w:szCs w:val="20"/>
              </w:rPr>
            </w:pPr>
            <w:r>
              <w:rPr>
                <w:color w:val="000000" w:themeColor="text1"/>
                <w:sz w:val="20"/>
                <w:szCs w:val="20"/>
              </w:rPr>
              <w:lastRenderedPageBreak/>
              <w:t>Where applicable</w:t>
            </w:r>
            <w:r w:rsidR="0073405B">
              <w:rPr>
                <w:color w:val="000000" w:themeColor="text1"/>
                <w:sz w:val="20"/>
                <w:szCs w:val="20"/>
              </w:rPr>
              <w:t>, children should be taught how to wear the face covering properly, including not touching the front and not pulling it under the chin or into their mouth.</w:t>
            </w:r>
          </w:p>
          <w:p w14:paraId="5221DB86" w14:textId="270E1F4B" w:rsidR="0073405B" w:rsidRDefault="0073405B" w:rsidP="0073405B">
            <w:pPr>
              <w:pStyle w:val="Default"/>
              <w:numPr>
                <w:ilvl w:val="0"/>
                <w:numId w:val="24"/>
              </w:numPr>
              <w:rPr>
                <w:color w:val="000000" w:themeColor="text1"/>
                <w:sz w:val="20"/>
                <w:szCs w:val="20"/>
              </w:rPr>
            </w:pPr>
            <w:r>
              <w:rPr>
                <w:color w:val="000000" w:themeColor="text1"/>
                <w:sz w:val="20"/>
                <w:szCs w:val="20"/>
              </w:rPr>
              <w:t xml:space="preserve">When temporarily storing face covering (e.g. during sessions) it should be placed in a washable, sealed bag or container. Avoid placing it on surfaces, due to the possibility of contamination. </w:t>
            </w:r>
          </w:p>
          <w:p w14:paraId="63D3372B" w14:textId="35C1E9F9" w:rsidR="0073405B" w:rsidRDefault="0073405B" w:rsidP="0073405B">
            <w:pPr>
              <w:pStyle w:val="Default"/>
              <w:numPr>
                <w:ilvl w:val="0"/>
                <w:numId w:val="24"/>
              </w:numPr>
              <w:rPr>
                <w:color w:val="000000" w:themeColor="text1"/>
                <w:sz w:val="20"/>
                <w:szCs w:val="20"/>
              </w:rPr>
            </w:pPr>
            <w:r>
              <w:rPr>
                <w:color w:val="000000" w:themeColor="text1"/>
                <w:sz w:val="20"/>
                <w:szCs w:val="20"/>
              </w:rPr>
              <w:t>Re-usable face coverings should be washed after each use at 60 degrees centigrade or in boiling water.</w:t>
            </w:r>
          </w:p>
          <w:p w14:paraId="6B39CA6C" w14:textId="5D64DD51" w:rsidR="0073405B" w:rsidRDefault="0073405B" w:rsidP="0073405B">
            <w:pPr>
              <w:pStyle w:val="Default"/>
              <w:numPr>
                <w:ilvl w:val="0"/>
                <w:numId w:val="24"/>
              </w:numPr>
              <w:rPr>
                <w:color w:val="000000" w:themeColor="text1"/>
                <w:sz w:val="20"/>
                <w:szCs w:val="20"/>
              </w:rPr>
            </w:pPr>
            <w:r>
              <w:rPr>
                <w:color w:val="000000" w:themeColor="text1"/>
                <w:sz w:val="20"/>
                <w:szCs w:val="20"/>
              </w:rPr>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14:paraId="018B4F69" w14:textId="58722099" w:rsidR="0073405B" w:rsidRDefault="0073405B" w:rsidP="0073405B">
            <w:pPr>
              <w:pStyle w:val="Default"/>
              <w:rPr>
                <w:color w:val="000000" w:themeColor="text1"/>
                <w:sz w:val="20"/>
                <w:szCs w:val="20"/>
              </w:rPr>
            </w:pPr>
          </w:p>
          <w:p w14:paraId="2D5962EE" w14:textId="492356C9" w:rsidR="0073405B" w:rsidRDefault="0073405B" w:rsidP="0073405B">
            <w:pPr>
              <w:pStyle w:val="Default"/>
              <w:rPr>
                <w:b/>
                <w:bCs/>
                <w:color w:val="000000" w:themeColor="text1"/>
                <w:sz w:val="20"/>
                <w:szCs w:val="20"/>
              </w:rPr>
            </w:pPr>
            <w:r>
              <w:rPr>
                <w:b/>
                <w:bCs/>
                <w:color w:val="000000" w:themeColor="text1"/>
                <w:sz w:val="20"/>
                <w:szCs w:val="20"/>
              </w:rPr>
              <w:t>Care inspectorate and Grampian HP Team state that face coverings (face coverings should not be confused with PPE including type IIR face masks) are not required for normal day to day activities within ELC settings but should be worn in the circumstances below :</w:t>
            </w:r>
          </w:p>
          <w:p w14:paraId="6BC53A4E" w14:textId="3D4CF993" w:rsidR="00331679" w:rsidRPr="001978AB" w:rsidRDefault="00331679" w:rsidP="00331679">
            <w:pPr>
              <w:pStyle w:val="Default"/>
              <w:numPr>
                <w:ilvl w:val="0"/>
                <w:numId w:val="25"/>
              </w:numPr>
              <w:rPr>
                <w:b/>
                <w:bCs/>
                <w:color w:val="000000" w:themeColor="text1"/>
                <w:sz w:val="20"/>
                <w:szCs w:val="20"/>
              </w:rPr>
            </w:pPr>
            <w:r>
              <w:rPr>
                <w:color w:val="000000" w:themeColor="text1"/>
                <w:sz w:val="20"/>
                <w:szCs w:val="20"/>
              </w:rPr>
              <w:t>Where adults cannot keep 2m social distancing and are interacting and working face to face with a child, a Type IIR face mask should be worn. Face covering should be worn in the follow circumstances (except where an adult or child/young person is exempt from wearing a covering</w:t>
            </w:r>
            <w:r w:rsidR="001978AB">
              <w:rPr>
                <w:color w:val="000000" w:themeColor="text1"/>
                <w:sz w:val="20"/>
                <w:szCs w:val="20"/>
              </w:rPr>
              <w:t>).</w:t>
            </w:r>
          </w:p>
          <w:p w14:paraId="4D0F3EDD" w14:textId="5CEB828B" w:rsidR="001978AB" w:rsidRDefault="001978AB" w:rsidP="001978AB">
            <w:pPr>
              <w:pStyle w:val="Default"/>
              <w:rPr>
                <w:color w:val="000000" w:themeColor="text1"/>
                <w:sz w:val="20"/>
                <w:szCs w:val="20"/>
              </w:rPr>
            </w:pPr>
          </w:p>
          <w:p w14:paraId="51FBFBAA" w14:textId="785A80C2" w:rsidR="001978AB" w:rsidRDefault="001978AB" w:rsidP="001978AB">
            <w:pPr>
              <w:pStyle w:val="Default"/>
              <w:rPr>
                <w:b/>
                <w:bCs/>
                <w:color w:val="000000" w:themeColor="text1"/>
                <w:sz w:val="20"/>
                <w:szCs w:val="20"/>
              </w:rPr>
            </w:pPr>
            <w:r>
              <w:rPr>
                <w:b/>
                <w:bCs/>
                <w:color w:val="000000" w:themeColor="text1"/>
                <w:sz w:val="20"/>
                <w:szCs w:val="20"/>
              </w:rPr>
              <w:t>TYPE IIR Face Mask</w:t>
            </w:r>
          </w:p>
          <w:p w14:paraId="430A9A19" w14:textId="37D9205C" w:rsidR="001978AB" w:rsidRDefault="001978AB" w:rsidP="001978AB">
            <w:pPr>
              <w:pStyle w:val="Default"/>
              <w:rPr>
                <w:color w:val="000000" w:themeColor="text1"/>
                <w:sz w:val="20"/>
                <w:szCs w:val="20"/>
              </w:rPr>
            </w:pPr>
            <w:r>
              <w:rPr>
                <w:color w:val="000000" w:themeColor="text1"/>
                <w:sz w:val="20"/>
                <w:szCs w:val="20"/>
              </w:rPr>
              <w:t xml:space="preserve">What is a Type IIR </w:t>
            </w:r>
            <w:r w:rsidR="00E40509">
              <w:rPr>
                <w:color w:val="000000" w:themeColor="text1"/>
                <w:sz w:val="20"/>
                <w:szCs w:val="20"/>
              </w:rPr>
              <w:t>Face Mask?</w:t>
            </w:r>
          </w:p>
          <w:p w14:paraId="1FBB40DE" w14:textId="4CB0FA76" w:rsidR="00E40509" w:rsidRDefault="00634DC4" w:rsidP="001978AB">
            <w:pPr>
              <w:pStyle w:val="Default"/>
              <w:rPr>
                <w:color w:val="000000" w:themeColor="text1"/>
                <w:sz w:val="20"/>
                <w:szCs w:val="20"/>
              </w:rPr>
            </w:pPr>
            <w:r>
              <w:rPr>
                <w:color w:val="000000" w:themeColor="text1"/>
                <w:sz w:val="20"/>
                <w:szCs w:val="20"/>
              </w:rPr>
              <w:t>Type IIR face masks / EN1</w:t>
            </w:r>
            <w:r w:rsidR="00A77C65">
              <w:rPr>
                <w:color w:val="000000" w:themeColor="text1"/>
                <w:sz w:val="20"/>
                <w:szCs w:val="20"/>
              </w:rPr>
              <w:t>4683 a</w:t>
            </w:r>
            <w:r w:rsidR="00E40509">
              <w:rPr>
                <w:color w:val="000000" w:themeColor="text1"/>
                <w:sz w:val="20"/>
                <w:szCs w:val="20"/>
              </w:rPr>
              <w:t xml:space="preserve">re medical face masks made up of a 4-ply construction that prevents large particles reaching the patient or working surfaces. Type IIR </w:t>
            </w:r>
            <w:r>
              <w:rPr>
                <w:color w:val="000000" w:themeColor="text1"/>
                <w:sz w:val="20"/>
                <w:szCs w:val="20"/>
              </w:rPr>
              <w:t xml:space="preserve">face masks include a splash resistant layer protect against blood and other bodily fluids. </w:t>
            </w:r>
          </w:p>
          <w:p w14:paraId="3C85504B" w14:textId="1E1E779B" w:rsidR="00A77C65" w:rsidRDefault="00A77C65" w:rsidP="001978AB">
            <w:pPr>
              <w:pStyle w:val="Default"/>
              <w:rPr>
                <w:color w:val="000000" w:themeColor="text1"/>
                <w:sz w:val="20"/>
                <w:szCs w:val="20"/>
              </w:rPr>
            </w:pPr>
            <w:r>
              <w:rPr>
                <w:color w:val="000000" w:themeColor="text1"/>
                <w:sz w:val="20"/>
                <w:szCs w:val="20"/>
              </w:rPr>
              <w:t>Schools using ASN transport should provide Type IIR face covering/PPE to Pupil escort.</w:t>
            </w:r>
          </w:p>
          <w:p w14:paraId="11DF28B6" w14:textId="0FFE4731" w:rsidR="00A77C65" w:rsidRDefault="002C7EED" w:rsidP="001978AB">
            <w:pPr>
              <w:pStyle w:val="Default"/>
              <w:rPr>
                <w:color w:val="000000" w:themeColor="text1"/>
                <w:sz w:val="20"/>
                <w:szCs w:val="20"/>
              </w:rPr>
            </w:pPr>
            <w:r>
              <w:rPr>
                <w:color w:val="000000" w:themeColor="text1"/>
                <w:sz w:val="20"/>
                <w:szCs w:val="20"/>
              </w:rPr>
              <w:t xml:space="preserve">A Type IIR face mask is not required for moving around communal </w:t>
            </w:r>
            <w:r w:rsidR="00EF01D6">
              <w:rPr>
                <w:color w:val="000000" w:themeColor="text1"/>
                <w:sz w:val="20"/>
                <w:szCs w:val="20"/>
              </w:rPr>
              <w:t>spaces and corridors, where a standard face covering will suffice as contact with 1m is not face to face for one minute or longer. Where adults cannot keep 2m social dis</w:t>
            </w:r>
            <w:r w:rsidR="009016DF">
              <w:rPr>
                <w:color w:val="000000" w:themeColor="text1"/>
                <w:sz w:val="20"/>
                <w:szCs w:val="20"/>
              </w:rPr>
              <w:t>tance and are interacting face to face a Type IIR face mask should be worn.</w:t>
            </w:r>
          </w:p>
          <w:p w14:paraId="28FDE4BD" w14:textId="2F3CFA82" w:rsidR="009016DF" w:rsidRDefault="009016DF" w:rsidP="001978AB">
            <w:pPr>
              <w:pStyle w:val="Default"/>
              <w:rPr>
                <w:color w:val="000000" w:themeColor="text1"/>
                <w:sz w:val="20"/>
                <w:szCs w:val="20"/>
              </w:rPr>
            </w:pPr>
          </w:p>
          <w:p w14:paraId="51630A84" w14:textId="250B5E5F" w:rsidR="009016DF" w:rsidRDefault="009016DF" w:rsidP="001978AB">
            <w:pPr>
              <w:pStyle w:val="Default"/>
              <w:rPr>
                <w:b/>
                <w:bCs/>
                <w:color w:val="000000" w:themeColor="text1"/>
                <w:sz w:val="20"/>
                <w:szCs w:val="20"/>
              </w:rPr>
            </w:pPr>
            <w:r>
              <w:rPr>
                <w:b/>
                <w:bCs/>
                <w:color w:val="000000" w:themeColor="text1"/>
                <w:sz w:val="20"/>
                <w:szCs w:val="20"/>
              </w:rPr>
              <w:t>SUSPECTED COVID-19</w:t>
            </w:r>
          </w:p>
          <w:p w14:paraId="4030347C" w14:textId="55C72C88" w:rsidR="009016DF" w:rsidRPr="009016DF" w:rsidRDefault="009016DF" w:rsidP="001978AB">
            <w:pPr>
              <w:pStyle w:val="Default"/>
              <w:rPr>
                <w:color w:val="000000" w:themeColor="text1"/>
                <w:sz w:val="20"/>
                <w:szCs w:val="20"/>
              </w:rPr>
            </w:pPr>
            <w:r>
              <w:rPr>
                <w:color w:val="000000" w:themeColor="text1"/>
                <w:sz w:val="20"/>
                <w:szCs w:val="20"/>
              </w:rPr>
              <w:t xml:space="preserve">A fluid resistant surgical mask should be worn by staff if they are looking after a child or young person who has become unwell with symptoms of </w:t>
            </w:r>
            <w:r w:rsidR="00D95149">
              <w:rPr>
                <w:color w:val="000000" w:themeColor="text1"/>
                <w:sz w:val="20"/>
                <w:szCs w:val="20"/>
              </w:rPr>
              <w:t xml:space="preserve">COVID-19 and 2m social distancing cannot be maintained. </w:t>
            </w:r>
          </w:p>
          <w:p w14:paraId="31817701" w14:textId="4EBF3642" w:rsidR="0073405B" w:rsidRDefault="0073405B" w:rsidP="0073405B">
            <w:pPr>
              <w:pStyle w:val="Default"/>
              <w:rPr>
                <w:b/>
                <w:bCs/>
                <w:color w:val="000000" w:themeColor="text1"/>
                <w:sz w:val="20"/>
                <w:szCs w:val="20"/>
              </w:rPr>
            </w:pPr>
          </w:p>
          <w:p w14:paraId="1891541A" w14:textId="2859563C" w:rsidR="0073405B" w:rsidRPr="0073405B" w:rsidRDefault="0073405B" w:rsidP="0073405B">
            <w:pPr>
              <w:pStyle w:val="Default"/>
              <w:rPr>
                <w:b/>
                <w:bCs/>
                <w:color w:val="000000" w:themeColor="text1"/>
                <w:sz w:val="20"/>
                <w:szCs w:val="20"/>
              </w:rPr>
            </w:pPr>
          </w:p>
          <w:p w14:paraId="2D893DA1" w14:textId="77777777" w:rsidR="007A310A" w:rsidRPr="00EF7311" w:rsidRDefault="007A310A" w:rsidP="007A310A">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050E0D87" w14:textId="77777777" w:rsidR="007A310A" w:rsidRPr="00EF7311" w:rsidRDefault="007A310A" w:rsidP="007A310A">
            <w:pPr>
              <w:pStyle w:val="Default"/>
              <w:rPr>
                <w:rFonts w:eastAsia="Times New Roman"/>
                <w:b/>
                <w:bCs/>
                <w:color w:val="auto"/>
                <w:sz w:val="18"/>
                <w:szCs w:val="18"/>
                <w:lang w:val="en-AU"/>
              </w:rPr>
            </w:pPr>
          </w:p>
          <w:p w14:paraId="0729A4D3" w14:textId="504E0D66" w:rsidR="007A310A" w:rsidRDefault="00886B39" w:rsidP="007A310A">
            <w:pPr>
              <w:shd w:val="clear" w:color="auto" w:fill="FFFFFF" w:themeFill="background1"/>
              <w:rPr>
                <w:rFonts w:ascii="Arial" w:eastAsia="Times New Roman" w:hAnsi="Arial" w:cs="Arial"/>
                <w:sz w:val="16"/>
                <w:szCs w:val="16"/>
              </w:rPr>
            </w:pPr>
            <w:hyperlink r:id="rId28" w:anchor="ppe" w:history="1">
              <w:r w:rsidR="0073405B" w:rsidRPr="00C27819">
                <w:rPr>
                  <w:rStyle w:val="Hyperlink"/>
                  <w:rFonts w:ascii="Arial" w:eastAsia="Times New Roman" w:hAnsi="Arial" w:cs="Arial"/>
                  <w:sz w:val="16"/>
                  <w:szCs w:val="16"/>
                </w:rPr>
                <w:t>https://www.gov.scot/publications/coronavirus-covid-19-guidance-on-reopening-early-learning-and-childcare-services/pages/infection-prevention-and-control/#ppe</w:t>
              </w:r>
            </w:hyperlink>
          </w:p>
          <w:p w14:paraId="743D611D" w14:textId="77777777" w:rsidR="0073405B" w:rsidRPr="00EF7311" w:rsidRDefault="0073405B" w:rsidP="007A310A">
            <w:pPr>
              <w:shd w:val="clear" w:color="auto" w:fill="FFFFFF" w:themeFill="background1"/>
              <w:rPr>
                <w:rFonts w:ascii="Arial" w:eastAsia="Times New Roman" w:hAnsi="Arial" w:cs="Arial"/>
                <w:sz w:val="16"/>
                <w:szCs w:val="16"/>
              </w:rPr>
            </w:pPr>
          </w:p>
          <w:p w14:paraId="63A4EFA4" w14:textId="77777777" w:rsidR="007A310A" w:rsidRPr="00EF7311" w:rsidRDefault="007A310A" w:rsidP="007A310A">
            <w:pPr>
              <w:pStyle w:val="Default"/>
              <w:rPr>
                <w:rFonts w:eastAsia="Times New Roman"/>
                <w:b/>
                <w:bCs/>
                <w:color w:val="auto"/>
                <w:sz w:val="18"/>
                <w:szCs w:val="18"/>
                <w:lang w:val="en-AU"/>
              </w:rPr>
            </w:pPr>
          </w:p>
          <w:p w14:paraId="498A613C" w14:textId="77777777" w:rsidR="007A310A" w:rsidRPr="00EF7311" w:rsidRDefault="00886B39" w:rsidP="007A310A">
            <w:pPr>
              <w:shd w:val="clear" w:color="auto" w:fill="FFFFFF" w:themeFill="background1"/>
              <w:rPr>
                <w:rFonts w:ascii="Arial" w:eastAsia="Times New Roman" w:hAnsi="Arial" w:cs="Arial"/>
                <w:sz w:val="16"/>
                <w:szCs w:val="16"/>
              </w:rPr>
            </w:pPr>
            <w:hyperlink r:id="rId29">
              <w:r w:rsidR="007A310A" w:rsidRPr="00EF7311">
                <w:rPr>
                  <w:rFonts w:ascii="Arial" w:eastAsia="Times New Roman" w:hAnsi="Arial" w:cs="Arial"/>
                  <w:color w:val="1F4E79" w:themeColor="accent5" w:themeShade="80"/>
                  <w:sz w:val="16"/>
                  <w:szCs w:val="16"/>
                  <w:u w:val="single"/>
                </w:rPr>
                <w:t>covid-19-decontamination-in-non-healthcare-settings</w:t>
              </w:r>
            </w:hyperlink>
            <w:r w:rsidR="007A310A" w:rsidRPr="00EF7311">
              <w:rPr>
                <w:rFonts w:ascii="Arial" w:eastAsia="Times New Roman" w:hAnsi="Arial" w:cs="Arial"/>
                <w:sz w:val="16"/>
                <w:szCs w:val="16"/>
              </w:rPr>
              <w:t xml:space="preserve"> guidance.</w:t>
            </w:r>
          </w:p>
          <w:p w14:paraId="5CC121E6" w14:textId="77777777" w:rsidR="007A310A" w:rsidRPr="00EF7311" w:rsidRDefault="007A310A" w:rsidP="007A310A">
            <w:pPr>
              <w:pStyle w:val="Default"/>
              <w:rPr>
                <w:rFonts w:eastAsia="Times New Roman"/>
                <w:b/>
                <w:bCs/>
                <w:color w:val="auto"/>
                <w:sz w:val="18"/>
                <w:szCs w:val="18"/>
                <w:lang w:val="en-AU"/>
              </w:rPr>
            </w:pPr>
          </w:p>
          <w:p w14:paraId="783E4BFE" w14:textId="77777777" w:rsidR="007A310A" w:rsidRPr="00EF7311" w:rsidRDefault="00886B39" w:rsidP="007A310A">
            <w:pPr>
              <w:pStyle w:val="Default"/>
              <w:rPr>
                <w:rFonts w:eastAsia="Times New Roman"/>
                <w:b/>
                <w:bCs/>
                <w:color w:val="auto"/>
                <w:sz w:val="18"/>
                <w:szCs w:val="18"/>
                <w:lang w:val="en-AU"/>
              </w:rPr>
            </w:pPr>
            <w:hyperlink r:id="rId30" w:history="1">
              <w:r w:rsidR="007A310A" w:rsidRPr="00EF7311">
                <w:rPr>
                  <w:rStyle w:val="Hyperlink"/>
                  <w:sz w:val="16"/>
                  <w:szCs w:val="16"/>
                </w:rPr>
                <w:t>https://aberdeenshire.sharepoint.com/sites/Arcadia/services/Pages/Business%20Services/HR%20and%20OD/Health%20and%20Safety,%20Wellbeing%20and%20Risk%20Management/Health-and-Safety,-Wellbeing-and-Risk-Management.aspx</w:t>
              </w:r>
            </w:hyperlink>
            <w:r w:rsidR="007A310A" w:rsidRPr="00EF7311">
              <w:rPr>
                <w:rFonts w:eastAsia="Times New Roman"/>
                <w:sz w:val="20"/>
                <w:szCs w:val="20"/>
              </w:rPr>
              <w:t>.</w:t>
            </w:r>
          </w:p>
          <w:p w14:paraId="08F64E81" w14:textId="77777777" w:rsidR="007A310A" w:rsidRPr="00EF7311" w:rsidRDefault="007A310A" w:rsidP="007A310A">
            <w:pPr>
              <w:pStyle w:val="Default"/>
              <w:rPr>
                <w:b/>
                <w:bCs/>
                <w:color w:val="000000" w:themeColor="text1"/>
                <w:sz w:val="20"/>
                <w:szCs w:val="20"/>
              </w:rPr>
            </w:pPr>
          </w:p>
          <w:p w14:paraId="029E3686" w14:textId="77777777" w:rsidR="007A310A" w:rsidRDefault="007A310A" w:rsidP="00E60A9D">
            <w:pPr>
              <w:pStyle w:val="Default"/>
            </w:pPr>
            <w:r w:rsidRPr="00EF7311">
              <w:object w:dxaOrig="1508" w:dyaOrig="983" w14:anchorId="1757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31" o:title=""/>
                </v:shape>
                <o:OLEObject Type="Embed" ProgID="AcroExch.Document.DC" ShapeID="_x0000_i1025" DrawAspect="Icon" ObjectID="_1673766622" r:id="rId32"/>
              </w:object>
            </w:r>
          </w:p>
          <w:p w14:paraId="72C728F9" w14:textId="77777777" w:rsidR="00F36491" w:rsidRDefault="00F36491" w:rsidP="00E60A9D">
            <w:pPr>
              <w:pStyle w:val="Default"/>
              <w:rPr>
                <w:b/>
                <w:bCs/>
                <w:color w:val="000000" w:themeColor="text1"/>
                <w:sz w:val="20"/>
                <w:szCs w:val="20"/>
                <w:u w:val="single"/>
              </w:rPr>
            </w:pPr>
            <w:r w:rsidRPr="006D502E">
              <w:rPr>
                <w:b/>
                <w:bCs/>
                <w:color w:val="000000" w:themeColor="text1"/>
                <w:sz w:val="20"/>
                <w:szCs w:val="20"/>
                <w:highlight w:val="yellow"/>
                <w:u w:val="single"/>
              </w:rPr>
              <w:t xml:space="preserve">INTERNATIONAL TRAVEL </w:t>
            </w:r>
            <w:r w:rsidR="006D502E" w:rsidRPr="006D502E">
              <w:rPr>
                <w:b/>
                <w:bCs/>
                <w:color w:val="000000" w:themeColor="text1"/>
                <w:sz w:val="20"/>
                <w:szCs w:val="20"/>
                <w:highlight w:val="yellow"/>
                <w:u w:val="single"/>
              </w:rPr>
              <w:t>–</w:t>
            </w:r>
            <w:r w:rsidRPr="006D502E">
              <w:rPr>
                <w:b/>
                <w:bCs/>
                <w:color w:val="000000" w:themeColor="text1"/>
                <w:sz w:val="20"/>
                <w:szCs w:val="20"/>
                <w:highlight w:val="yellow"/>
                <w:u w:val="single"/>
              </w:rPr>
              <w:t xml:space="preserve"> Self</w:t>
            </w:r>
            <w:r w:rsidR="006D502E" w:rsidRPr="006D502E">
              <w:rPr>
                <w:b/>
                <w:bCs/>
                <w:color w:val="000000" w:themeColor="text1"/>
                <w:sz w:val="20"/>
                <w:szCs w:val="20"/>
                <w:highlight w:val="yellow"/>
                <w:u w:val="single"/>
              </w:rPr>
              <w:t>-Isolation Arrangements</w:t>
            </w:r>
          </w:p>
          <w:p w14:paraId="39ACFC8F" w14:textId="77777777" w:rsidR="006D502E" w:rsidRDefault="006D502E" w:rsidP="00E60A9D">
            <w:pPr>
              <w:pStyle w:val="Default"/>
              <w:rPr>
                <w:color w:val="000000" w:themeColor="text1"/>
                <w:sz w:val="20"/>
                <w:szCs w:val="20"/>
              </w:rPr>
            </w:pPr>
            <w:r>
              <w:rPr>
                <w:color w:val="000000" w:themeColor="text1"/>
                <w:sz w:val="20"/>
                <w:szCs w:val="20"/>
              </w:rPr>
              <w:t>Children and young people returning to Scotland are not exempt from self-isolation (quarantine) rules.</w:t>
            </w:r>
          </w:p>
          <w:p w14:paraId="28564846" w14:textId="77777777" w:rsidR="006D502E" w:rsidRDefault="006D502E" w:rsidP="006D502E">
            <w:pPr>
              <w:pStyle w:val="Default"/>
              <w:numPr>
                <w:ilvl w:val="0"/>
                <w:numId w:val="25"/>
              </w:numPr>
              <w:rPr>
                <w:color w:val="000000" w:themeColor="text1"/>
                <w:sz w:val="20"/>
                <w:szCs w:val="20"/>
              </w:rPr>
            </w:pPr>
            <w:r>
              <w:rPr>
                <w:color w:val="000000" w:themeColor="text1"/>
                <w:sz w:val="20"/>
                <w:szCs w:val="20"/>
              </w:rPr>
              <w:t>All those returning from non-exempt counties</w:t>
            </w:r>
            <w:r w:rsidR="00BC3A88">
              <w:rPr>
                <w:color w:val="000000" w:themeColor="text1"/>
                <w:sz w:val="20"/>
                <w:szCs w:val="20"/>
              </w:rPr>
              <w:t xml:space="preserve"> have to self-isolate at home or another appropriate location for 14 days.</w:t>
            </w:r>
          </w:p>
          <w:p w14:paraId="7577EF5C" w14:textId="77777777" w:rsidR="00BC3A88" w:rsidRDefault="00BC3A88" w:rsidP="006D502E">
            <w:pPr>
              <w:pStyle w:val="Default"/>
              <w:numPr>
                <w:ilvl w:val="0"/>
                <w:numId w:val="25"/>
              </w:numPr>
              <w:rPr>
                <w:color w:val="000000" w:themeColor="text1"/>
                <w:sz w:val="20"/>
                <w:szCs w:val="20"/>
              </w:rPr>
            </w:pPr>
            <w:r>
              <w:rPr>
                <w:color w:val="000000" w:themeColor="text1"/>
                <w:sz w:val="20"/>
                <w:szCs w:val="20"/>
              </w:rPr>
              <w:t>Those self-isolating should not go out to work or an ELC setting to visit public areas.</w:t>
            </w:r>
          </w:p>
          <w:p w14:paraId="27252CEA" w14:textId="77777777" w:rsidR="004163E0" w:rsidRDefault="004163E0" w:rsidP="006D502E">
            <w:pPr>
              <w:pStyle w:val="Default"/>
              <w:numPr>
                <w:ilvl w:val="0"/>
                <w:numId w:val="25"/>
              </w:numPr>
              <w:rPr>
                <w:color w:val="000000" w:themeColor="text1"/>
                <w:sz w:val="20"/>
                <w:szCs w:val="20"/>
              </w:rPr>
            </w:pPr>
            <w:r>
              <w:rPr>
                <w:color w:val="000000" w:themeColor="text1"/>
                <w:sz w:val="20"/>
                <w:szCs w:val="20"/>
              </w:rPr>
              <w:t>Sector Advice Card should be displayed within Fishermoss Nursery.</w:t>
            </w:r>
          </w:p>
          <w:p w14:paraId="2ED0E8AF" w14:textId="77777777" w:rsidR="00A565EF" w:rsidRDefault="00A565EF" w:rsidP="006D502E">
            <w:pPr>
              <w:pStyle w:val="Default"/>
              <w:numPr>
                <w:ilvl w:val="0"/>
                <w:numId w:val="25"/>
              </w:numPr>
              <w:rPr>
                <w:color w:val="000000" w:themeColor="text1"/>
                <w:sz w:val="20"/>
                <w:szCs w:val="20"/>
              </w:rPr>
            </w:pPr>
            <w:r>
              <w:rPr>
                <w:color w:val="000000" w:themeColor="text1"/>
                <w:sz w:val="20"/>
                <w:szCs w:val="20"/>
              </w:rPr>
              <w:t>Fishermoss staff should ensure they are familiar with the most up to date list of exempt countries.</w:t>
            </w:r>
          </w:p>
          <w:p w14:paraId="5A7F9128" w14:textId="77777777" w:rsidR="00A565EF" w:rsidRDefault="00EE6575" w:rsidP="006D502E">
            <w:pPr>
              <w:pStyle w:val="Default"/>
              <w:numPr>
                <w:ilvl w:val="0"/>
                <w:numId w:val="25"/>
              </w:numPr>
              <w:rPr>
                <w:color w:val="000000" w:themeColor="text1"/>
                <w:sz w:val="20"/>
                <w:szCs w:val="20"/>
              </w:rPr>
            </w:pPr>
            <w:r>
              <w:rPr>
                <w:color w:val="000000" w:themeColor="text1"/>
                <w:sz w:val="20"/>
                <w:szCs w:val="20"/>
              </w:rPr>
              <w:t>Providers should engage with the children and their families to ensure adherence to the legal requirements.</w:t>
            </w:r>
          </w:p>
          <w:p w14:paraId="7A6BCC09" w14:textId="37243A2A" w:rsidR="00EE6575" w:rsidRPr="006D502E" w:rsidRDefault="00EE6575" w:rsidP="006D502E">
            <w:pPr>
              <w:pStyle w:val="Default"/>
              <w:numPr>
                <w:ilvl w:val="0"/>
                <w:numId w:val="25"/>
              </w:numPr>
              <w:rPr>
                <w:color w:val="000000" w:themeColor="text1"/>
                <w:sz w:val="20"/>
                <w:szCs w:val="20"/>
              </w:rPr>
            </w:pPr>
            <w:r>
              <w:rPr>
                <w:color w:val="000000" w:themeColor="text1"/>
                <w:sz w:val="20"/>
                <w:szCs w:val="20"/>
              </w:rPr>
              <w:t>Local Health Protection Team can be avail</w:t>
            </w:r>
            <w:r w:rsidR="00423E24">
              <w:rPr>
                <w:color w:val="000000" w:themeColor="text1"/>
                <w:sz w:val="20"/>
                <w:szCs w:val="20"/>
              </w:rPr>
              <w:t>a</w:t>
            </w:r>
            <w:r>
              <w:rPr>
                <w:color w:val="000000" w:themeColor="text1"/>
                <w:sz w:val="20"/>
                <w:szCs w:val="20"/>
              </w:rPr>
              <w:t xml:space="preserve">ble to offer further support. </w:t>
            </w:r>
          </w:p>
        </w:tc>
        <w:tc>
          <w:tcPr>
            <w:tcW w:w="709" w:type="dxa"/>
            <w:shd w:val="clear" w:color="auto" w:fill="auto"/>
          </w:tcPr>
          <w:p w14:paraId="0B0D5BFA" w14:textId="77777777" w:rsidR="007A310A" w:rsidRDefault="00CF0104" w:rsidP="007A310A">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p w14:paraId="5F948F1F"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5F584A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06A5B2CC"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3E6B9862"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63C801FD"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862F41E"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716A66B4"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1901A037"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5DA852A" w14:textId="77777777" w:rsidR="0019402E" w:rsidRDefault="0019402E" w:rsidP="007A310A">
            <w:pPr>
              <w:spacing w:after="240"/>
              <w:jc w:val="center"/>
              <w:rPr>
                <w:rFonts w:ascii="Arial" w:eastAsia="Times New Roman" w:hAnsi="Arial" w:cs="Arial"/>
                <w:b/>
                <w:spacing w:val="-2"/>
                <w:sz w:val="20"/>
                <w:szCs w:val="20"/>
                <w:shd w:val="clear" w:color="auto" w:fill="92D050"/>
                <w:lang w:val="en-AU"/>
              </w:rPr>
            </w:pPr>
          </w:p>
          <w:p w14:paraId="4DBC8D30" w14:textId="77777777" w:rsidR="0019402E"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5B7885B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9351ED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703E30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4E347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1F9FD2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6DFCD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03EC29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0DD6CA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A2457E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42524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DE63F1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4215C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5754D83"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1AB498F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E07427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B3B7E5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FBC24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631B2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3F5D7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95FA7A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10C0A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B3CDB2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82BAFF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4D483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E14575D"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43A75B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8658E2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13B82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61E0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90AAD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34F7F89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B9113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EA69F8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8743BD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19FBC9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D67882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91244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57D8B6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5AD3F7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00C3DA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713CAB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649696D" w14:textId="77777777" w:rsidR="00F16689" w:rsidRDefault="00F16689" w:rsidP="00F16689">
            <w:pPr>
              <w:spacing w:after="240"/>
              <w:rPr>
                <w:rFonts w:ascii="Arial" w:eastAsia="Times New Roman" w:hAnsi="Arial" w:cs="Arial"/>
                <w:b/>
                <w:spacing w:val="-2"/>
                <w:sz w:val="20"/>
                <w:szCs w:val="20"/>
                <w:shd w:val="clear" w:color="auto" w:fill="92D050"/>
                <w:lang w:val="en-AU"/>
              </w:rPr>
            </w:pPr>
            <w:r>
              <w:rPr>
                <w:rFonts w:ascii="Arial" w:eastAsia="Times New Roman" w:hAnsi="Arial" w:cs="Arial"/>
                <w:b/>
                <w:spacing w:val="-2"/>
                <w:sz w:val="20"/>
                <w:szCs w:val="20"/>
                <w:shd w:val="clear" w:color="auto" w:fill="92D050"/>
                <w:lang w:val="en-AU"/>
              </w:rPr>
              <w:t>L</w:t>
            </w:r>
          </w:p>
          <w:p w14:paraId="22FC9CC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E0243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89D839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77D856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D0645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629AD3B"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CBB428C"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BC67F7"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9A4762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2AA54B78"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CDFF400"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4AD0FBC2"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118891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C48868F"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B5396A1"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334E30E"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0C301C49"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2C8B4A3"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D9C3036"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67E2ED1A"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E2CE6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70451E55"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53DF7A04" w14:textId="77777777" w:rsidR="00F16689" w:rsidRDefault="00F16689" w:rsidP="00F16689">
            <w:pPr>
              <w:spacing w:after="240"/>
              <w:rPr>
                <w:rFonts w:ascii="Arial" w:eastAsia="Times New Roman" w:hAnsi="Arial" w:cs="Arial"/>
                <w:b/>
                <w:spacing w:val="-2"/>
                <w:sz w:val="20"/>
                <w:szCs w:val="20"/>
                <w:shd w:val="clear" w:color="auto" w:fill="92D050"/>
                <w:lang w:val="en-AU"/>
              </w:rPr>
            </w:pPr>
          </w:p>
          <w:p w14:paraId="147F68D0" w14:textId="05507ED7" w:rsidR="00F16689" w:rsidRPr="00361E6F" w:rsidRDefault="00F16689" w:rsidP="00F16689">
            <w:pPr>
              <w:spacing w:after="240"/>
              <w:rPr>
                <w:rFonts w:ascii="Arial" w:eastAsia="Times New Roman" w:hAnsi="Arial" w:cs="Arial"/>
                <w:b/>
                <w:bCs/>
                <w:spacing w:val="-2"/>
                <w:sz w:val="16"/>
                <w:szCs w:val="16"/>
                <w:highlight w:val="green"/>
                <w:lang w:val="en-AU"/>
              </w:rPr>
            </w:pPr>
          </w:p>
        </w:tc>
        <w:tc>
          <w:tcPr>
            <w:tcW w:w="567" w:type="dxa"/>
            <w:shd w:val="clear" w:color="auto" w:fill="auto"/>
          </w:tcPr>
          <w:p w14:paraId="76E4AAA2" w14:textId="77777777" w:rsidR="007A310A" w:rsidRPr="001A42F4" w:rsidRDefault="007A310A" w:rsidP="007A310A">
            <w:pPr>
              <w:spacing w:after="240"/>
              <w:jc w:val="center"/>
              <w:rPr>
                <w:rFonts w:ascii="Arial" w:eastAsia="Times New Roman" w:hAnsi="Arial" w:cs="Arial"/>
                <w:b/>
                <w:bCs/>
                <w:spacing w:val="-2"/>
                <w:sz w:val="16"/>
                <w:szCs w:val="16"/>
                <w:lang w:val="en-AU"/>
              </w:rPr>
            </w:pPr>
          </w:p>
        </w:tc>
        <w:tc>
          <w:tcPr>
            <w:tcW w:w="709" w:type="dxa"/>
            <w:shd w:val="clear" w:color="auto" w:fill="auto"/>
          </w:tcPr>
          <w:p w14:paraId="3D72F619" w14:textId="77777777" w:rsidR="007A310A" w:rsidRPr="001A42F4" w:rsidRDefault="007A310A" w:rsidP="007A310A">
            <w:pPr>
              <w:spacing w:after="240"/>
              <w:jc w:val="center"/>
              <w:rPr>
                <w:rFonts w:ascii="Arial" w:eastAsia="Times New Roman" w:hAnsi="Arial" w:cs="Arial"/>
                <w:b/>
                <w:bCs/>
                <w:spacing w:val="-2"/>
                <w:sz w:val="16"/>
                <w:szCs w:val="16"/>
                <w:lang w:val="en-AU"/>
              </w:rPr>
            </w:pPr>
          </w:p>
        </w:tc>
      </w:tr>
      <w:tr w:rsidR="00E60A9D" w:rsidRPr="007C5A38" w14:paraId="7BBD44C1" w14:textId="77777777" w:rsidTr="00FF443E">
        <w:tc>
          <w:tcPr>
            <w:tcW w:w="1129" w:type="dxa"/>
            <w:shd w:val="clear" w:color="auto" w:fill="auto"/>
          </w:tcPr>
          <w:p w14:paraId="446A5D9C" w14:textId="77777777" w:rsidR="00E60A9D" w:rsidRPr="007C5A38"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lastRenderedPageBreak/>
              <w:t xml:space="preserve">Spread of infection through attending setting </w:t>
            </w:r>
          </w:p>
          <w:p w14:paraId="3F9605FC" w14:textId="77777777" w:rsidR="00E60A9D" w:rsidRPr="007C5A38" w:rsidRDefault="00E60A9D" w:rsidP="00E60A9D">
            <w:pPr>
              <w:spacing w:after="240" w:line="300" w:lineRule="atLeast"/>
            </w:pPr>
            <w:r w:rsidRPr="001DEED8">
              <w:rPr>
                <w:rFonts w:ascii="Arial" w:eastAsia="Arial" w:hAnsi="Arial" w:cs="Arial"/>
                <w:sz w:val="20"/>
                <w:szCs w:val="20"/>
                <w:lang w:val="en-AU"/>
              </w:rPr>
              <w:lastRenderedPageBreak/>
              <w:t xml:space="preserve"> </w:t>
            </w:r>
          </w:p>
          <w:p w14:paraId="79707174"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9BD7855"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4BE4533"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327173B8"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712A8B"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2179E20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BE0DD9D" w14:textId="77777777" w:rsidR="00E60A9D" w:rsidRPr="007C5A38" w:rsidRDefault="00E60A9D" w:rsidP="00E60A9D">
            <w:pPr>
              <w:spacing w:after="240" w:line="300" w:lineRule="atLeast"/>
              <w:rPr>
                <w:rFonts w:ascii="Arial" w:eastAsia="Arial" w:hAnsi="Arial" w:cs="Arial"/>
                <w:sz w:val="20"/>
                <w:szCs w:val="20"/>
                <w:lang w:val="en-AU"/>
              </w:rPr>
            </w:pPr>
          </w:p>
          <w:p w14:paraId="5CA2BD47"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6A44468D"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5DF175CD" w14:textId="5CD9BCBE" w:rsidR="00E60A9D" w:rsidRPr="00362815" w:rsidRDefault="00E60A9D" w:rsidP="00E60A9D">
            <w:pPr>
              <w:spacing w:after="240" w:line="300" w:lineRule="atLeast"/>
            </w:pPr>
            <w:r w:rsidRPr="001DEED8">
              <w:rPr>
                <w:rFonts w:ascii="Arial" w:eastAsia="Arial" w:hAnsi="Arial" w:cs="Arial"/>
                <w:sz w:val="20"/>
                <w:szCs w:val="20"/>
                <w:lang w:val="en-AU"/>
              </w:rPr>
              <w:t xml:space="preserve"> </w:t>
            </w:r>
          </w:p>
        </w:tc>
        <w:tc>
          <w:tcPr>
            <w:tcW w:w="1276" w:type="dxa"/>
            <w:shd w:val="clear" w:color="auto" w:fill="auto"/>
          </w:tcPr>
          <w:p w14:paraId="13412958" w14:textId="14340325" w:rsidR="00E60A9D" w:rsidRPr="001DEED8" w:rsidRDefault="00E60A9D" w:rsidP="00E60A9D">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lastRenderedPageBreak/>
              <w:t>Staff</w:t>
            </w:r>
          </w:p>
        </w:tc>
        <w:tc>
          <w:tcPr>
            <w:tcW w:w="1418" w:type="dxa"/>
            <w:shd w:val="clear" w:color="auto" w:fill="auto"/>
          </w:tcPr>
          <w:p w14:paraId="2A696A26" w14:textId="019C3333" w:rsidR="00E60A9D" w:rsidRDefault="00E60A9D" w:rsidP="00E60A9D">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6064D4BC" w14:textId="17422CC2" w:rsidR="001A5A6F" w:rsidRDefault="001A5A6F" w:rsidP="00E60A9D">
            <w:pPr>
              <w:spacing w:after="240" w:line="300" w:lineRule="atLeast"/>
              <w:rPr>
                <w:rFonts w:ascii="Arial" w:eastAsia="Arial" w:hAnsi="Arial" w:cs="Arial"/>
                <w:sz w:val="20"/>
                <w:szCs w:val="20"/>
                <w:lang w:val="en-AU"/>
              </w:rPr>
            </w:pPr>
          </w:p>
          <w:p w14:paraId="1E123F0E"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60BBC21A" w14:textId="77777777" w:rsidR="001A5A6F" w:rsidRPr="007C5A38" w:rsidRDefault="001A5A6F" w:rsidP="00E60A9D">
            <w:pPr>
              <w:spacing w:after="240" w:line="300" w:lineRule="atLeast"/>
            </w:pPr>
          </w:p>
          <w:p w14:paraId="291A0720" w14:textId="77777777" w:rsidR="00E60A9D" w:rsidRPr="007C5A38" w:rsidRDefault="00E60A9D" w:rsidP="00E60A9D">
            <w:pPr>
              <w:spacing w:after="240" w:line="300" w:lineRule="atLeast"/>
            </w:pPr>
            <w:r w:rsidRPr="001DEED8">
              <w:rPr>
                <w:rFonts w:ascii="Arial" w:eastAsia="Arial" w:hAnsi="Arial" w:cs="Arial"/>
                <w:sz w:val="20"/>
                <w:szCs w:val="20"/>
                <w:lang w:val="en-AU"/>
              </w:rPr>
              <w:t xml:space="preserve"> </w:t>
            </w:r>
          </w:p>
          <w:p w14:paraId="45DBCFB6" w14:textId="77777777" w:rsidR="00E60A9D" w:rsidRPr="001DEED8" w:rsidRDefault="00E60A9D" w:rsidP="00E60A9D">
            <w:pPr>
              <w:spacing w:after="240" w:line="300" w:lineRule="atLeast"/>
              <w:rPr>
                <w:rFonts w:ascii="Arial" w:eastAsia="Times New Roman" w:hAnsi="Arial" w:cs="Arial"/>
                <w:sz w:val="16"/>
                <w:szCs w:val="16"/>
                <w:lang w:val="en-AU"/>
              </w:rPr>
            </w:pPr>
          </w:p>
        </w:tc>
        <w:tc>
          <w:tcPr>
            <w:tcW w:w="708" w:type="dxa"/>
            <w:shd w:val="clear" w:color="auto" w:fill="auto"/>
          </w:tcPr>
          <w:p w14:paraId="1CBC628B" w14:textId="66902FDD" w:rsidR="00E60A9D" w:rsidRPr="001DEED8" w:rsidRDefault="00E60A9D" w:rsidP="00E60A9D">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21D37C8" w14:textId="448917F0" w:rsidR="00E60A9D" w:rsidRPr="001DEED8" w:rsidRDefault="00E60A9D" w:rsidP="00E60A9D">
            <w:pPr>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5A68262E" w14:textId="77777777" w:rsidR="00E60A9D" w:rsidRPr="007C5A3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bCs/>
                <w:sz w:val="16"/>
                <w:szCs w:val="16"/>
                <w:lang w:val="en-AU"/>
              </w:rPr>
              <w:t>HIGH</w:t>
            </w:r>
          </w:p>
          <w:p w14:paraId="35F1997F" w14:textId="688DA44D" w:rsidR="00E60A9D" w:rsidRPr="001DEED8" w:rsidRDefault="00E60A9D" w:rsidP="00E60A9D">
            <w:pPr>
              <w:shd w:val="clear" w:color="auto" w:fill="FF0000"/>
              <w:spacing w:after="240"/>
              <w:jc w:val="center"/>
              <w:rPr>
                <w:rFonts w:ascii="Arial" w:eastAsia="Times New Roman" w:hAnsi="Arial" w:cs="Arial"/>
                <w:b/>
                <w:spacing w:val="-2"/>
                <w:sz w:val="16"/>
                <w:szCs w:val="16"/>
                <w:lang w:val="en-AU"/>
              </w:rPr>
            </w:pPr>
            <w:r w:rsidRPr="001DEED8">
              <w:rPr>
                <w:rFonts w:ascii="Arial" w:eastAsia="Times New Roman" w:hAnsi="Arial" w:cs="Arial"/>
                <w:b/>
                <w:spacing w:val="-2"/>
                <w:sz w:val="16"/>
                <w:szCs w:val="16"/>
                <w:lang w:val="en-AU"/>
              </w:rPr>
              <w:t xml:space="preserve"> </w:t>
            </w:r>
          </w:p>
        </w:tc>
        <w:tc>
          <w:tcPr>
            <w:tcW w:w="7229" w:type="dxa"/>
            <w:shd w:val="clear" w:color="auto" w:fill="auto"/>
          </w:tcPr>
          <w:p w14:paraId="4C8577D8" w14:textId="013B5EE9" w:rsidR="001A5A6F" w:rsidRPr="00EF7311" w:rsidRDefault="001A5A6F" w:rsidP="00733054">
            <w:pPr>
              <w:shd w:val="clear" w:color="auto" w:fill="ED7D31" w:themeFill="accent2"/>
              <w:spacing w:after="160" w:line="259" w:lineRule="auto"/>
              <w:ind w:left="45"/>
              <w:contextualSpacing/>
              <w:rPr>
                <w:rFonts w:ascii="Arial" w:eastAsia="Calibri" w:hAnsi="Arial" w:cs="Arial"/>
                <w:b/>
                <w:bCs/>
                <w:sz w:val="20"/>
                <w:szCs w:val="20"/>
                <w:u w:val="single"/>
              </w:rPr>
            </w:pPr>
            <w:r w:rsidRPr="00EF7311">
              <w:rPr>
                <w:rFonts w:ascii="Arial" w:eastAsia="Calibri" w:hAnsi="Arial" w:cs="Arial"/>
                <w:b/>
                <w:sz w:val="20"/>
                <w:szCs w:val="20"/>
                <w:u w:val="single"/>
              </w:rPr>
              <w:t>SPECIFIC CONTROLS:</w:t>
            </w:r>
            <w:r w:rsidRPr="00EF7311">
              <w:rPr>
                <w:rFonts w:ascii="Arial" w:eastAsia="Calibri" w:hAnsi="Arial" w:cs="Arial"/>
                <w:b/>
                <w:bCs/>
                <w:sz w:val="20"/>
                <w:szCs w:val="20"/>
                <w:u w:val="single"/>
              </w:rPr>
              <w:t xml:space="preserve"> O</w:t>
            </w:r>
            <w:r w:rsidR="00DF6D84">
              <w:rPr>
                <w:rFonts w:ascii="Arial" w:eastAsia="Calibri" w:hAnsi="Arial" w:cs="Arial"/>
                <w:b/>
                <w:bCs/>
                <w:sz w:val="20"/>
                <w:szCs w:val="20"/>
                <w:u w:val="single"/>
              </w:rPr>
              <w:t>UTDOORS</w:t>
            </w:r>
          </w:p>
          <w:p w14:paraId="37538777" w14:textId="77777777" w:rsidR="001A5A6F" w:rsidRPr="00EF7311" w:rsidRDefault="001A5A6F" w:rsidP="001A5A6F">
            <w:pPr>
              <w:spacing w:after="160" w:line="259" w:lineRule="auto"/>
              <w:ind w:left="45"/>
              <w:contextualSpacing/>
              <w:rPr>
                <w:rFonts w:ascii="Arial" w:eastAsia="Calibri" w:hAnsi="Arial" w:cs="Arial"/>
                <w:b/>
                <w:sz w:val="20"/>
                <w:szCs w:val="20"/>
                <w:u w:val="single"/>
              </w:rPr>
            </w:pPr>
          </w:p>
          <w:p w14:paraId="1A80AC96"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Evidence suggests that outdoor environments can limit transmission, as well as more easily allowing for appropriate physical distancing between children.</w:t>
            </w:r>
          </w:p>
          <w:p w14:paraId="5569AD7D"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If outdoor equipment is being used, settings should ensure that multiple cohorts of children do not use it simultaneously, as well as considering appropriate cleaning between cohorts of children using it.</w:t>
            </w:r>
          </w:p>
          <w:p w14:paraId="52317AB0" w14:textId="77777777" w:rsidR="001A5A6F" w:rsidRPr="00EF7311" w:rsidRDefault="001A5A6F" w:rsidP="001A5A6F">
            <w:pPr>
              <w:spacing w:after="240"/>
              <w:rPr>
                <w:rFonts w:ascii="Arial" w:eastAsia="Arial" w:hAnsi="Arial" w:cs="Arial"/>
                <w:color w:val="0563C1"/>
                <w:sz w:val="20"/>
                <w:szCs w:val="20"/>
                <w:u w:val="single"/>
                <w:lang w:val="en-AU"/>
              </w:rPr>
            </w:pPr>
            <w:r w:rsidRPr="00EF7311">
              <w:rPr>
                <w:rFonts w:ascii="Arial" w:eastAsia="Arial" w:hAnsi="Arial" w:cs="Arial"/>
                <w:color w:val="333333"/>
                <w:sz w:val="20"/>
                <w:szCs w:val="20"/>
                <w:lang w:val="en-AU"/>
              </w:rPr>
              <w:lastRenderedPageBreak/>
              <w:t>Staff should consider how they can safely maximise the use of their outdoor space.</w:t>
            </w:r>
          </w:p>
          <w:p w14:paraId="4F3C8974" w14:textId="77777777" w:rsidR="001A5A6F" w:rsidRPr="00EF7311" w:rsidRDefault="001A5A6F" w:rsidP="001A5A6F">
            <w:pPr>
              <w:spacing w:after="240"/>
              <w:rPr>
                <w:rFonts w:eastAsiaTheme="minorEastAsia"/>
                <w:color w:val="333333"/>
                <w:sz w:val="20"/>
                <w:szCs w:val="20"/>
                <w:lang w:val="en-AU"/>
              </w:rPr>
            </w:pPr>
            <w:r w:rsidRPr="00EF7311">
              <w:rPr>
                <w:rFonts w:ascii="Arial" w:eastAsia="Arial" w:hAnsi="Arial" w:cs="Arial"/>
                <w:color w:val="333333"/>
                <w:sz w:val="20"/>
                <w:szCs w:val="20"/>
                <w:lang w:val="en-AU"/>
              </w:rPr>
              <w:t>Staff should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07206F9" w14:textId="77777777" w:rsidR="001A5A6F" w:rsidRPr="00EF7311" w:rsidRDefault="001A5A6F" w:rsidP="001A5A6F">
            <w:pPr>
              <w:spacing w:after="240"/>
              <w:rPr>
                <w:rFonts w:ascii="Arial" w:eastAsia="Arial" w:hAnsi="Arial" w:cs="Arial"/>
                <w:color w:val="333333"/>
                <w:sz w:val="20"/>
                <w:szCs w:val="20"/>
                <w:lang w:val="en-AU"/>
              </w:rPr>
            </w:pPr>
            <w:r w:rsidRPr="00EF7311">
              <w:rPr>
                <w:rFonts w:ascii="Arial" w:eastAsia="Arial" w:hAnsi="Arial" w:cs="Arial"/>
                <w:color w:val="333333"/>
                <w:sz w:val="20"/>
                <w:szCs w:val="20"/>
                <w:lang w:val="en-AU"/>
              </w:rPr>
              <w:t>Staff should take the necessary precautions to protect children from the elements and this should include suitable clothing, head coverings and sunscreen. Advice on sun safety is available from the NHS.</w:t>
            </w:r>
          </w:p>
          <w:p w14:paraId="11826483" w14:textId="3A309756" w:rsidR="001A5A6F" w:rsidRPr="00EF7311" w:rsidRDefault="001A5A6F" w:rsidP="001A5A6F">
            <w:pPr>
              <w:spacing w:after="240"/>
              <w:rPr>
                <w:sz w:val="20"/>
                <w:szCs w:val="20"/>
                <w:lang w:val="en-AU"/>
              </w:rPr>
            </w:pPr>
            <w:r w:rsidRPr="00EF7311">
              <w:rPr>
                <w:rFonts w:ascii="Arial" w:eastAsia="Arial" w:hAnsi="Arial" w:cs="Arial"/>
                <w:color w:val="333333"/>
                <w:sz w:val="20"/>
                <w:szCs w:val="20"/>
                <w:lang w:val="en-AU"/>
              </w:rPr>
              <w:t>Parent</w:t>
            </w:r>
            <w:r w:rsidR="00CC7AB8">
              <w:rPr>
                <w:rFonts w:ascii="Arial" w:eastAsia="Arial" w:hAnsi="Arial" w:cs="Arial"/>
                <w:color w:val="333333"/>
                <w:sz w:val="20"/>
                <w:szCs w:val="20"/>
                <w:lang w:val="en-AU"/>
              </w:rPr>
              <w:t>s</w:t>
            </w:r>
            <w:r w:rsidRPr="00EF7311">
              <w:rPr>
                <w:rFonts w:ascii="Arial" w:eastAsia="Arial" w:hAnsi="Arial" w:cs="Arial"/>
                <w:color w:val="333333"/>
                <w:sz w:val="20"/>
                <w:szCs w:val="20"/>
                <w:lang w:val="en-AU"/>
              </w:rPr>
              <w:t xml:space="preserve"> should provide all weather appropriate </w:t>
            </w:r>
            <w:r w:rsidRPr="00EF7311">
              <w:rPr>
                <w:rFonts w:ascii="Arial" w:eastAsia="Arial" w:hAnsi="Arial" w:cs="Arial"/>
                <w:sz w:val="20"/>
                <w:szCs w:val="20"/>
                <w:lang w:val="en-AU"/>
              </w:rPr>
              <w:t>clothing to avoid children sharing items.</w:t>
            </w:r>
          </w:p>
          <w:p w14:paraId="5256B833" w14:textId="7A94F7E4" w:rsidR="001A5A6F" w:rsidRDefault="001A5A6F" w:rsidP="001A5A6F">
            <w:pPr>
              <w:shd w:val="clear" w:color="auto" w:fill="FFFFFF" w:themeFill="background1"/>
              <w:spacing w:after="240" w:line="259" w:lineRule="auto"/>
              <w:rPr>
                <w:rFonts w:ascii="Arial" w:eastAsia="Calibri" w:hAnsi="Arial" w:cs="Arial"/>
                <w:sz w:val="20"/>
                <w:szCs w:val="20"/>
                <w:lang w:val="en-AU"/>
              </w:rPr>
            </w:pPr>
            <w:r w:rsidRPr="00EF7311">
              <w:rPr>
                <w:rFonts w:ascii="Arial" w:eastAsia="Calibri" w:hAnsi="Arial" w:cs="Arial"/>
                <w:sz w:val="20"/>
                <w:szCs w:val="20"/>
                <w:lang w:val="en-AU"/>
              </w:rPr>
              <w:t>Staff and children should not share outdoor clothing.  Ensure that every person has their own designated jackets/wellies etc. These should be washed regularly and stored appropriately. (All changes of clothes should be kept in setting and should not go back and forwards from home.)</w:t>
            </w:r>
          </w:p>
          <w:p w14:paraId="1F32EA22" w14:textId="3117FCBB" w:rsidR="002B0410" w:rsidRPr="002B0410" w:rsidRDefault="002B0410" w:rsidP="001A5A6F">
            <w:pPr>
              <w:shd w:val="clear" w:color="auto" w:fill="FFFFFF" w:themeFill="background1"/>
              <w:spacing w:after="240" w:line="259" w:lineRule="auto"/>
              <w:rPr>
                <w:rFonts w:ascii="Arial" w:eastAsia="Calibri" w:hAnsi="Arial" w:cs="Arial"/>
                <w:sz w:val="20"/>
                <w:szCs w:val="20"/>
                <w:lang w:val="en-AU"/>
              </w:rPr>
            </w:pPr>
            <w:r w:rsidRPr="002B0410">
              <w:rPr>
                <w:rFonts w:ascii="Arial" w:eastAsia="Calibri" w:hAnsi="Arial" w:cs="Arial"/>
                <w:sz w:val="20"/>
                <w:szCs w:val="20"/>
                <w:u w:val="single"/>
                <w:lang w:val="en-AU"/>
              </w:rPr>
              <w:t>Offsite Provision</w:t>
            </w:r>
            <w:r>
              <w:rPr>
                <w:rFonts w:ascii="Arial" w:eastAsia="Calibri" w:hAnsi="Arial" w:cs="Arial"/>
                <w:sz w:val="20"/>
                <w:szCs w:val="20"/>
                <w:u w:val="single"/>
                <w:lang w:val="en-AU"/>
              </w:rPr>
              <w:br/>
            </w:r>
            <w:r w:rsidR="00923159">
              <w:rPr>
                <w:rFonts w:ascii="Arial" w:eastAsia="Calibri" w:hAnsi="Arial" w:cs="Arial"/>
                <w:sz w:val="20"/>
                <w:szCs w:val="20"/>
                <w:lang w:val="en-AU"/>
              </w:rPr>
              <w:t>Specific consideration should be given to taking children out into the local community. Every offsite trip requires planning and a risk assessment should be created detailing the unique</w:t>
            </w:r>
            <w:r w:rsidR="0084388E">
              <w:rPr>
                <w:rFonts w:ascii="Arial" w:eastAsia="Calibri" w:hAnsi="Arial" w:cs="Arial"/>
                <w:sz w:val="20"/>
                <w:szCs w:val="20"/>
                <w:lang w:val="en-AU"/>
              </w:rPr>
              <w:t xml:space="preserve"> circumstances of that trip e.g. weather, ratios, location, staff, COVID prevention measures.</w:t>
            </w:r>
            <w:r w:rsidR="00315549">
              <w:rPr>
                <w:rFonts w:ascii="Arial" w:eastAsia="Calibri" w:hAnsi="Arial" w:cs="Arial"/>
                <w:sz w:val="20"/>
                <w:szCs w:val="20"/>
                <w:lang w:val="en-AU"/>
              </w:rPr>
              <w:t xml:space="preserve"> 14.08.20</w:t>
            </w:r>
          </w:p>
          <w:p w14:paraId="63E568B9"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109A6C91" w14:textId="72EF6622" w:rsidR="00E60A9D" w:rsidRPr="00EF7311" w:rsidRDefault="001A5A6F" w:rsidP="001A5A6F">
            <w:pPr>
              <w:pStyle w:val="ListParagraph"/>
              <w:spacing w:after="240"/>
              <w:ind w:left="0"/>
              <w:rPr>
                <w:rFonts w:ascii="Arial" w:eastAsia="Times New Roman" w:hAnsi="Arial" w:cs="Arial"/>
                <w:b/>
                <w:color w:val="222222"/>
                <w:sz w:val="20"/>
                <w:szCs w:val="20"/>
                <w:u w:val="single"/>
                <w:lang w:val="en-AU"/>
              </w:rPr>
            </w:pPr>
            <w:r w:rsidRPr="00EF7311">
              <w:rPr>
                <w:rFonts w:ascii="Arial" w:hAnsi="Arial" w:cs="Arial"/>
                <w:color w:val="4472C4" w:themeColor="accent1"/>
                <w:sz w:val="20"/>
                <w:szCs w:val="20"/>
              </w:rPr>
              <w:t>https://www.gov.scot/publications/coronavirus-covid-19-guidance-on-reopening-early-learning-and-childcare-services/pages/outdoor-spaces/</w:t>
            </w:r>
          </w:p>
        </w:tc>
        <w:tc>
          <w:tcPr>
            <w:tcW w:w="709" w:type="dxa"/>
            <w:shd w:val="clear" w:color="auto" w:fill="auto"/>
          </w:tcPr>
          <w:p w14:paraId="0F43AF7A" w14:textId="058A9BD6" w:rsidR="00E60A9D" w:rsidRPr="00361E6F" w:rsidRDefault="00CF0104" w:rsidP="00E60A9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32AF82A9" w14:textId="77777777" w:rsidR="00E60A9D" w:rsidRPr="001A42F4" w:rsidRDefault="00E60A9D" w:rsidP="00E60A9D">
            <w:pPr>
              <w:spacing w:after="240"/>
              <w:jc w:val="center"/>
              <w:rPr>
                <w:rFonts w:ascii="Arial" w:eastAsia="Times New Roman" w:hAnsi="Arial" w:cs="Arial"/>
                <w:b/>
                <w:bCs/>
                <w:spacing w:val="-2"/>
                <w:sz w:val="16"/>
                <w:szCs w:val="16"/>
                <w:lang w:val="en-AU"/>
              </w:rPr>
            </w:pPr>
          </w:p>
        </w:tc>
        <w:tc>
          <w:tcPr>
            <w:tcW w:w="709" w:type="dxa"/>
            <w:shd w:val="clear" w:color="auto" w:fill="auto"/>
          </w:tcPr>
          <w:p w14:paraId="12344EBC" w14:textId="77777777" w:rsidR="00E60A9D" w:rsidRPr="001A42F4" w:rsidRDefault="00E60A9D" w:rsidP="00E60A9D">
            <w:pPr>
              <w:spacing w:after="240"/>
              <w:jc w:val="center"/>
              <w:rPr>
                <w:rFonts w:ascii="Arial" w:eastAsia="Times New Roman" w:hAnsi="Arial" w:cs="Arial"/>
                <w:b/>
                <w:bCs/>
                <w:spacing w:val="-2"/>
                <w:sz w:val="16"/>
                <w:szCs w:val="16"/>
                <w:lang w:val="en-AU"/>
              </w:rPr>
            </w:pPr>
          </w:p>
        </w:tc>
      </w:tr>
      <w:tr w:rsidR="001A5A6F" w:rsidRPr="007C5A38" w14:paraId="2E0116FB" w14:textId="77777777" w:rsidTr="00FF443E">
        <w:tc>
          <w:tcPr>
            <w:tcW w:w="1129" w:type="dxa"/>
            <w:shd w:val="clear" w:color="auto" w:fill="auto"/>
          </w:tcPr>
          <w:p w14:paraId="7EE45C65" w14:textId="658AF6A9" w:rsidR="001A5A6F" w:rsidRPr="001DEED8"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19"/>
                <w:szCs w:val="19"/>
                <w:lang w:val="en-AU"/>
              </w:rPr>
              <w:t>Spread of infection through attending setting</w:t>
            </w:r>
          </w:p>
        </w:tc>
        <w:tc>
          <w:tcPr>
            <w:tcW w:w="1276" w:type="dxa"/>
            <w:shd w:val="clear" w:color="auto" w:fill="auto"/>
          </w:tcPr>
          <w:p w14:paraId="19B98202" w14:textId="1F258CF6"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3C47E83B" w14:textId="18052713" w:rsidR="001A5A6F" w:rsidRDefault="001A5A6F" w:rsidP="001A5A6F">
            <w:pPr>
              <w:spacing w:after="240" w:line="300" w:lineRule="atLeast"/>
              <w:rPr>
                <w:rFonts w:ascii="Arial" w:eastAsia="Arial" w:hAnsi="Arial" w:cs="Arial"/>
                <w:sz w:val="20"/>
                <w:szCs w:val="20"/>
                <w:lang w:val="en-AU"/>
              </w:rPr>
            </w:pPr>
            <w:r w:rsidRPr="001DEED8">
              <w:rPr>
                <w:rFonts w:ascii="Arial" w:eastAsia="Arial" w:hAnsi="Arial" w:cs="Arial"/>
                <w:sz w:val="20"/>
                <w:szCs w:val="20"/>
                <w:lang w:val="en-AU"/>
              </w:rPr>
              <w:t xml:space="preserve">Spread of Virus through person to person contact </w:t>
            </w:r>
          </w:p>
          <w:p w14:paraId="18B8B8F4" w14:textId="77777777" w:rsidR="001A5A6F" w:rsidRDefault="001A5A6F" w:rsidP="001A5A6F">
            <w:pPr>
              <w:spacing w:after="240" w:line="300" w:lineRule="atLeast"/>
              <w:rPr>
                <w:rFonts w:ascii="Arial" w:eastAsia="Arial" w:hAnsi="Arial" w:cs="Arial"/>
                <w:sz w:val="20"/>
                <w:szCs w:val="20"/>
                <w:lang w:val="en-AU"/>
              </w:rPr>
            </w:pPr>
          </w:p>
          <w:p w14:paraId="01554330" w14:textId="77777777" w:rsidR="001A5A6F" w:rsidRPr="007C5A38" w:rsidRDefault="001A5A6F" w:rsidP="001A5A6F">
            <w:pPr>
              <w:spacing w:after="240" w:line="300" w:lineRule="atLeast"/>
            </w:pPr>
            <w:r w:rsidRPr="001DEED8">
              <w:rPr>
                <w:rFonts w:ascii="Arial" w:eastAsia="Arial" w:hAnsi="Arial" w:cs="Arial"/>
                <w:sz w:val="20"/>
                <w:szCs w:val="20"/>
                <w:lang w:val="en-AU"/>
              </w:rPr>
              <w:lastRenderedPageBreak/>
              <w:t>Spread of Virus through surface contact</w:t>
            </w:r>
          </w:p>
          <w:p w14:paraId="2A470345" w14:textId="77777777" w:rsidR="001A5A6F" w:rsidRPr="007C5A38" w:rsidRDefault="001A5A6F" w:rsidP="001A5A6F">
            <w:pPr>
              <w:spacing w:after="240" w:line="300" w:lineRule="atLeast"/>
            </w:pPr>
          </w:p>
          <w:p w14:paraId="7831AE77"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7CBD4F2E"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05938A5B" w14:textId="24FF0870"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lastRenderedPageBreak/>
              <w:t>LOW</w:t>
            </w:r>
          </w:p>
        </w:tc>
        <w:tc>
          <w:tcPr>
            <w:tcW w:w="709" w:type="dxa"/>
            <w:shd w:val="clear" w:color="auto" w:fill="auto"/>
          </w:tcPr>
          <w:p w14:paraId="082F753E" w14:textId="66F3783E"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1FB17722" w14:textId="2558CE46"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b/>
                <w:bCs/>
                <w:sz w:val="16"/>
                <w:szCs w:val="16"/>
                <w:lang w:val="en-AU"/>
              </w:rPr>
              <w:t>HIGH</w:t>
            </w:r>
          </w:p>
        </w:tc>
        <w:tc>
          <w:tcPr>
            <w:tcW w:w="7229" w:type="dxa"/>
            <w:shd w:val="clear" w:color="auto" w:fill="auto"/>
          </w:tcPr>
          <w:p w14:paraId="72CE8423" w14:textId="148F9AE1" w:rsidR="001A5A6F" w:rsidRPr="00D92AA6" w:rsidRDefault="001A5A6F" w:rsidP="00D92AA6">
            <w:pPr>
              <w:shd w:val="clear" w:color="auto" w:fill="ED7D31" w:themeFill="accent2"/>
              <w:spacing w:after="160" w:line="259" w:lineRule="auto"/>
              <w:contextualSpacing/>
              <w:rPr>
                <w:rFonts w:ascii="Arial" w:eastAsia="Calibri" w:hAnsi="Arial" w:cs="Arial"/>
                <w:b/>
                <w:bCs/>
                <w:sz w:val="20"/>
                <w:szCs w:val="20"/>
                <w:u w:val="single"/>
              </w:rPr>
            </w:pPr>
            <w:r w:rsidRPr="00EF7311">
              <w:rPr>
                <w:rFonts w:ascii="Arial" w:eastAsia="Calibri" w:hAnsi="Arial" w:cs="Arial"/>
                <w:b/>
                <w:bCs/>
                <w:sz w:val="20"/>
                <w:szCs w:val="20"/>
                <w:u w:val="single"/>
              </w:rPr>
              <w:t>S</w:t>
            </w:r>
            <w:r w:rsidR="00DF6D84">
              <w:rPr>
                <w:rFonts w:ascii="Arial" w:eastAsia="Calibri" w:hAnsi="Arial" w:cs="Arial"/>
                <w:b/>
                <w:bCs/>
                <w:sz w:val="20"/>
                <w:szCs w:val="20"/>
                <w:u w:val="single"/>
              </w:rPr>
              <w:t xml:space="preserve">ETTLING IN </w:t>
            </w:r>
          </w:p>
          <w:p w14:paraId="6AD86E4B" w14:textId="77777777" w:rsidR="00D92AA6" w:rsidRDefault="00D92AA6" w:rsidP="001A5A6F">
            <w:pPr>
              <w:spacing w:after="160" w:line="259" w:lineRule="auto"/>
              <w:rPr>
                <w:rFonts w:ascii="Arial" w:eastAsia="Calibri" w:hAnsi="Arial" w:cs="Arial"/>
                <w:sz w:val="20"/>
                <w:szCs w:val="20"/>
              </w:rPr>
            </w:pPr>
          </w:p>
          <w:p w14:paraId="77B02B59" w14:textId="25EC0715" w:rsidR="001A5A6F" w:rsidRPr="00EF7311" w:rsidRDefault="001A5A6F" w:rsidP="001A5A6F">
            <w:pPr>
              <w:spacing w:after="160" w:line="259" w:lineRule="auto"/>
              <w:rPr>
                <w:rFonts w:eastAsiaTheme="minorEastAsia"/>
                <w:b/>
                <w:bCs/>
                <w:sz w:val="20"/>
                <w:szCs w:val="20"/>
                <w:u w:val="single"/>
              </w:rPr>
            </w:pPr>
            <w:r w:rsidRPr="00EF7311">
              <w:rPr>
                <w:rFonts w:ascii="Arial" w:eastAsia="Calibri" w:hAnsi="Arial" w:cs="Arial"/>
                <w:sz w:val="20"/>
                <w:szCs w:val="20"/>
              </w:rPr>
              <w:t>Children may need extra support and additional time to return to or start a setting.</w:t>
            </w:r>
          </w:p>
          <w:p w14:paraId="3C7BE041" w14:textId="77777777" w:rsidR="001A5A6F" w:rsidRPr="00EF7311" w:rsidRDefault="001A5A6F" w:rsidP="001A5A6F">
            <w:pPr>
              <w:spacing w:after="160" w:line="259" w:lineRule="auto"/>
              <w:rPr>
                <w:b/>
                <w:bCs/>
                <w:sz w:val="20"/>
                <w:szCs w:val="20"/>
              </w:rPr>
            </w:pPr>
            <w:r w:rsidRPr="00EF7311">
              <w:rPr>
                <w:rFonts w:ascii="Arial" w:eastAsia="Calibri" w:hAnsi="Arial" w:cs="Arial"/>
                <w:sz w:val="20"/>
                <w:szCs w:val="20"/>
              </w:rPr>
              <w:t>Settings where possible, should continue to use existing policies and procedures to settle children into settings.</w:t>
            </w:r>
          </w:p>
          <w:p w14:paraId="7756FF3E" w14:textId="4666614E" w:rsidR="001A5A6F" w:rsidRPr="00EF7311" w:rsidRDefault="001A5A6F" w:rsidP="001A5A6F">
            <w:pPr>
              <w:spacing w:line="259" w:lineRule="auto"/>
              <w:rPr>
                <w:rFonts w:eastAsiaTheme="minorEastAsia"/>
                <w:sz w:val="20"/>
                <w:szCs w:val="20"/>
              </w:rPr>
            </w:pPr>
            <w:r w:rsidRPr="00530BBD">
              <w:rPr>
                <w:rFonts w:ascii="Arial" w:eastAsia="Calibri" w:hAnsi="Arial" w:cs="Arial"/>
                <w:sz w:val="20"/>
                <w:szCs w:val="20"/>
              </w:rPr>
              <w:lastRenderedPageBreak/>
              <w:t>Where possible</w:t>
            </w:r>
            <w:r w:rsidR="00D92AA6" w:rsidRPr="00530BBD">
              <w:rPr>
                <w:rFonts w:ascii="Arial" w:eastAsia="Calibri" w:hAnsi="Arial" w:cs="Arial"/>
                <w:sz w:val="20"/>
                <w:szCs w:val="20"/>
              </w:rPr>
              <w:t>,</w:t>
            </w:r>
            <w:r w:rsidRPr="00530BBD">
              <w:rPr>
                <w:rFonts w:ascii="Arial" w:eastAsia="Calibri" w:hAnsi="Arial" w:cs="Arial"/>
                <w:sz w:val="20"/>
                <w:szCs w:val="20"/>
              </w:rPr>
              <w:t xml:space="preserve"> settling in activities should happen outdoors with the parent and away from other children</w:t>
            </w:r>
            <w:r w:rsidR="00D92AA6" w:rsidRPr="00530BBD">
              <w:rPr>
                <w:rFonts w:ascii="Arial" w:eastAsia="Calibri" w:hAnsi="Arial" w:cs="Arial"/>
                <w:sz w:val="20"/>
                <w:szCs w:val="20"/>
              </w:rPr>
              <w:t xml:space="preserve"> whilst adhering to current social distancing guidance.</w:t>
            </w:r>
            <w:r w:rsidR="00D92AA6">
              <w:rPr>
                <w:rFonts w:ascii="Arial" w:eastAsia="Calibri" w:hAnsi="Arial" w:cs="Arial"/>
                <w:sz w:val="20"/>
                <w:szCs w:val="20"/>
              </w:rPr>
              <w:t xml:space="preserve"> </w:t>
            </w:r>
          </w:p>
          <w:p w14:paraId="5F8AE15C" w14:textId="77777777" w:rsidR="001A5A6F" w:rsidRPr="00EF7311" w:rsidRDefault="001A5A6F" w:rsidP="001A5A6F">
            <w:pPr>
              <w:spacing w:line="259" w:lineRule="auto"/>
              <w:rPr>
                <w:rFonts w:ascii="Arial" w:eastAsia="Calibri" w:hAnsi="Arial" w:cs="Arial"/>
                <w:sz w:val="20"/>
                <w:szCs w:val="20"/>
              </w:rPr>
            </w:pPr>
          </w:p>
          <w:p w14:paraId="6DF47FBA" w14:textId="77777777" w:rsidR="001A5A6F" w:rsidRPr="00EF7311" w:rsidRDefault="001A5A6F" w:rsidP="001A5A6F">
            <w:pPr>
              <w:spacing w:line="259" w:lineRule="auto"/>
              <w:rPr>
                <w:sz w:val="20"/>
                <w:szCs w:val="20"/>
              </w:rPr>
            </w:pPr>
            <w:r w:rsidRPr="00EF7311">
              <w:rPr>
                <w:rFonts w:ascii="Arial" w:eastAsia="Calibri" w:hAnsi="Arial" w:cs="Arial"/>
                <w:sz w:val="20"/>
                <w:szCs w:val="20"/>
              </w:rPr>
              <w:t>Ensure that plans for settling in are individualised to support the needs of families and children.</w:t>
            </w:r>
          </w:p>
          <w:p w14:paraId="57D505B2" w14:textId="77777777" w:rsidR="001A5A6F" w:rsidRPr="00EF7311" w:rsidRDefault="001A5A6F" w:rsidP="001A5A6F">
            <w:pPr>
              <w:spacing w:line="259" w:lineRule="auto"/>
              <w:rPr>
                <w:rFonts w:ascii="Arial" w:eastAsia="Times New Roman" w:hAnsi="Arial" w:cs="Arial"/>
                <w:color w:val="222222"/>
                <w:sz w:val="20"/>
                <w:szCs w:val="20"/>
              </w:rPr>
            </w:pPr>
          </w:p>
          <w:p w14:paraId="65E00528" w14:textId="0E62F441" w:rsidR="001A5A6F" w:rsidRDefault="000E322F" w:rsidP="001A5A6F">
            <w:pPr>
              <w:spacing w:line="259" w:lineRule="auto"/>
              <w:rPr>
                <w:rFonts w:ascii="Arial" w:eastAsia="Times New Roman" w:hAnsi="Arial" w:cs="Arial"/>
                <w:color w:val="222222"/>
                <w:sz w:val="20"/>
                <w:szCs w:val="20"/>
              </w:rPr>
            </w:pPr>
            <w:r>
              <w:rPr>
                <w:rFonts w:ascii="Arial" w:eastAsia="Times New Roman" w:hAnsi="Arial" w:cs="Arial"/>
                <w:color w:val="222222"/>
                <w:sz w:val="20"/>
                <w:szCs w:val="20"/>
              </w:rPr>
              <w:t>For children with ASN, Fishermoss Nursery will work in partnership with parents,</w:t>
            </w:r>
            <w:r w:rsidR="00DE0F71">
              <w:rPr>
                <w:rFonts w:ascii="Arial" w:eastAsia="Times New Roman" w:hAnsi="Arial" w:cs="Arial"/>
                <w:color w:val="222222"/>
                <w:sz w:val="20"/>
                <w:szCs w:val="20"/>
              </w:rPr>
              <w:t xml:space="preserve"> lead professionals and children to establish what support and plans need to be put in place to meet their needs.</w:t>
            </w:r>
          </w:p>
          <w:p w14:paraId="05412846" w14:textId="5093E570" w:rsidR="0077771E" w:rsidRPr="0057518C" w:rsidRDefault="0077771E" w:rsidP="0077771E">
            <w:pPr>
              <w:pStyle w:val="ListParagraph"/>
              <w:numPr>
                <w:ilvl w:val="0"/>
                <w:numId w:val="26"/>
              </w:numPr>
              <w:spacing w:line="259" w:lineRule="auto"/>
              <w:rPr>
                <w:rFonts w:eastAsiaTheme="minorEastAsia"/>
                <w:color w:val="222222"/>
                <w:sz w:val="20"/>
                <w:szCs w:val="20"/>
              </w:rPr>
            </w:pPr>
            <w:r>
              <w:rPr>
                <w:rFonts w:ascii="Arial" w:eastAsiaTheme="minorEastAsia" w:hAnsi="Arial" w:cs="Arial"/>
                <w:color w:val="222222"/>
                <w:sz w:val="20"/>
                <w:szCs w:val="20"/>
              </w:rPr>
              <w:t>Enhanced transitions may be considered for children with ASN, such as,</w:t>
            </w:r>
            <w:r w:rsidR="0057518C">
              <w:rPr>
                <w:rFonts w:ascii="Arial" w:eastAsiaTheme="minorEastAsia" w:hAnsi="Arial" w:cs="Arial"/>
                <w:color w:val="222222"/>
                <w:sz w:val="20"/>
                <w:szCs w:val="20"/>
              </w:rPr>
              <w:t xml:space="preserve"> through visual representations and plans of physical distancing. </w:t>
            </w:r>
          </w:p>
          <w:p w14:paraId="54D5D46D" w14:textId="40218FF6" w:rsidR="0057518C" w:rsidRDefault="0057518C" w:rsidP="0057518C">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Providers should consider how they will support staff</w:t>
            </w:r>
            <w:r w:rsidR="008C4E99">
              <w:rPr>
                <w:rFonts w:ascii="Arial" w:eastAsiaTheme="minorEastAsia" w:hAnsi="Arial" w:cs="Arial"/>
                <w:color w:val="222222"/>
                <w:sz w:val="20"/>
                <w:szCs w:val="20"/>
              </w:rPr>
              <w:t xml:space="preserve">, parents and children to familiarise themselves to the revised layout and movement patterns. They should be made fun for the children. </w:t>
            </w:r>
          </w:p>
          <w:p w14:paraId="629CB0B9" w14:textId="2CB33D40" w:rsidR="00966865"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map could be displayed, detailing entry/exit points and new circulation patterns.</w:t>
            </w:r>
          </w:p>
          <w:p w14:paraId="734192AB" w14:textId="35BE94D7" w:rsidR="008448A3" w:rsidRDefault="008448A3"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Social stories and videos shared with children in advance</w:t>
            </w:r>
          </w:p>
          <w:p w14:paraId="6B60BCC4" w14:textId="1229CDBB" w:rsidR="008448A3"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signage and colour coding on walls and floors to help wayfinding.</w:t>
            </w:r>
          </w:p>
          <w:p w14:paraId="68C62F30" w14:textId="36D0A2B3" w:rsidR="00616B4A" w:rsidRDefault="00616B4A" w:rsidP="00BB7D75">
            <w:pPr>
              <w:pStyle w:val="ListParagraph"/>
              <w:numPr>
                <w:ilvl w:val="0"/>
                <w:numId w:val="26"/>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Use clear child friendly visuals – meaningful pictures or symbols (any signage which is directly touched by children will need to be cleaned regularly).</w:t>
            </w:r>
          </w:p>
          <w:p w14:paraId="7CFE73E8" w14:textId="0ABA6417" w:rsidR="00962C89" w:rsidRDefault="00962C89" w:rsidP="00962C89">
            <w:pPr>
              <w:spacing w:line="259" w:lineRule="auto"/>
              <w:rPr>
                <w:rFonts w:ascii="Arial" w:eastAsiaTheme="minorEastAsia" w:hAnsi="Arial" w:cs="Arial"/>
                <w:color w:val="222222"/>
                <w:sz w:val="20"/>
                <w:szCs w:val="20"/>
              </w:rPr>
            </w:pPr>
          </w:p>
          <w:p w14:paraId="2B9E8705" w14:textId="0818A968" w:rsidR="00962C89" w:rsidRDefault="00962C89" w:rsidP="00962C89">
            <w:pPr>
              <w:spacing w:line="259" w:lineRule="auto"/>
              <w:rPr>
                <w:rFonts w:ascii="Arial" w:eastAsiaTheme="minorEastAsia" w:hAnsi="Arial" w:cs="Arial"/>
                <w:b/>
                <w:bCs/>
                <w:color w:val="222222"/>
                <w:sz w:val="20"/>
                <w:szCs w:val="20"/>
                <w:u w:val="single"/>
              </w:rPr>
            </w:pPr>
            <w:r w:rsidRPr="00962C89">
              <w:rPr>
                <w:rFonts w:ascii="Arial" w:eastAsiaTheme="minorEastAsia" w:hAnsi="Arial" w:cs="Arial"/>
                <w:b/>
                <w:bCs/>
                <w:color w:val="222222"/>
                <w:sz w:val="20"/>
                <w:szCs w:val="20"/>
                <w:highlight w:val="yellow"/>
                <w:u w:val="single"/>
              </w:rPr>
              <w:t>MOVING WITHIN AND BETWEEN SETTINGS</w:t>
            </w:r>
          </w:p>
          <w:p w14:paraId="39CDB306" w14:textId="7D4A39AE" w:rsidR="003D7063" w:rsidRPr="003D7063" w:rsidRDefault="003D7063" w:rsidP="003D7063">
            <w:pPr>
              <w:pStyle w:val="ListParagraph"/>
              <w:numPr>
                <w:ilvl w:val="2"/>
                <w:numId w:val="10"/>
              </w:numPr>
              <w:spacing w:line="259" w:lineRule="auto"/>
              <w:rPr>
                <w:rFonts w:ascii="Arial" w:eastAsiaTheme="minorEastAsia" w:hAnsi="Arial" w:cs="Arial"/>
                <w:color w:val="222222"/>
                <w:sz w:val="20"/>
                <w:szCs w:val="20"/>
              </w:rPr>
            </w:pPr>
            <w:r w:rsidRPr="003D7063">
              <w:rPr>
                <w:rFonts w:ascii="Arial" w:eastAsiaTheme="minorEastAsia" w:hAnsi="Arial" w:cs="Arial"/>
                <w:color w:val="222222"/>
                <w:sz w:val="20"/>
                <w:szCs w:val="20"/>
              </w:rPr>
              <w:t xml:space="preserve">- </w:t>
            </w:r>
            <w:r w:rsidR="00817A13" w:rsidRPr="003D7063">
              <w:rPr>
                <w:rFonts w:ascii="Arial" w:eastAsiaTheme="minorEastAsia" w:hAnsi="Arial" w:cs="Arial"/>
                <w:color w:val="222222"/>
                <w:sz w:val="20"/>
                <w:szCs w:val="20"/>
              </w:rPr>
              <w:t>Some approaches to circulation of children, staff and transitions between different parts of the settings indoor</w:t>
            </w:r>
          </w:p>
          <w:p w14:paraId="7705A72C" w14:textId="5A9CE2A8" w:rsidR="003D7063" w:rsidRPr="009672C8" w:rsidRDefault="003D7063"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One way systems</w:t>
            </w:r>
            <w:r w:rsidR="009672C8">
              <w:rPr>
                <w:rFonts w:ascii="Arial" w:eastAsiaTheme="minorEastAsia" w:hAnsi="Arial" w:cs="Arial"/>
                <w:color w:val="222222"/>
                <w:sz w:val="20"/>
                <w:szCs w:val="20"/>
              </w:rPr>
              <w:t>: this may ease bottle neck and ease travel around the setting.</w:t>
            </w:r>
          </w:p>
          <w:p w14:paraId="4FB0352D" w14:textId="2ADC3922" w:rsidR="009672C8" w:rsidRPr="002051F3" w:rsidRDefault="009672C8"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External Circulation: Encourage the use of external </w:t>
            </w:r>
            <w:r w:rsidR="000E3677">
              <w:rPr>
                <w:rFonts w:ascii="Arial" w:eastAsiaTheme="minorEastAsia" w:hAnsi="Arial" w:cs="Arial"/>
                <w:color w:val="222222"/>
                <w:sz w:val="20"/>
                <w:szCs w:val="20"/>
              </w:rPr>
              <w:t xml:space="preserve">areas to move between parts of the building. Safety in all weathers and security issues would be required to be considered. </w:t>
            </w:r>
          </w:p>
          <w:p w14:paraId="5D889F9F" w14:textId="4AE90DDF" w:rsidR="002051F3" w:rsidRPr="000E03FE" w:rsidRDefault="002051F3" w:rsidP="003D7063">
            <w:pPr>
              <w:pStyle w:val="ListParagraph"/>
              <w:numPr>
                <w:ilvl w:val="0"/>
                <w:numId w:val="27"/>
              </w:numPr>
              <w:spacing w:line="259" w:lineRule="auto"/>
              <w:rPr>
                <w:rFonts w:ascii="Arial" w:eastAsiaTheme="minorEastAsia" w:hAnsi="Arial" w:cs="Arial"/>
                <w:b/>
                <w:bCs/>
                <w:color w:val="222222"/>
                <w:sz w:val="20"/>
                <w:szCs w:val="20"/>
                <w:u w:val="single"/>
              </w:rPr>
            </w:pPr>
            <w:r>
              <w:rPr>
                <w:rFonts w:ascii="Arial" w:eastAsiaTheme="minorEastAsia" w:hAnsi="Arial" w:cs="Arial"/>
                <w:color w:val="222222"/>
                <w:sz w:val="20"/>
                <w:szCs w:val="20"/>
              </w:rPr>
              <w:t xml:space="preserve">Signage/communication: appropriate signage or verbal communication about one way systems </w:t>
            </w:r>
            <w:r w:rsidR="000042D3">
              <w:rPr>
                <w:rFonts w:ascii="Arial" w:eastAsiaTheme="minorEastAsia" w:hAnsi="Arial" w:cs="Arial"/>
                <w:color w:val="222222"/>
                <w:sz w:val="20"/>
                <w:szCs w:val="20"/>
              </w:rPr>
              <w:t xml:space="preserve">etc should be adopted and implemented. </w:t>
            </w:r>
          </w:p>
          <w:p w14:paraId="69C6081D" w14:textId="5D5F6819" w:rsidR="000E03FE" w:rsidRDefault="000E03FE" w:rsidP="000E03FE">
            <w:pPr>
              <w:spacing w:line="259" w:lineRule="auto"/>
              <w:rPr>
                <w:rFonts w:ascii="Arial" w:eastAsiaTheme="minorEastAsia" w:hAnsi="Arial" w:cs="Arial"/>
                <w:b/>
                <w:bCs/>
                <w:color w:val="222222"/>
                <w:sz w:val="20"/>
                <w:szCs w:val="20"/>
                <w:u w:val="single"/>
              </w:rPr>
            </w:pPr>
          </w:p>
          <w:p w14:paraId="30297F7E" w14:textId="43620F78" w:rsidR="000E03FE" w:rsidRDefault="000E03FE" w:rsidP="000E03FE">
            <w:pPr>
              <w:spacing w:line="259" w:lineRule="auto"/>
              <w:rPr>
                <w:rFonts w:ascii="Arial" w:eastAsiaTheme="minorEastAsia" w:hAnsi="Arial" w:cs="Arial"/>
                <w:color w:val="222222"/>
                <w:sz w:val="20"/>
                <w:szCs w:val="20"/>
              </w:rPr>
            </w:pPr>
            <w:r>
              <w:rPr>
                <w:rFonts w:ascii="Arial" w:eastAsiaTheme="minorEastAsia" w:hAnsi="Arial" w:cs="Arial"/>
                <w:b/>
                <w:bCs/>
                <w:color w:val="222222"/>
                <w:sz w:val="20"/>
                <w:szCs w:val="20"/>
                <w:u w:val="single"/>
              </w:rPr>
              <w:t>Per</w:t>
            </w:r>
            <w:r w:rsidR="00366083">
              <w:rPr>
                <w:rFonts w:ascii="Arial" w:eastAsiaTheme="minorEastAsia" w:hAnsi="Arial" w:cs="Arial"/>
                <w:b/>
                <w:bCs/>
                <w:color w:val="222222"/>
                <w:sz w:val="20"/>
                <w:szCs w:val="20"/>
                <w:u w:val="single"/>
              </w:rPr>
              <w:t xml:space="preserve">ipatetic Staffing: </w:t>
            </w:r>
            <w:r w:rsidR="00FE5501">
              <w:rPr>
                <w:rFonts w:ascii="Arial" w:eastAsiaTheme="minorEastAsia" w:hAnsi="Arial" w:cs="Arial"/>
                <w:color w:val="222222"/>
                <w:sz w:val="20"/>
                <w:szCs w:val="20"/>
              </w:rPr>
              <w:t xml:space="preserve">Staff, who by the nature of their role support multiple settings should only attend settings in person where it is </w:t>
            </w:r>
            <w:r w:rsidR="003C0D96">
              <w:rPr>
                <w:rFonts w:ascii="Arial" w:eastAsiaTheme="minorEastAsia" w:hAnsi="Arial" w:cs="Arial"/>
                <w:color w:val="222222"/>
                <w:sz w:val="20"/>
                <w:szCs w:val="20"/>
              </w:rPr>
              <w:t>demonstrably in the support o</w:t>
            </w:r>
            <w:r w:rsidR="00195F63">
              <w:rPr>
                <w:rFonts w:ascii="Arial" w:eastAsiaTheme="minorEastAsia" w:hAnsi="Arial" w:cs="Arial"/>
                <w:color w:val="222222"/>
                <w:sz w:val="20"/>
                <w:szCs w:val="20"/>
              </w:rPr>
              <w:t xml:space="preserve">f the health and wellbeing of children. </w:t>
            </w:r>
          </w:p>
          <w:p w14:paraId="23F845E3" w14:textId="069DE066" w:rsidR="00C44BA2" w:rsidRDefault="00C44BA2" w:rsidP="000E03FE">
            <w:pPr>
              <w:spacing w:line="259" w:lineRule="auto"/>
              <w:rPr>
                <w:rFonts w:ascii="Arial" w:eastAsiaTheme="minorEastAsia" w:hAnsi="Arial" w:cs="Arial"/>
                <w:color w:val="222222"/>
                <w:sz w:val="20"/>
                <w:szCs w:val="20"/>
              </w:rPr>
            </w:pPr>
          </w:p>
          <w:p w14:paraId="71B64EBE" w14:textId="1871C3DA" w:rsidR="00C44BA2" w:rsidRDefault="00C76B1C"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t>Staff Employed in more than one childcare setting:</w:t>
            </w:r>
          </w:p>
          <w:p w14:paraId="5F73475A" w14:textId="506F31F4" w:rsidR="00C76B1C" w:rsidRDefault="00C76B1C"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with a </w:t>
            </w:r>
            <w:r w:rsidR="0076519A">
              <w:rPr>
                <w:rFonts w:ascii="Arial" w:eastAsiaTheme="minorEastAsia" w:hAnsi="Arial" w:cs="Arial"/>
                <w:color w:val="222222"/>
                <w:sz w:val="20"/>
                <w:szCs w:val="20"/>
              </w:rPr>
              <w:t xml:space="preserve">single employer </w:t>
            </w:r>
            <w:r w:rsidR="00E52D97">
              <w:rPr>
                <w:rFonts w:ascii="Arial" w:eastAsiaTheme="minorEastAsia" w:hAnsi="Arial" w:cs="Arial"/>
                <w:color w:val="222222"/>
                <w:sz w:val="20"/>
                <w:szCs w:val="20"/>
              </w:rPr>
              <w:t>should only work across more than one setting</w:t>
            </w:r>
            <w:r w:rsidR="00A73F27">
              <w:rPr>
                <w:rFonts w:ascii="Arial" w:eastAsiaTheme="minorEastAsia" w:hAnsi="Arial" w:cs="Arial"/>
                <w:color w:val="222222"/>
                <w:sz w:val="20"/>
                <w:szCs w:val="20"/>
              </w:rPr>
              <w:t xml:space="preserve"> when it is absolutely necessary.</w:t>
            </w:r>
          </w:p>
          <w:p w14:paraId="54DC3D66" w14:textId="1BDAA969" w:rsidR="00A73F27" w:rsidRDefault="00A73F27"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Staff where employed by more than one childcare provider should be risk assessed. A joint risk assessment should be created to reduce they number of children and other staff they come in contact with, in each setting. </w:t>
            </w:r>
            <w:r w:rsidR="00077257">
              <w:rPr>
                <w:rFonts w:ascii="Arial" w:eastAsiaTheme="minorEastAsia" w:hAnsi="Arial" w:cs="Arial"/>
                <w:color w:val="222222"/>
                <w:sz w:val="20"/>
                <w:szCs w:val="20"/>
              </w:rPr>
              <w:t xml:space="preserve">Fishermoss contact information is shared to support Test and Protect. </w:t>
            </w:r>
          </w:p>
          <w:p w14:paraId="2EA1F3A4" w14:textId="160CB3E5" w:rsidR="00077257" w:rsidRDefault="00077257" w:rsidP="000E03FE">
            <w:pPr>
              <w:spacing w:line="259" w:lineRule="auto"/>
              <w:rPr>
                <w:rFonts w:ascii="Arial" w:eastAsiaTheme="minorEastAsia" w:hAnsi="Arial" w:cs="Arial"/>
                <w:color w:val="222222"/>
                <w:sz w:val="20"/>
                <w:szCs w:val="20"/>
              </w:rPr>
            </w:pPr>
          </w:p>
          <w:p w14:paraId="0C2B8086" w14:textId="669D4B33" w:rsidR="00077257" w:rsidRDefault="00077257" w:rsidP="000E03FE">
            <w:pPr>
              <w:spacing w:line="259" w:lineRule="auto"/>
              <w:rPr>
                <w:rFonts w:ascii="Arial" w:eastAsiaTheme="minorEastAsia" w:hAnsi="Arial" w:cs="Arial"/>
                <w:b/>
                <w:bCs/>
                <w:color w:val="222222"/>
                <w:sz w:val="20"/>
                <w:szCs w:val="20"/>
                <w:u w:val="single"/>
              </w:rPr>
            </w:pPr>
            <w:r>
              <w:rPr>
                <w:rFonts w:ascii="Arial" w:eastAsiaTheme="minorEastAsia" w:hAnsi="Arial" w:cs="Arial"/>
                <w:b/>
                <w:bCs/>
                <w:color w:val="222222"/>
                <w:sz w:val="20"/>
                <w:szCs w:val="20"/>
                <w:u w:val="single"/>
              </w:rPr>
              <w:t>Use of agency or bank staff:</w:t>
            </w:r>
          </w:p>
          <w:p w14:paraId="3B5ADE30" w14:textId="02D36835" w:rsidR="00077257" w:rsidRDefault="00E072BD"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Where settings use agency/bank staff they should ensure that staff do not move between settings, where possible.</w:t>
            </w:r>
          </w:p>
          <w:p w14:paraId="035171AE" w14:textId="10F57181" w:rsidR="001F0A55" w:rsidRDefault="001F0A55"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Travel restrictions between areas of different prevalence will be set out in guidelines</w:t>
            </w:r>
            <w:r w:rsidR="009B6AFE">
              <w:rPr>
                <w:rFonts w:ascii="Arial" w:eastAsiaTheme="minorEastAsia" w:hAnsi="Arial" w:cs="Arial"/>
                <w:color w:val="222222"/>
                <w:sz w:val="20"/>
                <w:szCs w:val="20"/>
              </w:rPr>
              <w:t>. Expectations will apply for essential travel including work and education.</w:t>
            </w:r>
          </w:p>
          <w:p w14:paraId="33102DEB" w14:textId="0EBE51DD" w:rsidR="009B6AFE" w:rsidRDefault="009B6AFE" w:rsidP="000E03FE">
            <w:pPr>
              <w:spacing w:line="259" w:lineRule="auto"/>
              <w:rPr>
                <w:rFonts w:ascii="Arial" w:eastAsiaTheme="minorEastAsia" w:hAnsi="Arial" w:cs="Arial"/>
                <w:color w:val="222222"/>
                <w:sz w:val="20"/>
                <w:szCs w:val="20"/>
              </w:rPr>
            </w:pPr>
          </w:p>
          <w:p w14:paraId="5ED3B1E0" w14:textId="77777777" w:rsidR="00366E56" w:rsidRDefault="009B6AFE"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Restrictions on movement of staff between settings may impact on the ability of some practitioners to continue with their pattern of work</w:t>
            </w:r>
            <w:r w:rsidR="00923AC9">
              <w:rPr>
                <w:rFonts w:ascii="Arial" w:eastAsiaTheme="minorEastAsia" w:hAnsi="Arial" w:cs="Arial"/>
                <w:color w:val="222222"/>
                <w:sz w:val="20"/>
                <w:szCs w:val="20"/>
              </w:rPr>
              <w:t xml:space="preserve">. If appropriate the EYSP with staff </w:t>
            </w:r>
            <w:r w:rsidR="00366E56">
              <w:rPr>
                <w:rFonts w:ascii="Arial" w:eastAsiaTheme="minorEastAsia" w:hAnsi="Arial" w:cs="Arial"/>
                <w:color w:val="222222"/>
                <w:sz w:val="20"/>
                <w:szCs w:val="20"/>
              </w:rPr>
              <w:t xml:space="preserve">who is affected could contact unions. </w:t>
            </w:r>
          </w:p>
          <w:p w14:paraId="2DB690A2" w14:textId="77777777" w:rsidR="00366E56" w:rsidRDefault="00366E56" w:rsidP="000E03FE">
            <w:pPr>
              <w:spacing w:line="259" w:lineRule="auto"/>
              <w:rPr>
                <w:rFonts w:ascii="Arial" w:eastAsiaTheme="minorEastAsia" w:hAnsi="Arial" w:cs="Arial"/>
                <w:color w:val="222222"/>
                <w:sz w:val="20"/>
                <w:szCs w:val="20"/>
              </w:rPr>
            </w:pPr>
          </w:p>
          <w:p w14:paraId="3F062CFD" w14:textId="77777777" w:rsidR="00A509C8" w:rsidRDefault="00366E56"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Movement between settings should be kept to a minimum until further notice</w:t>
            </w:r>
            <w:r w:rsidR="009B12BA">
              <w:rPr>
                <w:rFonts w:ascii="Arial" w:eastAsiaTheme="minorEastAsia" w:hAnsi="Arial" w:cs="Arial"/>
                <w:color w:val="222222"/>
                <w:sz w:val="20"/>
                <w:szCs w:val="20"/>
              </w:rPr>
              <w:t>, e.g. temporary/supply staff</w:t>
            </w:r>
            <w:r w:rsidR="002E7145">
              <w:rPr>
                <w:rFonts w:ascii="Arial" w:eastAsiaTheme="minorEastAsia" w:hAnsi="Arial" w:cs="Arial"/>
                <w:color w:val="222222"/>
                <w:sz w:val="20"/>
                <w:szCs w:val="20"/>
              </w:rPr>
              <w:t>, principle teachers, development workers, psychologists</w:t>
            </w:r>
            <w:r w:rsidR="00E45929">
              <w:rPr>
                <w:rFonts w:ascii="Arial" w:eastAsiaTheme="minorEastAsia" w:hAnsi="Arial" w:cs="Arial"/>
                <w:color w:val="222222"/>
                <w:sz w:val="20"/>
                <w:szCs w:val="20"/>
              </w:rPr>
              <w:t xml:space="preserve">, nurses, and social workers. Consider lower risk methods for some input – digital </w:t>
            </w:r>
            <w:r w:rsidR="000025C4">
              <w:rPr>
                <w:rFonts w:ascii="Arial" w:eastAsiaTheme="minorEastAsia" w:hAnsi="Arial" w:cs="Arial"/>
                <w:color w:val="222222"/>
                <w:sz w:val="20"/>
                <w:szCs w:val="20"/>
              </w:rPr>
              <w:t xml:space="preserve">/ virtual means or outdoor settings. Where movement across locations is necessary to deliver school operations the number of interactions should be minimised. </w:t>
            </w:r>
          </w:p>
          <w:p w14:paraId="36573552" w14:textId="749330A4" w:rsidR="009B6AFE" w:rsidRDefault="00A509C8"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Peripatetic staff should only visit one setting and there should ideally be a period of 7 days between </w:t>
            </w:r>
            <w:r w:rsidR="00FE4EB2">
              <w:rPr>
                <w:rFonts w:ascii="Arial" w:eastAsiaTheme="minorEastAsia" w:hAnsi="Arial" w:cs="Arial"/>
                <w:color w:val="222222"/>
                <w:sz w:val="20"/>
                <w:szCs w:val="20"/>
              </w:rPr>
              <w:t>contact with another setting. There are individual circumstances. 18.08.20</w:t>
            </w:r>
          </w:p>
          <w:p w14:paraId="4DBDECED" w14:textId="0A3728ED" w:rsidR="006D4F71" w:rsidRDefault="006D4F71" w:rsidP="000E03FE">
            <w:pPr>
              <w:spacing w:line="259" w:lineRule="auto"/>
              <w:rPr>
                <w:rFonts w:ascii="Arial" w:eastAsiaTheme="minorEastAsia" w:hAnsi="Arial" w:cs="Arial"/>
                <w:color w:val="222222"/>
                <w:sz w:val="20"/>
                <w:szCs w:val="20"/>
              </w:rPr>
            </w:pPr>
          </w:p>
          <w:p w14:paraId="0129C400" w14:textId="091F0E6A" w:rsidR="006D4F71" w:rsidRDefault="006D4F71" w:rsidP="000E03FE">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2.09.20</w:t>
            </w:r>
          </w:p>
          <w:p w14:paraId="0778BF9E" w14:textId="74EA5451" w:rsidR="006D4F71" w:rsidRDefault="006D4F71" w:rsidP="000E03FE">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t>Peripat</w:t>
            </w:r>
            <w:r w:rsidR="000B489C">
              <w:rPr>
                <w:rFonts w:ascii="Arial" w:eastAsiaTheme="minorEastAsia" w:hAnsi="Arial" w:cs="Arial"/>
                <w:b/>
                <w:bCs/>
                <w:color w:val="222222"/>
                <w:sz w:val="20"/>
                <w:szCs w:val="20"/>
              </w:rPr>
              <w:t>etic staff (ASN) working location base school and one other location per week.</w:t>
            </w:r>
          </w:p>
          <w:p w14:paraId="38D13F0F" w14:textId="0B838443" w:rsidR="000B489C" w:rsidRPr="000B489C" w:rsidRDefault="000B489C" w:rsidP="000B489C">
            <w:pPr>
              <w:pStyle w:val="ListParagraph"/>
              <w:numPr>
                <w:ilvl w:val="0"/>
                <w:numId w:val="28"/>
              </w:numPr>
              <w:spacing w:line="259" w:lineRule="auto"/>
              <w:rPr>
                <w:rFonts w:ascii="Arial" w:eastAsiaTheme="minorEastAsia" w:hAnsi="Arial" w:cs="Arial"/>
                <w:color w:val="222222"/>
                <w:sz w:val="20"/>
                <w:szCs w:val="20"/>
              </w:rPr>
            </w:pPr>
            <w:r w:rsidRPr="000B489C">
              <w:rPr>
                <w:rFonts w:ascii="Arial" w:eastAsiaTheme="minorEastAsia" w:hAnsi="Arial" w:cs="Arial"/>
                <w:color w:val="222222"/>
                <w:sz w:val="20"/>
                <w:szCs w:val="20"/>
              </w:rPr>
              <w:t>Follow school guidelines in their base school</w:t>
            </w:r>
          </w:p>
          <w:p w14:paraId="4F75C3F3" w14:textId="6A874448" w:rsidR="000B489C" w:rsidRPr="000B489C"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Only visit one school per day when not in base school</w:t>
            </w:r>
          </w:p>
          <w:p w14:paraId="6253646E" w14:textId="0C0817C5" w:rsidR="000B489C" w:rsidRPr="00751F10" w:rsidRDefault="000B489C"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t xml:space="preserve">No not work with more than 2 contacts per day in school that are not </w:t>
            </w:r>
            <w:r w:rsidR="00751F10">
              <w:rPr>
                <w:rFonts w:ascii="Arial" w:eastAsiaTheme="minorEastAsia" w:hAnsi="Arial" w:cs="Arial"/>
                <w:color w:val="222222"/>
                <w:sz w:val="20"/>
                <w:szCs w:val="20"/>
              </w:rPr>
              <w:t>base school</w:t>
            </w:r>
          </w:p>
          <w:p w14:paraId="2D84A0A2" w14:textId="72B80D59" w:rsidR="00751F10" w:rsidRPr="00751F10" w:rsidRDefault="00751F10" w:rsidP="000B489C">
            <w:pPr>
              <w:pStyle w:val="ListParagraph"/>
              <w:numPr>
                <w:ilvl w:val="0"/>
                <w:numId w:val="28"/>
              </w:numPr>
              <w:spacing w:line="259" w:lineRule="auto"/>
              <w:rPr>
                <w:rFonts w:ascii="Arial" w:eastAsiaTheme="minorEastAsia" w:hAnsi="Arial" w:cs="Arial"/>
                <w:b/>
                <w:bCs/>
                <w:color w:val="222222"/>
                <w:sz w:val="20"/>
                <w:szCs w:val="20"/>
              </w:rPr>
            </w:pPr>
            <w:r>
              <w:rPr>
                <w:rFonts w:ascii="Arial" w:eastAsiaTheme="minorEastAsia" w:hAnsi="Arial" w:cs="Arial"/>
                <w:color w:val="222222"/>
                <w:sz w:val="20"/>
                <w:szCs w:val="20"/>
              </w:rPr>
              <w:lastRenderedPageBreak/>
              <w:t xml:space="preserve">A contact is defined as one child, a group of children (maybe a class), a single member of staff, a group of staff, a parent or carer or a family group. </w:t>
            </w:r>
          </w:p>
          <w:p w14:paraId="19E50040" w14:textId="4612065A" w:rsidR="00751F10" w:rsidRPr="00C77976" w:rsidRDefault="00751F10" w:rsidP="00751F10">
            <w:pPr>
              <w:spacing w:line="259" w:lineRule="auto"/>
              <w:rPr>
                <w:rFonts w:ascii="Arial" w:eastAsiaTheme="minorEastAsia" w:hAnsi="Arial" w:cs="Arial"/>
                <w:color w:val="222222"/>
                <w:sz w:val="20"/>
                <w:szCs w:val="20"/>
              </w:rPr>
            </w:pPr>
            <w:r w:rsidRPr="00C77976">
              <w:rPr>
                <w:rFonts w:ascii="Arial" w:eastAsiaTheme="minorEastAsia" w:hAnsi="Arial" w:cs="Arial"/>
                <w:color w:val="222222"/>
                <w:sz w:val="20"/>
                <w:szCs w:val="20"/>
              </w:rPr>
              <w:t>2.09.20</w:t>
            </w:r>
          </w:p>
          <w:p w14:paraId="3C8A8D27" w14:textId="7EECEFC3" w:rsidR="00751F10" w:rsidRDefault="00751F10" w:rsidP="00751F10">
            <w:pPr>
              <w:spacing w:line="259" w:lineRule="auto"/>
              <w:rPr>
                <w:rFonts w:ascii="Arial" w:eastAsiaTheme="minorEastAsia" w:hAnsi="Arial" w:cs="Arial"/>
                <w:b/>
                <w:bCs/>
                <w:color w:val="222222"/>
                <w:sz w:val="20"/>
                <w:szCs w:val="20"/>
              </w:rPr>
            </w:pPr>
            <w:r>
              <w:rPr>
                <w:rFonts w:ascii="Arial" w:eastAsiaTheme="minorEastAsia" w:hAnsi="Arial" w:cs="Arial"/>
                <w:b/>
                <w:bCs/>
                <w:color w:val="222222"/>
                <w:sz w:val="20"/>
                <w:szCs w:val="20"/>
              </w:rPr>
              <w:t>Supply</w:t>
            </w:r>
            <w:r w:rsidR="00C77976">
              <w:rPr>
                <w:rFonts w:ascii="Arial" w:eastAsiaTheme="minorEastAsia" w:hAnsi="Arial" w:cs="Arial"/>
                <w:b/>
                <w:bCs/>
                <w:color w:val="222222"/>
                <w:sz w:val="20"/>
                <w:szCs w:val="20"/>
              </w:rPr>
              <w:t xml:space="preserve">/relief staff working across various settings </w:t>
            </w:r>
          </w:p>
          <w:p w14:paraId="62B7042C" w14:textId="710C4963"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Maximum of one setting per day</w:t>
            </w:r>
          </w:p>
          <w:p w14:paraId="7F685B77" w14:textId="2049C477" w:rsidR="00C77976" w:rsidRDefault="00C77976"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No limit on number of groups but staff advised to reduce the number of interactions </w:t>
            </w:r>
          </w:p>
          <w:p w14:paraId="4902D25C" w14:textId="230E6ED2"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A risk assessment should be taken for each relief member of staff</w:t>
            </w:r>
          </w:p>
          <w:p w14:paraId="7BBE334B" w14:textId="11E4DB5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Relief staff must adhere to social distancing, good hygiene and risk assessments within setting.</w:t>
            </w:r>
          </w:p>
          <w:p w14:paraId="13BF2F29" w14:textId="5D3383D6" w:rsidR="008A07CB" w:rsidRDefault="008A07CB" w:rsidP="00C77976">
            <w:pPr>
              <w:pStyle w:val="ListParagraph"/>
              <w:numPr>
                <w:ilvl w:val="0"/>
                <w:numId w:val="29"/>
              </w:num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Ensure staff have signed in at school for trace and protect p</w:t>
            </w:r>
            <w:r w:rsidR="0053153B">
              <w:rPr>
                <w:rFonts w:ascii="Arial" w:eastAsiaTheme="minorEastAsia" w:hAnsi="Arial" w:cs="Arial"/>
                <w:color w:val="222222"/>
                <w:sz w:val="20"/>
                <w:szCs w:val="20"/>
              </w:rPr>
              <w:t>urposes</w:t>
            </w:r>
            <w:r>
              <w:rPr>
                <w:rFonts w:ascii="Arial" w:eastAsiaTheme="minorEastAsia" w:hAnsi="Arial" w:cs="Arial"/>
                <w:color w:val="222222"/>
                <w:sz w:val="20"/>
                <w:szCs w:val="20"/>
              </w:rPr>
              <w:t>.</w:t>
            </w:r>
          </w:p>
          <w:p w14:paraId="0080AE53" w14:textId="5EE492BD" w:rsidR="008A07CB" w:rsidRPr="0053153B" w:rsidRDefault="0053153B" w:rsidP="0053153B">
            <w:pPr>
              <w:spacing w:line="259" w:lineRule="auto"/>
              <w:rPr>
                <w:rFonts w:ascii="Arial" w:eastAsiaTheme="minorEastAsia" w:hAnsi="Arial" w:cs="Arial"/>
                <w:color w:val="222222"/>
                <w:sz w:val="20"/>
                <w:szCs w:val="20"/>
              </w:rPr>
            </w:pPr>
            <w:r>
              <w:rPr>
                <w:rFonts w:ascii="Arial" w:eastAsiaTheme="minorEastAsia" w:hAnsi="Arial" w:cs="Arial"/>
                <w:color w:val="222222"/>
                <w:sz w:val="20"/>
                <w:szCs w:val="20"/>
              </w:rPr>
              <w:t xml:space="preserve">Face coverings must be worn on all public transport where children are aged over 5. </w:t>
            </w:r>
          </w:p>
          <w:p w14:paraId="5E32AC24" w14:textId="77777777" w:rsidR="001A5A6F" w:rsidRPr="00EF7311" w:rsidRDefault="001A5A6F" w:rsidP="001A5A6F">
            <w:pPr>
              <w:pStyle w:val="NoSpacing"/>
              <w:rPr>
                <w:rFonts w:ascii="Arial" w:hAnsi="Arial" w:cs="Arial"/>
                <w:sz w:val="20"/>
                <w:szCs w:val="20"/>
              </w:rPr>
            </w:pPr>
          </w:p>
          <w:p w14:paraId="76342240" w14:textId="09DD60B9" w:rsidR="001A5A6F" w:rsidRPr="00EF7311" w:rsidRDefault="001A5A6F" w:rsidP="005A52E6">
            <w:pPr>
              <w:pStyle w:val="NoSpacing"/>
              <w:rPr>
                <w:rFonts w:ascii="Arial" w:eastAsia="Calibri" w:hAnsi="Arial" w:cs="Arial"/>
                <w:b/>
                <w:sz w:val="20"/>
                <w:szCs w:val="20"/>
                <w:u w:val="single"/>
              </w:rPr>
            </w:pPr>
          </w:p>
        </w:tc>
        <w:tc>
          <w:tcPr>
            <w:tcW w:w="709" w:type="dxa"/>
            <w:shd w:val="clear" w:color="auto" w:fill="auto"/>
          </w:tcPr>
          <w:p w14:paraId="4912D55B" w14:textId="3009793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28FD14F"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125DA7F5"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1A5A6F" w:rsidRPr="007C5A38" w14:paraId="06FAD2F9" w14:textId="77777777" w:rsidTr="00FF443E">
        <w:tc>
          <w:tcPr>
            <w:tcW w:w="1129" w:type="dxa"/>
            <w:shd w:val="clear" w:color="auto" w:fill="auto"/>
          </w:tcPr>
          <w:p w14:paraId="11BE281F" w14:textId="359DBEF6" w:rsidR="001A5A6F" w:rsidRPr="001DEED8" w:rsidRDefault="001A5A6F" w:rsidP="001A5A6F">
            <w:pPr>
              <w:spacing w:after="240" w:line="300" w:lineRule="atLeast"/>
              <w:rPr>
                <w:rFonts w:ascii="Arial" w:eastAsia="Arial" w:hAnsi="Arial" w:cs="Arial"/>
                <w:sz w:val="19"/>
                <w:szCs w:val="19"/>
                <w:lang w:val="en-AU"/>
              </w:rPr>
            </w:pPr>
            <w:r w:rsidRPr="001DEED8">
              <w:rPr>
                <w:rFonts w:ascii="Arial" w:eastAsia="Arial" w:hAnsi="Arial" w:cs="Arial"/>
                <w:sz w:val="19"/>
                <w:szCs w:val="19"/>
                <w:lang w:val="en-AU"/>
              </w:rPr>
              <w:lastRenderedPageBreak/>
              <w:t>Spread of infection through attending setting</w:t>
            </w:r>
          </w:p>
        </w:tc>
        <w:tc>
          <w:tcPr>
            <w:tcW w:w="1276" w:type="dxa"/>
            <w:shd w:val="clear" w:color="auto" w:fill="auto"/>
          </w:tcPr>
          <w:p w14:paraId="4715F02C" w14:textId="7FB3AF6A" w:rsidR="001A5A6F" w:rsidRPr="001DEED8" w:rsidRDefault="001A5A6F" w:rsidP="001A5A6F">
            <w:pPr>
              <w:spacing w:after="240"/>
              <w:rPr>
                <w:rFonts w:ascii="Arial" w:eastAsia="Times New Roman" w:hAnsi="Arial" w:cs="Arial"/>
                <w:sz w:val="20"/>
                <w:szCs w:val="20"/>
                <w:lang w:val="en-AU"/>
              </w:rPr>
            </w:pPr>
            <w:r w:rsidRPr="001DEED8">
              <w:rPr>
                <w:rFonts w:ascii="Arial" w:eastAsia="Times New Roman" w:hAnsi="Arial" w:cs="Arial"/>
                <w:sz w:val="20"/>
                <w:szCs w:val="20"/>
                <w:lang w:val="en-AU"/>
              </w:rPr>
              <w:t>All attending setting</w:t>
            </w:r>
          </w:p>
        </w:tc>
        <w:tc>
          <w:tcPr>
            <w:tcW w:w="1418" w:type="dxa"/>
            <w:shd w:val="clear" w:color="auto" w:fill="auto"/>
          </w:tcPr>
          <w:p w14:paraId="2B5D83B9"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Spread of Virus through person to person contact </w:t>
            </w:r>
          </w:p>
          <w:p w14:paraId="3D9320C1" w14:textId="77777777" w:rsidR="001A5A6F" w:rsidRPr="007C5A38" w:rsidRDefault="001A5A6F" w:rsidP="001A5A6F">
            <w:pPr>
              <w:spacing w:after="240" w:line="300" w:lineRule="atLeast"/>
            </w:pPr>
            <w:r w:rsidRPr="001DEED8">
              <w:rPr>
                <w:rFonts w:ascii="Arial" w:eastAsia="Arial" w:hAnsi="Arial" w:cs="Arial"/>
                <w:sz w:val="20"/>
                <w:szCs w:val="20"/>
                <w:lang w:val="en-AU"/>
              </w:rPr>
              <w:t xml:space="preserve"> </w:t>
            </w:r>
          </w:p>
          <w:p w14:paraId="505C7011" w14:textId="77777777" w:rsidR="001A5A6F" w:rsidRPr="007C5A38" w:rsidRDefault="001A5A6F" w:rsidP="001A5A6F">
            <w:pPr>
              <w:spacing w:after="240" w:line="300" w:lineRule="atLeast"/>
            </w:pPr>
            <w:r w:rsidRPr="001DEED8">
              <w:rPr>
                <w:rFonts w:ascii="Arial" w:eastAsia="Arial" w:hAnsi="Arial" w:cs="Arial"/>
                <w:sz w:val="20"/>
                <w:szCs w:val="20"/>
                <w:lang w:val="en-AU"/>
              </w:rPr>
              <w:t>Spread of Virus through surface contact</w:t>
            </w:r>
          </w:p>
          <w:p w14:paraId="2FABA9B1" w14:textId="77777777" w:rsidR="001A5A6F" w:rsidRPr="001DEED8" w:rsidRDefault="001A5A6F" w:rsidP="001A5A6F">
            <w:pPr>
              <w:spacing w:after="240" w:line="300" w:lineRule="atLeast"/>
              <w:rPr>
                <w:rFonts w:ascii="Arial" w:eastAsia="Arial" w:hAnsi="Arial" w:cs="Arial"/>
                <w:sz w:val="20"/>
                <w:szCs w:val="20"/>
                <w:lang w:val="en-AU"/>
              </w:rPr>
            </w:pPr>
          </w:p>
        </w:tc>
        <w:tc>
          <w:tcPr>
            <w:tcW w:w="708" w:type="dxa"/>
            <w:shd w:val="clear" w:color="auto" w:fill="auto"/>
          </w:tcPr>
          <w:p w14:paraId="6799BFBE" w14:textId="054421DB"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Low</w:t>
            </w:r>
          </w:p>
        </w:tc>
        <w:tc>
          <w:tcPr>
            <w:tcW w:w="709" w:type="dxa"/>
            <w:shd w:val="clear" w:color="auto" w:fill="auto"/>
          </w:tcPr>
          <w:p w14:paraId="105DD111" w14:textId="21D394B2" w:rsidR="001A5A6F" w:rsidRPr="001DEED8" w:rsidRDefault="001A5A6F" w:rsidP="001A5A6F">
            <w:pPr>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Med</w:t>
            </w:r>
          </w:p>
        </w:tc>
        <w:tc>
          <w:tcPr>
            <w:tcW w:w="709" w:type="dxa"/>
            <w:shd w:val="clear" w:color="auto" w:fill="auto"/>
          </w:tcPr>
          <w:p w14:paraId="7A2A2202" w14:textId="4CFC24BD" w:rsidR="001A5A6F" w:rsidRPr="001DEED8" w:rsidRDefault="001A5A6F" w:rsidP="001A5A6F">
            <w:pPr>
              <w:shd w:val="clear" w:color="auto" w:fill="FF0000"/>
              <w:spacing w:after="240"/>
              <w:jc w:val="center"/>
              <w:rPr>
                <w:rFonts w:ascii="Arial" w:eastAsia="Times New Roman" w:hAnsi="Arial" w:cs="Arial"/>
                <w:b/>
                <w:bCs/>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11E2ED06" w14:textId="4B954183" w:rsidR="001A5A6F" w:rsidRPr="00EF7311" w:rsidRDefault="001A5A6F" w:rsidP="00733054">
            <w:pPr>
              <w:shd w:val="clear" w:color="auto" w:fill="ED7D31" w:themeFill="accent2"/>
              <w:rPr>
                <w:rFonts w:ascii="Arial" w:eastAsia="Times New Roman" w:hAnsi="Arial" w:cs="Arial"/>
                <w:b/>
                <w:sz w:val="20"/>
                <w:szCs w:val="20"/>
                <w:u w:val="single"/>
                <w:lang w:val="en-AU"/>
              </w:rPr>
            </w:pPr>
            <w:r w:rsidRPr="00EF7311">
              <w:rPr>
                <w:rFonts w:ascii="Arial" w:eastAsia="Times New Roman" w:hAnsi="Arial" w:cs="Arial"/>
                <w:b/>
                <w:sz w:val="20"/>
                <w:szCs w:val="20"/>
                <w:u w:val="single"/>
                <w:lang w:val="en-AU"/>
              </w:rPr>
              <w:t xml:space="preserve">SPECIFIC CONTROLS: </w:t>
            </w:r>
            <w:r w:rsidR="00DF6D84">
              <w:rPr>
                <w:rFonts w:ascii="Arial" w:eastAsia="Times New Roman" w:hAnsi="Arial" w:cs="Arial"/>
                <w:b/>
                <w:sz w:val="20"/>
                <w:szCs w:val="20"/>
                <w:u w:val="single"/>
                <w:lang w:val="en-AU"/>
              </w:rPr>
              <w:t>FOOD PREPARATION AND SNACK</w:t>
            </w:r>
          </w:p>
          <w:p w14:paraId="49ABB846" w14:textId="77777777" w:rsidR="001A5A6F" w:rsidRPr="00EF7311" w:rsidRDefault="001A5A6F" w:rsidP="001A5A6F">
            <w:pPr>
              <w:rPr>
                <w:rFonts w:ascii="Arial" w:hAnsi="Arial" w:cs="Arial"/>
                <w:color w:val="1D2828"/>
                <w:sz w:val="20"/>
                <w:szCs w:val="20"/>
              </w:rPr>
            </w:pPr>
          </w:p>
          <w:p w14:paraId="216F1D78" w14:textId="77777777" w:rsidR="008818F9" w:rsidRDefault="00C7423C" w:rsidP="001A5A6F">
            <w:pPr>
              <w:rPr>
                <w:rFonts w:ascii="Arial" w:eastAsia="Arial" w:hAnsi="Arial" w:cs="Arial"/>
                <w:color w:val="333333"/>
                <w:sz w:val="20"/>
                <w:szCs w:val="20"/>
              </w:rPr>
            </w:pPr>
            <w:r>
              <w:rPr>
                <w:rFonts w:ascii="Arial" w:eastAsia="Arial" w:hAnsi="Arial" w:cs="Arial"/>
                <w:color w:val="333333"/>
                <w:sz w:val="20"/>
                <w:szCs w:val="20"/>
              </w:rPr>
              <w:t xml:space="preserve">Ensure that mealtimes are a relaxed and enjoyable time where children can socialise, while implementing </w:t>
            </w:r>
            <w:r w:rsidR="00E74EF4">
              <w:rPr>
                <w:rFonts w:ascii="Arial" w:eastAsia="Arial" w:hAnsi="Arial" w:cs="Arial"/>
                <w:color w:val="333333"/>
                <w:sz w:val="20"/>
                <w:szCs w:val="20"/>
              </w:rPr>
              <w:t xml:space="preserve">practical approaches to prevent the spread of infection. </w:t>
            </w:r>
            <w:r w:rsidR="008818F9">
              <w:rPr>
                <w:rFonts w:ascii="Arial" w:eastAsia="Arial" w:hAnsi="Arial" w:cs="Arial"/>
                <w:color w:val="333333"/>
                <w:sz w:val="20"/>
                <w:szCs w:val="20"/>
              </w:rPr>
              <w:t xml:space="preserve"> 2.11.20</w:t>
            </w:r>
          </w:p>
          <w:p w14:paraId="71C9DA32" w14:textId="77777777" w:rsidR="008818F9" w:rsidRDefault="008818F9" w:rsidP="001A5A6F">
            <w:pPr>
              <w:rPr>
                <w:rFonts w:ascii="Arial" w:eastAsia="Arial" w:hAnsi="Arial" w:cs="Arial"/>
                <w:color w:val="333333"/>
                <w:sz w:val="20"/>
                <w:szCs w:val="20"/>
              </w:rPr>
            </w:pPr>
          </w:p>
          <w:p w14:paraId="5BC93F01" w14:textId="3ECA4BC7" w:rsidR="001A5A6F" w:rsidRPr="008818F9"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Staff should follow usual good hygiene practices when preparing or serving food or assisting children with packed lunches. There is no need for additional PPE at meal and snack times.</w:t>
            </w:r>
          </w:p>
          <w:p w14:paraId="5282E094" w14:textId="77777777" w:rsidR="001A5A6F" w:rsidRPr="00EF7311" w:rsidRDefault="001A5A6F" w:rsidP="001A5A6F">
            <w:pPr>
              <w:rPr>
                <w:rFonts w:ascii="Arial" w:eastAsia="Arial" w:hAnsi="Arial" w:cs="Arial"/>
                <w:color w:val="333333"/>
                <w:sz w:val="20"/>
                <w:szCs w:val="20"/>
              </w:rPr>
            </w:pPr>
          </w:p>
          <w:p w14:paraId="01EE7818" w14:textId="77777777" w:rsidR="001A5A6F" w:rsidRPr="00EF7311" w:rsidRDefault="001A5A6F" w:rsidP="001A5A6F">
            <w:pPr>
              <w:rPr>
                <w:color w:val="333333"/>
                <w:sz w:val="20"/>
                <w:szCs w:val="20"/>
              </w:rPr>
            </w:pPr>
            <w:r w:rsidRPr="00EF7311">
              <w:rPr>
                <w:rFonts w:ascii="Arial" w:eastAsia="Arial" w:hAnsi="Arial" w:cs="Arial"/>
                <w:color w:val="333333"/>
                <w:sz w:val="20"/>
                <w:szCs w:val="20"/>
              </w:rPr>
              <w:t>Ensure all staff are aware of food allergies and intolerances and support children with these.</w:t>
            </w:r>
          </w:p>
          <w:p w14:paraId="3481DA88" w14:textId="77777777" w:rsidR="001A5A6F" w:rsidRPr="00EF7311" w:rsidRDefault="001A5A6F" w:rsidP="001A5A6F">
            <w:pPr>
              <w:ind w:left="360"/>
              <w:rPr>
                <w:rFonts w:ascii="Arial" w:eastAsia="Arial" w:hAnsi="Arial" w:cs="Arial"/>
                <w:color w:val="333333"/>
                <w:sz w:val="20"/>
                <w:szCs w:val="20"/>
              </w:rPr>
            </w:pPr>
          </w:p>
          <w:p w14:paraId="74A95485" w14:textId="77777777" w:rsidR="001A5A6F" w:rsidRPr="00EF7311" w:rsidRDefault="001A5A6F" w:rsidP="001A5A6F">
            <w:pPr>
              <w:rPr>
                <w:rFonts w:ascii="Arial" w:eastAsia="Arial" w:hAnsi="Arial" w:cs="Arial"/>
                <w:color w:val="333333"/>
                <w:sz w:val="20"/>
                <w:szCs w:val="20"/>
              </w:rPr>
            </w:pPr>
            <w:r w:rsidRPr="00EF7311">
              <w:rPr>
                <w:rFonts w:ascii="Arial" w:eastAsia="Arial" w:hAnsi="Arial" w:cs="Arial"/>
                <w:color w:val="333333"/>
                <w:sz w:val="20"/>
                <w:szCs w:val="20"/>
              </w:rPr>
              <w:t>ELC providers may wish to consider the following potential approaches to minimising interaction between groups at dining times and dealing with associated logistical issues:</w:t>
            </w:r>
          </w:p>
          <w:p w14:paraId="1F1C5D3E" w14:textId="7CBA2F9D" w:rsidR="001A5A6F" w:rsidRPr="00EF7311" w:rsidRDefault="001A5A6F" w:rsidP="0073405B">
            <w:pPr>
              <w:pStyle w:val="ListParagraph"/>
              <w:numPr>
                <w:ilvl w:val="0"/>
                <w:numId w:val="6"/>
              </w:numPr>
              <w:rPr>
                <w:rFonts w:ascii="Arial" w:eastAsia="Arial" w:hAnsi="Arial" w:cs="Arial"/>
                <w:color w:val="333333"/>
                <w:sz w:val="20"/>
                <w:szCs w:val="20"/>
              </w:rPr>
            </w:pPr>
            <w:r w:rsidRPr="00EF7311">
              <w:rPr>
                <w:rFonts w:ascii="Arial" w:eastAsia="Arial" w:hAnsi="Arial" w:cs="Arial"/>
                <w:color w:val="333333"/>
                <w:sz w:val="20"/>
                <w:szCs w:val="20"/>
              </w:rPr>
              <w:t xml:space="preserve">increasing the space for dining or implementing staggered dining arrangements, with children eating in their arranged </w:t>
            </w:r>
            <w:r w:rsidR="00D6534F">
              <w:rPr>
                <w:rFonts w:ascii="Arial" w:eastAsia="Arial" w:hAnsi="Arial" w:cs="Arial"/>
                <w:color w:val="333333"/>
                <w:sz w:val="20"/>
                <w:szCs w:val="20"/>
              </w:rPr>
              <w:t>groups</w:t>
            </w:r>
          </w:p>
          <w:p w14:paraId="1E31CECB"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If there is a risk of cross contamination children should stay in their play area or eat outdoors.</w:t>
            </w:r>
          </w:p>
          <w:p w14:paraId="77D70F38" w14:textId="77777777" w:rsidR="001A5A6F" w:rsidRPr="00EF7311" w:rsidRDefault="001A5A6F" w:rsidP="0073405B">
            <w:pPr>
              <w:pStyle w:val="ListParagraph"/>
              <w:numPr>
                <w:ilvl w:val="0"/>
                <w:numId w:val="2"/>
              </w:numPr>
              <w:rPr>
                <w:color w:val="333333"/>
                <w:sz w:val="20"/>
                <w:szCs w:val="20"/>
              </w:rPr>
            </w:pPr>
            <w:r w:rsidRPr="00EF7311">
              <w:rPr>
                <w:rFonts w:ascii="Arial" w:eastAsia="Arial" w:hAnsi="Arial" w:cs="Arial"/>
                <w:color w:val="333333"/>
                <w:sz w:val="20"/>
                <w:szCs w:val="20"/>
              </w:rPr>
              <w:t>Limit the number of staff using staffrooms or bases to eat. Social distancing to apply.</w:t>
            </w:r>
          </w:p>
          <w:p w14:paraId="106FD082" w14:textId="77777777" w:rsidR="001A5A6F" w:rsidRPr="00EF7311" w:rsidRDefault="001A5A6F" w:rsidP="001A5A6F">
            <w:pPr>
              <w:rPr>
                <w:rFonts w:ascii="Arial" w:hAnsi="Arial" w:cs="Arial"/>
                <w:sz w:val="20"/>
                <w:szCs w:val="20"/>
              </w:rPr>
            </w:pPr>
          </w:p>
          <w:p w14:paraId="2C9EB3C4" w14:textId="77777777" w:rsidR="001A5A6F" w:rsidRPr="00EF7311" w:rsidRDefault="001A5A6F" w:rsidP="001A5A6F">
            <w:pPr>
              <w:rPr>
                <w:rFonts w:eastAsiaTheme="minorEastAsia"/>
                <w:sz w:val="20"/>
                <w:szCs w:val="20"/>
              </w:rPr>
            </w:pPr>
            <w:r w:rsidRPr="00EF7311">
              <w:rPr>
                <w:rFonts w:ascii="Arial" w:hAnsi="Arial" w:cs="Arial"/>
                <w:iCs/>
                <w:sz w:val="20"/>
                <w:szCs w:val="20"/>
              </w:rPr>
              <w:lastRenderedPageBreak/>
              <w:t>All areas and surfaces should be kept as clear and clean; all dishes should be washed, dried, and tidied away for good hygiene.</w:t>
            </w:r>
          </w:p>
          <w:p w14:paraId="5F6323F1" w14:textId="77777777" w:rsidR="001A5A6F" w:rsidRPr="00EF7311" w:rsidRDefault="001A5A6F" w:rsidP="001A5A6F">
            <w:pPr>
              <w:ind w:left="-41"/>
              <w:rPr>
                <w:rFonts w:ascii="Arial" w:hAnsi="Arial" w:cs="Arial"/>
                <w:sz w:val="20"/>
                <w:szCs w:val="20"/>
              </w:rPr>
            </w:pPr>
          </w:p>
          <w:p w14:paraId="7966C829"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shared fridges by staff.</w:t>
            </w:r>
          </w:p>
          <w:p w14:paraId="7719D782" w14:textId="77777777" w:rsidR="001A5A6F" w:rsidRPr="00EF7311" w:rsidRDefault="001A5A6F" w:rsidP="001A5A6F">
            <w:pPr>
              <w:ind w:left="-41"/>
              <w:jc w:val="both"/>
              <w:rPr>
                <w:rFonts w:ascii="Arial" w:hAnsi="Arial" w:cs="Arial"/>
                <w:sz w:val="20"/>
                <w:szCs w:val="20"/>
              </w:rPr>
            </w:pPr>
          </w:p>
          <w:p w14:paraId="356D97EE" w14:textId="77777777" w:rsidR="001A5A6F" w:rsidRPr="00EF7311" w:rsidRDefault="001A5A6F" w:rsidP="001A5A6F">
            <w:pPr>
              <w:jc w:val="both"/>
              <w:rPr>
                <w:rFonts w:eastAsiaTheme="minorEastAsia"/>
                <w:sz w:val="20"/>
                <w:szCs w:val="20"/>
              </w:rPr>
            </w:pPr>
            <w:r w:rsidRPr="00EF7311">
              <w:rPr>
                <w:rFonts w:ascii="Arial" w:hAnsi="Arial" w:cs="Arial"/>
                <w:sz w:val="20"/>
                <w:szCs w:val="20"/>
              </w:rPr>
              <w:t>Safe hygienic and labelled food storage is necessary for main fridge.</w:t>
            </w:r>
          </w:p>
          <w:p w14:paraId="486A491F" w14:textId="77777777" w:rsidR="001A5A6F" w:rsidRPr="00EF7311" w:rsidRDefault="001A5A6F" w:rsidP="001A5A6F">
            <w:pPr>
              <w:ind w:left="-41"/>
              <w:jc w:val="both"/>
              <w:rPr>
                <w:rFonts w:ascii="Arial" w:hAnsi="Arial" w:cs="Arial"/>
                <w:sz w:val="20"/>
                <w:szCs w:val="20"/>
              </w:rPr>
            </w:pPr>
          </w:p>
          <w:p w14:paraId="308404ED" w14:textId="77777777" w:rsidR="001A5A6F" w:rsidRPr="00EF7311" w:rsidRDefault="001A5A6F" w:rsidP="001A5A6F">
            <w:pPr>
              <w:jc w:val="both"/>
              <w:rPr>
                <w:rFonts w:eastAsiaTheme="minorEastAsia"/>
                <w:sz w:val="20"/>
                <w:szCs w:val="20"/>
              </w:rPr>
            </w:pPr>
            <w:r w:rsidRPr="00EF7311">
              <w:rPr>
                <w:rFonts w:ascii="Arial" w:hAnsi="Arial" w:cs="Arial"/>
                <w:sz w:val="20"/>
                <w:szCs w:val="20"/>
              </w:rPr>
              <w:t>If setting using Aberdeenshire Catering Services, risk assessments should be discussed and carried out between the setting and service.</w:t>
            </w:r>
          </w:p>
          <w:p w14:paraId="53BDC9B2" w14:textId="77777777" w:rsidR="001A5A6F" w:rsidRPr="00EF7311" w:rsidRDefault="001A5A6F" w:rsidP="001A5A6F">
            <w:pPr>
              <w:ind w:left="-41"/>
              <w:jc w:val="both"/>
              <w:rPr>
                <w:rFonts w:ascii="Arial" w:hAnsi="Arial" w:cs="Arial"/>
                <w:sz w:val="20"/>
                <w:szCs w:val="20"/>
              </w:rPr>
            </w:pPr>
          </w:p>
          <w:p w14:paraId="32EF8416" w14:textId="77777777" w:rsidR="001A5A6F" w:rsidRPr="00EF7311" w:rsidRDefault="001A5A6F" w:rsidP="001A5A6F">
            <w:pPr>
              <w:pStyle w:val="NoSpacing"/>
              <w:tabs>
                <w:tab w:val="left" w:pos="720"/>
              </w:tabs>
              <w:jc w:val="both"/>
              <w:rPr>
                <w:rFonts w:eastAsiaTheme="minorEastAsia"/>
                <w:sz w:val="20"/>
                <w:szCs w:val="20"/>
              </w:rPr>
            </w:pPr>
            <w:r w:rsidRPr="00EF7311">
              <w:rPr>
                <w:rFonts w:ascii="Arial" w:hAnsi="Arial" w:cs="Arial"/>
                <w:sz w:val="20"/>
                <w:szCs w:val="20"/>
              </w:rPr>
              <w:t>Payments should be taken by contactless methods wherever possible. Cash should be put in a sealed envelope and deposited in a collection box. Staff handling money should wear PPE and follow good hand hygiene.</w:t>
            </w:r>
          </w:p>
          <w:p w14:paraId="29AB1257" w14:textId="77777777" w:rsidR="001A5A6F" w:rsidRPr="00EF7311" w:rsidRDefault="001A5A6F" w:rsidP="001A5A6F">
            <w:pPr>
              <w:pStyle w:val="NoSpacing"/>
              <w:ind w:left="-41"/>
              <w:jc w:val="both"/>
              <w:rPr>
                <w:rFonts w:ascii="Arial" w:hAnsi="Arial" w:cs="Arial"/>
                <w:sz w:val="20"/>
                <w:szCs w:val="20"/>
              </w:rPr>
            </w:pPr>
          </w:p>
          <w:p w14:paraId="22EB5EFC" w14:textId="77777777" w:rsidR="001A5A6F" w:rsidRPr="00EF7311" w:rsidRDefault="001A5A6F" w:rsidP="001A5A6F">
            <w:pPr>
              <w:pStyle w:val="NoSpacing"/>
              <w:jc w:val="both"/>
              <w:rPr>
                <w:rFonts w:eastAsiaTheme="minorEastAsia"/>
                <w:sz w:val="20"/>
                <w:szCs w:val="20"/>
              </w:rPr>
            </w:pPr>
            <w:r w:rsidRPr="00EF7311">
              <w:rPr>
                <w:rFonts w:ascii="Arial" w:hAnsi="Arial" w:cs="Arial"/>
                <w:sz w:val="20"/>
                <w:szCs w:val="20"/>
              </w:rPr>
              <w:t>Children should not prepare, or self-serve snack, at this time. Communal bowls, dishes and jugs should not be used. Staff should always serve food and drinks to children. Staff should always make water available, but children must not self-serve.</w:t>
            </w:r>
          </w:p>
          <w:p w14:paraId="3AA7B90C" w14:textId="77777777" w:rsidR="001A5A6F" w:rsidRPr="00EF7311" w:rsidRDefault="001A5A6F" w:rsidP="001A5A6F">
            <w:pPr>
              <w:pStyle w:val="NoSpacing"/>
              <w:rPr>
                <w:rFonts w:ascii="Arial" w:hAnsi="Arial" w:cs="Arial"/>
                <w:sz w:val="20"/>
                <w:szCs w:val="20"/>
              </w:rPr>
            </w:pPr>
          </w:p>
          <w:p w14:paraId="4F72D07C" w14:textId="77777777" w:rsidR="001A5A6F" w:rsidRPr="00EF7311" w:rsidRDefault="001A5A6F" w:rsidP="001A5A6F">
            <w:pPr>
              <w:pStyle w:val="NoSpacing"/>
              <w:rPr>
                <w:rFonts w:eastAsiaTheme="minorEastAsia"/>
                <w:sz w:val="20"/>
                <w:szCs w:val="20"/>
              </w:rPr>
            </w:pPr>
            <w:r w:rsidRPr="00EF7311">
              <w:rPr>
                <w:rFonts w:ascii="Arial" w:hAnsi="Arial" w:cs="Arial"/>
                <w:sz w:val="20"/>
                <w:szCs w:val="20"/>
              </w:rPr>
              <w:t>All rubbish and waste should be put straight in the bin by children/ staff (own)and not left for someone else to clear up.</w:t>
            </w:r>
          </w:p>
          <w:p w14:paraId="02B4F7B2" w14:textId="77777777" w:rsidR="001A5A6F" w:rsidRPr="00EF7311" w:rsidRDefault="001A5A6F" w:rsidP="001A5A6F">
            <w:pPr>
              <w:pStyle w:val="NoSpacing"/>
              <w:ind w:left="85" w:firstLine="105"/>
              <w:rPr>
                <w:rFonts w:ascii="Arial" w:hAnsi="Arial" w:cs="Arial"/>
                <w:sz w:val="20"/>
                <w:szCs w:val="20"/>
              </w:rPr>
            </w:pPr>
          </w:p>
          <w:p w14:paraId="738F288D" w14:textId="77777777" w:rsidR="001A5A6F" w:rsidRPr="00EF7311" w:rsidRDefault="001A5A6F" w:rsidP="001A5A6F">
            <w:pPr>
              <w:pStyle w:val="NoSpacing"/>
              <w:rPr>
                <w:rFonts w:ascii="Arial" w:hAnsi="Arial" w:cs="Arial"/>
                <w:sz w:val="20"/>
                <w:szCs w:val="20"/>
              </w:rPr>
            </w:pPr>
            <w:r w:rsidRPr="00EF7311">
              <w:rPr>
                <w:rFonts w:ascii="Arial" w:hAnsi="Arial" w:cs="Arial"/>
                <w:sz w:val="20"/>
                <w:szCs w:val="20"/>
              </w:rPr>
              <w:t>All areas used for eating must be thoroughly cleaned at the end of each sitting and session, including chairs, door handles, vending machines etc.</w:t>
            </w:r>
          </w:p>
          <w:p w14:paraId="56138E9A" w14:textId="77777777" w:rsidR="001A5A6F" w:rsidRPr="00EF7311" w:rsidRDefault="001A5A6F" w:rsidP="001A5A6F">
            <w:pPr>
              <w:pStyle w:val="NoSpacing"/>
              <w:rPr>
                <w:rFonts w:ascii="Arial" w:hAnsi="Arial" w:cs="Arial"/>
                <w:sz w:val="20"/>
                <w:szCs w:val="20"/>
              </w:rPr>
            </w:pPr>
          </w:p>
          <w:p w14:paraId="47529192" w14:textId="77777777" w:rsidR="001A5A6F" w:rsidRPr="00EF7311" w:rsidRDefault="001A5A6F" w:rsidP="001A5A6F">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45A76FE5" w14:textId="77777777" w:rsidR="001A5A6F" w:rsidRPr="00EF7311" w:rsidRDefault="00886B39" w:rsidP="001A5A6F">
            <w:pPr>
              <w:spacing w:after="160" w:line="259" w:lineRule="auto"/>
              <w:rPr>
                <w:rStyle w:val="Hyperlink"/>
                <w:rFonts w:ascii="Arial" w:eastAsia="Arial" w:hAnsi="Arial" w:cs="Arial"/>
                <w:color w:val="0563C1"/>
                <w:sz w:val="20"/>
                <w:szCs w:val="20"/>
                <w:lang w:val="en-US"/>
              </w:rPr>
            </w:pPr>
            <w:hyperlink r:id="rId33">
              <w:r w:rsidR="001A5A6F" w:rsidRPr="00EF7311">
                <w:rPr>
                  <w:rStyle w:val="Hyperlink"/>
                  <w:rFonts w:ascii="Arial" w:eastAsia="Arial" w:hAnsi="Arial" w:cs="Arial"/>
                  <w:color w:val="0563C1"/>
                  <w:sz w:val="20"/>
                  <w:szCs w:val="20"/>
                  <w:lang w:val="en-US"/>
                </w:rPr>
                <w:t>website/nss/2448/documents/1_infection-prevention-control-childcare-2018-05.pdf</w:t>
              </w:r>
            </w:hyperlink>
          </w:p>
          <w:p w14:paraId="3D67A6B4" w14:textId="437C8693" w:rsidR="001A5A6F" w:rsidRPr="00EF7311" w:rsidRDefault="001A5A6F" w:rsidP="001A5A6F">
            <w:pPr>
              <w:spacing w:after="160" w:line="259" w:lineRule="auto"/>
              <w:contextualSpacing/>
              <w:rPr>
                <w:rFonts w:ascii="Arial" w:eastAsia="Calibri" w:hAnsi="Arial" w:cs="Arial"/>
                <w:b/>
                <w:bCs/>
                <w:sz w:val="20"/>
                <w:szCs w:val="20"/>
                <w:u w:val="single"/>
              </w:rPr>
            </w:pPr>
            <w:r w:rsidRPr="00EF7311">
              <w:rPr>
                <w:rFonts w:ascii="Arial" w:eastAsia="Arial" w:hAnsi="Arial" w:cs="Arial"/>
                <w:color w:val="4472C4" w:themeColor="accent1"/>
                <w:sz w:val="20"/>
                <w:szCs w:val="20"/>
                <w:u w:val="single"/>
                <w:lang w:val="en-US"/>
              </w:rPr>
              <w:t>https://www.gov.scot/publications/coronavirus-covid-19-guidance-on-reopening-early-learning-and-childcare-services/pages/blended-placements-provision-of-meals-and-snacks/</w:t>
            </w:r>
          </w:p>
        </w:tc>
        <w:tc>
          <w:tcPr>
            <w:tcW w:w="709" w:type="dxa"/>
            <w:shd w:val="clear" w:color="auto" w:fill="auto"/>
          </w:tcPr>
          <w:p w14:paraId="4C732A85" w14:textId="58C6CCAB" w:rsidR="001A5A6F" w:rsidRPr="00361E6F" w:rsidRDefault="00CF0104" w:rsidP="001A5A6F">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79331611" w14:textId="77777777" w:rsidR="001A5A6F" w:rsidRPr="001A42F4" w:rsidRDefault="001A5A6F" w:rsidP="001A5A6F">
            <w:pPr>
              <w:spacing w:after="240"/>
              <w:jc w:val="center"/>
              <w:rPr>
                <w:rFonts w:ascii="Arial" w:eastAsia="Times New Roman" w:hAnsi="Arial" w:cs="Arial"/>
                <w:b/>
                <w:bCs/>
                <w:spacing w:val="-2"/>
                <w:sz w:val="16"/>
                <w:szCs w:val="16"/>
                <w:lang w:val="en-AU"/>
              </w:rPr>
            </w:pPr>
          </w:p>
        </w:tc>
        <w:tc>
          <w:tcPr>
            <w:tcW w:w="709" w:type="dxa"/>
            <w:shd w:val="clear" w:color="auto" w:fill="auto"/>
          </w:tcPr>
          <w:p w14:paraId="37E27DA4" w14:textId="77777777" w:rsidR="001A5A6F" w:rsidRPr="001A42F4" w:rsidRDefault="001A5A6F" w:rsidP="001A5A6F">
            <w:pPr>
              <w:spacing w:after="240"/>
              <w:jc w:val="center"/>
              <w:rPr>
                <w:rFonts w:ascii="Arial" w:eastAsia="Times New Roman" w:hAnsi="Arial" w:cs="Arial"/>
                <w:b/>
                <w:bCs/>
                <w:spacing w:val="-2"/>
                <w:sz w:val="16"/>
                <w:szCs w:val="16"/>
                <w:lang w:val="en-AU"/>
              </w:rPr>
            </w:pPr>
          </w:p>
        </w:tc>
      </w:tr>
      <w:tr w:rsidR="00A832B9" w:rsidRPr="007C5A38" w14:paraId="11EA133B" w14:textId="77777777" w:rsidTr="00FF443E">
        <w:tc>
          <w:tcPr>
            <w:tcW w:w="1129" w:type="dxa"/>
            <w:shd w:val="clear" w:color="auto" w:fill="auto"/>
          </w:tcPr>
          <w:p w14:paraId="206E6C87" w14:textId="4E4D8FD8" w:rsidR="00A832B9" w:rsidRPr="001DEED8" w:rsidRDefault="00A832B9" w:rsidP="00A832B9">
            <w:pPr>
              <w:spacing w:after="240" w:line="300" w:lineRule="atLeast"/>
              <w:rPr>
                <w:rFonts w:ascii="Arial" w:eastAsia="Arial" w:hAnsi="Arial" w:cs="Arial"/>
                <w:sz w:val="19"/>
                <w:szCs w:val="19"/>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w:t>
            </w:r>
            <w:r>
              <w:rPr>
                <w:rFonts w:ascii="Arial" w:eastAsia="Times New Roman" w:hAnsi="Arial" w:cs="Arial"/>
                <w:spacing w:val="-2"/>
                <w:sz w:val="20"/>
                <w:szCs w:val="20"/>
                <w:lang w:val="en-AU"/>
              </w:rPr>
              <w:lastRenderedPageBreak/>
              <w:t>support needs</w:t>
            </w:r>
          </w:p>
        </w:tc>
        <w:tc>
          <w:tcPr>
            <w:tcW w:w="1276" w:type="dxa"/>
            <w:shd w:val="clear" w:color="auto" w:fill="auto"/>
          </w:tcPr>
          <w:p w14:paraId="47463921" w14:textId="1F768590" w:rsidR="00A832B9" w:rsidRPr="001DEED8" w:rsidRDefault="00A832B9" w:rsidP="00A832B9">
            <w:pPr>
              <w:spacing w:after="240"/>
              <w:rPr>
                <w:rFonts w:ascii="Arial" w:eastAsia="Times New Roman" w:hAnsi="Arial" w:cs="Arial"/>
                <w:sz w:val="20"/>
                <w:szCs w:val="20"/>
                <w:lang w:val="en-AU"/>
              </w:rPr>
            </w:pPr>
            <w:r w:rsidRPr="007C5A38">
              <w:rPr>
                <w:rFonts w:ascii="Arial" w:eastAsia="Times New Roman" w:hAnsi="Arial" w:cs="Arial"/>
                <w:spacing w:val="-2"/>
                <w:sz w:val="20"/>
                <w:szCs w:val="20"/>
                <w:lang w:val="en-AU"/>
              </w:rPr>
              <w:lastRenderedPageBreak/>
              <w:t>Children &amp; young people</w:t>
            </w:r>
          </w:p>
        </w:tc>
        <w:tc>
          <w:tcPr>
            <w:tcW w:w="1418" w:type="dxa"/>
            <w:shd w:val="clear" w:color="auto" w:fill="auto"/>
          </w:tcPr>
          <w:p w14:paraId="6C0A88C4" w14:textId="7F312EFA" w:rsidR="00A832B9" w:rsidRPr="001DEED8" w:rsidRDefault="00A832B9" w:rsidP="00A832B9">
            <w:pPr>
              <w:spacing w:after="240" w:line="300" w:lineRule="atLeast"/>
              <w:rPr>
                <w:rFonts w:ascii="Arial" w:eastAsia="Arial" w:hAnsi="Arial" w:cs="Arial"/>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708" w:type="dxa"/>
            <w:shd w:val="clear" w:color="auto" w:fill="auto"/>
          </w:tcPr>
          <w:p w14:paraId="6B2DC8FA" w14:textId="771D99E9"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LOW</w:t>
            </w:r>
          </w:p>
        </w:tc>
        <w:tc>
          <w:tcPr>
            <w:tcW w:w="709" w:type="dxa"/>
            <w:shd w:val="clear" w:color="auto" w:fill="auto"/>
          </w:tcPr>
          <w:p w14:paraId="56840FBC" w14:textId="45A66C84" w:rsidR="00A832B9" w:rsidRPr="001DEED8" w:rsidRDefault="00A832B9" w:rsidP="00A832B9">
            <w:pPr>
              <w:spacing w:after="240"/>
              <w:jc w:val="center"/>
              <w:rPr>
                <w:rFonts w:ascii="Arial" w:eastAsia="Times New Roman" w:hAnsi="Arial" w:cs="Arial"/>
                <w:sz w:val="16"/>
                <w:szCs w:val="16"/>
                <w:lang w:val="en-AU"/>
              </w:rPr>
            </w:pPr>
            <w:r w:rsidRPr="001DEED8">
              <w:rPr>
                <w:rFonts w:ascii="Arial" w:eastAsia="Times New Roman" w:hAnsi="Arial" w:cs="Arial"/>
                <w:spacing w:val="-2"/>
                <w:sz w:val="16"/>
                <w:szCs w:val="16"/>
                <w:lang w:val="en-AU"/>
              </w:rPr>
              <w:t>MED</w:t>
            </w:r>
          </w:p>
        </w:tc>
        <w:tc>
          <w:tcPr>
            <w:tcW w:w="709" w:type="dxa"/>
            <w:shd w:val="clear" w:color="auto" w:fill="auto"/>
          </w:tcPr>
          <w:p w14:paraId="235C9550" w14:textId="1C9DDAF3" w:rsidR="00A832B9" w:rsidRPr="001DEED8" w:rsidRDefault="00A832B9" w:rsidP="00A832B9">
            <w:pPr>
              <w:shd w:val="clear" w:color="auto" w:fill="FF0000"/>
              <w:spacing w:after="240"/>
              <w:jc w:val="center"/>
              <w:rPr>
                <w:rFonts w:ascii="Arial" w:eastAsia="Times New Roman" w:hAnsi="Arial" w:cs="Arial"/>
                <w:sz w:val="16"/>
                <w:szCs w:val="16"/>
                <w:lang w:val="en-AU"/>
              </w:rPr>
            </w:pPr>
            <w:r w:rsidRPr="001DEED8">
              <w:rPr>
                <w:rFonts w:ascii="Arial" w:eastAsia="Times New Roman" w:hAnsi="Arial" w:cs="Arial"/>
                <w:sz w:val="16"/>
                <w:szCs w:val="16"/>
                <w:lang w:val="en-AU"/>
              </w:rPr>
              <w:t>High</w:t>
            </w:r>
          </w:p>
        </w:tc>
        <w:tc>
          <w:tcPr>
            <w:tcW w:w="7229" w:type="dxa"/>
            <w:shd w:val="clear" w:color="auto" w:fill="auto"/>
          </w:tcPr>
          <w:p w14:paraId="31FDDA37" w14:textId="77777777" w:rsidR="00A832B9" w:rsidRPr="00EF7311" w:rsidRDefault="00A832B9" w:rsidP="00A832B9">
            <w:pPr>
              <w:shd w:val="clear" w:color="auto" w:fill="ED7D31" w:themeFill="accent2"/>
              <w:spacing w:after="160" w:line="259" w:lineRule="auto"/>
              <w:contextualSpacing/>
              <w:rPr>
                <w:rFonts w:ascii="Arial" w:eastAsia="Calibri" w:hAnsi="Arial" w:cs="Arial"/>
                <w:b/>
                <w:bCs/>
                <w:color w:val="000000" w:themeColor="text1"/>
                <w:sz w:val="20"/>
                <w:szCs w:val="20"/>
                <w:u w:val="single"/>
              </w:rPr>
            </w:pPr>
            <w:r w:rsidRPr="00EF7311">
              <w:rPr>
                <w:rFonts w:ascii="Arial" w:eastAsia="Calibri" w:hAnsi="Arial" w:cs="Arial"/>
                <w:b/>
                <w:bCs/>
                <w:color w:val="000000" w:themeColor="text1"/>
                <w:sz w:val="20"/>
                <w:szCs w:val="20"/>
                <w:u w:val="single"/>
              </w:rPr>
              <w:t>SUPPORT FOR CHILDREN AND YOUNG PEOPLE WITH ADDITIONAL SUPPORT NEEDS</w:t>
            </w:r>
          </w:p>
          <w:p w14:paraId="72A950B6" w14:textId="77777777" w:rsidR="00A832B9" w:rsidRPr="00EF7311" w:rsidRDefault="00A832B9" w:rsidP="00A832B9">
            <w:pPr>
              <w:spacing w:after="160" w:line="259" w:lineRule="auto"/>
              <w:rPr>
                <w:rFonts w:ascii="Arial" w:eastAsia="Calibri" w:hAnsi="Arial" w:cs="Arial"/>
                <w:sz w:val="20"/>
                <w:szCs w:val="20"/>
              </w:rPr>
            </w:pPr>
          </w:p>
          <w:p w14:paraId="648A4310" w14:textId="77777777" w:rsidR="00A832B9" w:rsidRPr="00EF7311" w:rsidRDefault="00A832B9" w:rsidP="00A832B9">
            <w:pPr>
              <w:spacing w:after="160" w:line="259" w:lineRule="auto"/>
              <w:rPr>
                <w:rFonts w:ascii="Arial" w:eastAsia="Calibri" w:hAnsi="Arial" w:cs="Arial"/>
                <w:sz w:val="20"/>
                <w:szCs w:val="20"/>
              </w:rPr>
            </w:pPr>
            <w:r w:rsidRPr="00EF7311">
              <w:rPr>
                <w:rFonts w:ascii="Arial" w:eastAsia="Calibri" w:hAnsi="Arial" w:cs="Arial"/>
                <w:sz w:val="20"/>
                <w:szCs w:val="20"/>
              </w:rPr>
              <w:t>HT / EYSP to review existing documentation for individual pupil (Inc. behavioural/medical risk assessments, MAP, PEEP) with and update considering current guidance.</w:t>
            </w:r>
          </w:p>
          <w:p w14:paraId="273B9AD9" w14:textId="77777777" w:rsidR="00A832B9" w:rsidRPr="00EF7311" w:rsidRDefault="00A832B9" w:rsidP="00A832B9">
            <w:pPr>
              <w:pStyle w:val="NoSpacing"/>
              <w:rPr>
                <w:rFonts w:ascii="Arial" w:eastAsia="Calibri" w:hAnsi="Arial" w:cs="Arial"/>
                <w:color w:val="000000" w:themeColor="text1"/>
                <w:sz w:val="20"/>
                <w:szCs w:val="20"/>
              </w:rPr>
            </w:pPr>
            <w:r w:rsidRPr="00EF7311">
              <w:rPr>
                <w:rFonts w:ascii="Arial" w:hAnsi="Arial" w:cs="Arial"/>
                <w:color w:val="000000" w:themeColor="text1"/>
                <w:sz w:val="20"/>
                <w:szCs w:val="20"/>
              </w:rPr>
              <w:t xml:space="preserve">Update the Fire Evacuation Procedure to reflect any changes and share information with all staff. </w:t>
            </w:r>
          </w:p>
          <w:p w14:paraId="34B04F19" w14:textId="77777777" w:rsidR="00A832B9" w:rsidRPr="00EF7311" w:rsidRDefault="00A832B9" w:rsidP="00A832B9">
            <w:pPr>
              <w:spacing w:after="160" w:line="259" w:lineRule="auto"/>
              <w:contextualSpacing/>
              <w:rPr>
                <w:rFonts w:ascii="Arial" w:eastAsia="Calibri" w:hAnsi="Arial" w:cs="Arial"/>
                <w:color w:val="000000" w:themeColor="text1"/>
                <w:sz w:val="20"/>
                <w:szCs w:val="20"/>
              </w:rPr>
            </w:pPr>
          </w:p>
          <w:p w14:paraId="6AD74ADF" w14:textId="77777777" w:rsidR="00A832B9" w:rsidRPr="00EF7311" w:rsidRDefault="00A832B9" w:rsidP="00A832B9">
            <w:pPr>
              <w:spacing w:after="240"/>
              <w:rPr>
                <w:rFonts w:ascii="Arial" w:eastAsia="Times New Roman" w:hAnsi="Arial" w:cs="Arial"/>
                <w:bCs/>
                <w:spacing w:val="-2"/>
                <w:sz w:val="20"/>
                <w:szCs w:val="20"/>
                <w:lang w:val="en-AU"/>
              </w:rPr>
            </w:pPr>
            <w:r w:rsidRPr="00EF7311">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EF7311">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p>
          <w:p w14:paraId="60603037" w14:textId="77777777" w:rsidR="00A832B9" w:rsidRPr="00EF7311" w:rsidRDefault="00A832B9" w:rsidP="00A832B9">
            <w:pPr>
              <w:rPr>
                <w:rFonts w:ascii="Arial" w:eastAsia="Times New Roman" w:hAnsi="Arial" w:cs="Arial"/>
                <w:color w:val="000000" w:themeColor="text1"/>
                <w:sz w:val="20"/>
                <w:szCs w:val="20"/>
              </w:rPr>
            </w:pPr>
            <w:r w:rsidRPr="00EF7311">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65269AB3" w14:textId="77777777" w:rsidR="00A832B9" w:rsidRPr="00EF7311" w:rsidRDefault="00A832B9" w:rsidP="00A832B9">
            <w:pPr>
              <w:rPr>
                <w:rFonts w:ascii="Arial" w:eastAsia="Times New Roman" w:hAnsi="Arial" w:cs="Arial"/>
                <w:color w:val="000000" w:themeColor="text1"/>
                <w:sz w:val="20"/>
                <w:szCs w:val="20"/>
              </w:rPr>
            </w:pPr>
          </w:p>
          <w:p w14:paraId="1509B460" w14:textId="7D685A8F" w:rsidR="00A832B9" w:rsidRPr="00EF7311" w:rsidRDefault="00A832B9" w:rsidP="00A832B9">
            <w:pPr>
              <w:spacing w:after="160" w:line="259" w:lineRule="auto"/>
              <w:rPr>
                <w:rFonts w:ascii="Arial" w:eastAsia="Calibri" w:hAnsi="Arial" w:cs="Arial"/>
                <w:sz w:val="20"/>
                <w:szCs w:val="20"/>
              </w:rPr>
            </w:pPr>
            <w:r w:rsidRPr="004436A1">
              <w:rPr>
                <w:rFonts w:ascii="Arial" w:eastAsia="Calibri" w:hAnsi="Arial" w:cs="Arial"/>
                <w:bCs/>
                <w:sz w:val="20"/>
                <w:szCs w:val="20"/>
              </w:rPr>
              <w:t>HT</w:t>
            </w:r>
            <w:r w:rsidRPr="00EF7311">
              <w:rPr>
                <w:rFonts w:ascii="Arial" w:eastAsia="Calibri" w:hAnsi="Arial" w:cs="Arial"/>
                <w:b/>
                <w:sz w:val="20"/>
                <w:szCs w:val="20"/>
              </w:rPr>
              <w:t>/</w:t>
            </w:r>
            <w:r w:rsidRPr="00EF7311">
              <w:rPr>
                <w:rFonts w:ascii="Arial" w:eastAsia="Calibri" w:hAnsi="Arial" w:cs="Arial"/>
                <w:sz w:val="20"/>
                <w:szCs w:val="20"/>
              </w:rPr>
              <w:t>EYSP to ensure Personal Plans are in place for all children within 28days of starting setting, EYSP to ensure theses are shared with Team &amp; Parent Carers.</w:t>
            </w:r>
          </w:p>
          <w:p w14:paraId="733EE5CC" w14:textId="2109E61D" w:rsidR="00A832B9" w:rsidRPr="004436A1" w:rsidRDefault="00A832B9" w:rsidP="004436A1">
            <w:pPr>
              <w:pStyle w:val="Default"/>
              <w:rPr>
                <w:rFonts w:eastAsia="Times New Roman"/>
                <w:b/>
                <w:bCs/>
                <w:color w:val="auto"/>
                <w:sz w:val="18"/>
                <w:szCs w:val="18"/>
                <w:lang w:val="en-AU"/>
              </w:rPr>
            </w:pPr>
            <w:r w:rsidRPr="00EF7311">
              <w:rPr>
                <w:rFonts w:eastAsia="Times New Roman"/>
                <w:b/>
                <w:bCs/>
                <w:color w:val="auto"/>
                <w:sz w:val="18"/>
                <w:szCs w:val="18"/>
                <w:lang w:val="en-AU"/>
              </w:rPr>
              <w:t>Guidance and Links:</w:t>
            </w:r>
          </w:p>
          <w:p w14:paraId="31D8D4C3" w14:textId="4F02B021" w:rsidR="00A832B9" w:rsidRPr="00EF7311" w:rsidRDefault="00A832B9" w:rsidP="00A832B9">
            <w:pPr>
              <w:rPr>
                <w:rFonts w:ascii="Arial" w:eastAsia="Times New Roman" w:hAnsi="Arial" w:cs="Arial"/>
                <w:b/>
                <w:sz w:val="20"/>
                <w:szCs w:val="20"/>
                <w:u w:val="single"/>
                <w:lang w:val="en-AU"/>
              </w:rPr>
            </w:pPr>
            <w:r w:rsidRPr="00EF7311">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tc>
        <w:tc>
          <w:tcPr>
            <w:tcW w:w="709" w:type="dxa"/>
            <w:shd w:val="clear" w:color="auto" w:fill="auto"/>
          </w:tcPr>
          <w:p w14:paraId="6667073E" w14:textId="1AB39B12" w:rsidR="00A832B9" w:rsidRPr="00361E6F" w:rsidRDefault="00A832B9" w:rsidP="00A832B9">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198DBD87" w14:textId="77777777" w:rsidR="00A832B9" w:rsidRPr="001A42F4" w:rsidRDefault="00A832B9" w:rsidP="00A832B9">
            <w:pPr>
              <w:spacing w:after="240"/>
              <w:jc w:val="center"/>
              <w:rPr>
                <w:rFonts w:ascii="Arial" w:eastAsia="Times New Roman" w:hAnsi="Arial" w:cs="Arial"/>
                <w:b/>
                <w:bCs/>
                <w:spacing w:val="-2"/>
                <w:sz w:val="16"/>
                <w:szCs w:val="16"/>
                <w:lang w:val="en-AU"/>
              </w:rPr>
            </w:pPr>
          </w:p>
        </w:tc>
        <w:tc>
          <w:tcPr>
            <w:tcW w:w="709" w:type="dxa"/>
            <w:shd w:val="clear" w:color="auto" w:fill="auto"/>
          </w:tcPr>
          <w:p w14:paraId="6DAC9C03" w14:textId="77777777" w:rsidR="00A832B9" w:rsidRPr="001A42F4" w:rsidRDefault="00A832B9" w:rsidP="00A832B9">
            <w:pPr>
              <w:spacing w:after="240"/>
              <w:jc w:val="center"/>
              <w:rPr>
                <w:rFonts w:ascii="Arial" w:eastAsia="Times New Roman" w:hAnsi="Arial" w:cs="Arial"/>
                <w:b/>
                <w:bCs/>
                <w:spacing w:val="-2"/>
                <w:sz w:val="16"/>
                <w:szCs w:val="16"/>
                <w:lang w:val="en-AU"/>
              </w:rPr>
            </w:pPr>
          </w:p>
        </w:tc>
      </w:tr>
      <w:tr w:rsidR="006F05A7" w:rsidRPr="007C5A38" w14:paraId="4650D87A" w14:textId="77777777" w:rsidTr="00FF443E">
        <w:tc>
          <w:tcPr>
            <w:tcW w:w="1129" w:type="dxa"/>
            <w:shd w:val="clear" w:color="auto" w:fill="auto"/>
          </w:tcPr>
          <w:p w14:paraId="3FDBBDB4"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066642C0" w14:textId="6C0979FB"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4C33D7B"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11A5AAC" w14:textId="77777777"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1B7FF7" w14:textId="0B153ACD" w:rsidR="006F05A7" w:rsidRPr="007C5A38" w:rsidRDefault="006F05A7" w:rsidP="006F05A7">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FE89560" w14:textId="77777777"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608F3C1" w14:textId="68B74F8D" w:rsidR="006F05A7" w:rsidRPr="007C5A38" w:rsidRDefault="006F05A7" w:rsidP="006F05A7">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007C28D4" w14:textId="517F4F5E"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36370E34" w14:textId="1C149D25" w:rsidR="006F05A7" w:rsidRPr="001DEED8" w:rsidRDefault="006F05A7" w:rsidP="006F05A7">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5DDD5FAB" w14:textId="77777777" w:rsidR="006F05A7" w:rsidRPr="007C5A38" w:rsidRDefault="006F05A7" w:rsidP="006F05A7">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928BBC7" w14:textId="10AC0B0D" w:rsidR="006F05A7" w:rsidRPr="001DEED8" w:rsidRDefault="006F05A7" w:rsidP="006F05A7">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3330A2BA" w14:textId="77777777" w:rsidR="006F05A7" w:rsidRDefault="006F05A7" w:rsidP="006F05A7">
            <w:pPr>
              <w:shd w:val="clear" w:color="auto" w:fill="C45911" w:themeFill="accent2" w:themeFillShade="BF"/>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6BDF8B77"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led by local </w:t>
            </w:r>
            <w:r>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34"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Pr>
                <w:rFonts w:ascii="Arial" w:hAnsi="Arial" w:cs="Arial"/>
                <w:color w:val="000000" w:themeColor="text1"/>
                <w:spacing w:val="-2"/>
                <w:sz w:val="20"/>
                <w:szCs w:val="20"/>
                <w:lang w:val="en-AU"/>
              </w:rPr>
              <w:t>:</w:t>
            </w:r>
          </w:p>
          <w:p w14:paraId="79F64286"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35" w:history="1">
              <w:r w:rsidRPr="00C3202E">
                <w:rPr>
                  <w:rStyle w:val="Hyperlink"/>
                  <w:rFonts w:ascii="Arial" w:hAnsi="Arial" w:cs="Arial"/>
                  <w:spacing w:val="-2"/>
                  <w:sz w:val="20"/>
                  <w:szCs w:val="20"/>
                  <w:lang w:val="en-AU"/>
                </w:rPr>
                <w:t>grampian.healthprotection@nhs.net</w:t>
              </w:r>
            </w:hyperlink>
          </w:p>
          <w:p w14:paraId="7762F6E7" w14:textId="722FF87D"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w:t>
            </w:r>
            <w:r w:rsidR="007F40BA">
              <w:rPr>
                <w:rFonts w:ascii="Arial" w:hAnsi="Arial" w:cs="Arial"/>
                <w:color w:val="000000" w:themeColor="text1"/>
                <w:spacing w:val="-2"/>
                <w:sz w:val="20"/>
                <w:szCs w:val="20"/>
                <w:lang w:val="en-AU"/>
              </w:rPr>
              <w:t>OVID</w:t>
            </w:r>
            <w:r w:rsidRPr="00F26DDF">
              <w:rPr>
                <w:rFonts w:ascii="Arial" w:hAnsi="Arial" w:cs="Arial"/>
                <w:color w:val="000000" w:themeColor="text1"/>
                <w:spacing w:val="-2"/>
                <w:sz w:val="20"/>
                <w:szCs w:val="20"/>
                <w:lang w:val="en-AU"/>
              </w:rPr>
              <w:t>-19 within 14 days they may have an outbreak. In this situation contact HPT and local authority.</w:t>
            </w:r>
          </w:p>
          <w:p w14:paraId="2AA6EF3C"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61349940" w14:textId="77777777" w:rsidR="006F05A7" w:rsidRPr="00F26DDF"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39E81EE4"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18F5E739"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parents/carers, and staff</w:t>
            </w:r>
          </w:p>
          <w:p w14:paraId="2CB439BE" w14:textId="77777777" w:rsidR="006F05A7" w:rsidRPr="00F26DDF"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784F745D" w14:textId="77777777" w:rsidR="006F05A7" w:rsidRDefault="006F05A7" w:rsidP="0073405B">
            <w:pPr>
              <w:pStyle w:val="ListParagraph"/>
              <w:numPr>
                <w:ilvl w:val="0"/>
                <w:numId w:val="7"/>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33BE4497" w14:textId="77777777" w:rsidR="006F05A7" w:rsidRDefault="006F05A7" w:rsidP="006F05A7">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lastRenderedPageBreak/>
              <w:t>HPT will make recommendations on self-isolation, testing and the arrangements to do this. Any discussion of possible school closures should take place between school, local authority and local HPTs. Schools should maintain appropriate records.</w:t>
            </w:r>
          </w:p>
          <w:p w14:paraId="2AB8B343" w14:textId="5E9DB872" w:rsidR="00771A4C" w:rsidRPr="00F77C8C" w:rsidRDefault="003047C4" w:rsidP="006F05A7">
            <w:pPr>
              <w:spacing w:after="240"/>
              <w:rPr>
                <w:rFonts w:ascii="Arial" w:hAnsi="Arial" w:cs="Arial"/>
                <w:color w:val="000000" w:themeColor="text1"/>
                <w:spacing w:val="-2"/>
                <w:sz w:val="20"/>
                <w:szCs w:val="20"/>
                <w:lang w:val="en-AU"/>
              </w:rPr>
            </w:pPr>
            <w:r w:rsidRPr="00C14DF5">
              <w:rPr>
                <w:rFonts w:ascii="Arial" w:hAnsi="Arial" w:cs="Arial"/>
                <w:color w:val="000000" w:themeColor="text1"/>
                <w:spacing w:val="-2"/>
                <w:sz w:val="20"/>
                <w:szCs w:val="20"/>
                <w:highlight w:val="yellow"/>
                <w:lang w:val="en-AU"/>
              </w:rPr>
              <w:t xml:space="preserve">Early Years settings should </w:t>
            </w:r>
            <w:r w:rsidR="00771A4C" w:rsidRPr="00C14DF5">
              <w:rPr>
                <w:rFonts w:ascii="Arial" w:hAnsi="Arial" w:cs="Arial"/>
                <w:color w:val="000000" w:themeColor="text1"/>
                <w:spacing w:val="-2"/>
                <w:sz w:val="20"/>
                <w:szCs w:val="20"/>
                <w:highlight w:val="yellow"/>
                <w:lang w:val="en-AU"/>
              </w:rPr>
              <w:t>inform</w:t>
            </w:r>
            <w:r w:rsidR="002D2D2B" w:rsidRPr="00C14DF5">
              <w:rPr>
                <w:rFonts w:ascii="Arial" w:hAnsi="Arial" w:cs="Arial"/>
                <w:color w:val="000000" w:themeColor="text1"/>
                <w:spacing w:val="-2"/>
                <w:sz w:val="20"/>
                <w:szCs w:val="20"/>
                <w:highlight w:val="yellow"/>
                <w:lang w:val="en-AU"/>
              </w:rPr>
              <w:t xml:space="preserve"> their Care Inspectorate </w:t>
            </w:r>
            <w:r w:rsidR="004C4CD4" w:rsidRPr="00C14DF5">
              <w:rPr>
                <w:rFonts w:ascii="Arial" w:hAnsi="Arial" w:cs="Arial"/>
                <w:color w:val="000000" w:themeColor="text1"/>
                <w:spacing w:val="-2"/>
                <w:sz w:val="20"/>
                <w:szCs w:val="20"/>
                <w:highlight w:val="yellow"/>
                <w:lang w:val="en-AU"/>
              </w:rPr>
              <w:t xml:space="preserve">inspector </w:t>
            </w:r>
            <w:r w:rsidR="00771A4C" w:rsidRPr="00C14DF5">
              <w:rPr>
                <w:rFonts w:ascii="Arial" w:hAnsi="Arial" w:cs="Arial"/>
                <w:color w:val="000000" w:themeColor="text1"/>
                <w:spacing w:val="-2"/>
                <w:sz w:val="20"/>
                <w:szCs w:val="20"/>
                <w:highlight w:val="yellow"/>
                <w:lang w:val="en-AU"/>
              </w:rPr>
              <w:t>about</w:t>
            </w:r>
            <w:r w:rsidR="001B5B04" w:rsidRPr="00C14DF5">
              <w:rPr>
                <w:rFonts w:ascii="Arial" w:hAnsi="Arial" w:cs="Arial"/>
                <w:color w:val="000000" w:themeColor="text1"/>
                <w:spacing w:val="-2"/>
                <w:sz w:val="20"/>
                <w:szCs w:val="20"/>
                <w:highlight w:val="yellow"/>
                <w:lang w:val="en-AU"/>
              </w:rPr>
              <w:t xml:space="preserve"> any </w:t>
            </w:r>
            <w:r w:rsidR="00771A4C" w:rsidRPr="00C14DF5">
              <w:rPr>
                <w:rFonts w:ascii="Arial" w:hAnsi="Arial" w:cs="Arial"/>
                <w:color w:val="000000" w:themeColor="text1"/>
                <w:spacing w:val="-2"/>
                <w:sz w:val="20"/>
                <w:szCs w:val="20"/>
                <w:highlight w:val="yellow"/>
                <w:lang w:val="en-AU"/>
              </w:rPr>
              <w:t>adult or child COVID-19 outbreaks.</w:t>
            </w:r>
            <w:r w:rsidR="00771A4C" w:rsidRPr="00C14DF5">
              <w:rPr>
                <w:highlight w:val="yellow"/>
              </w:rPr>
              <w:t xml:space="preserve"> </w:t>
            </w:r>
            <w:r w:rsidR="00771A4C" w:rsidRPr="00C14DF5">
              <w:rPr>
                <w:rFonts w:ascii="Arial" w:hAnsi="Arial" w:cs="Arial"/>
                <w:color w:val="4472C4" w:themeColor="accent1"/>
                <w:spacing w:val="-2"/>
                <w:sz w:val="20"/>
                <w:szCs w:val="20"/>
                <w:highlight w:val="yellow"/>
                <w:u w:val="single"/>
                <w:lang w:val="en-AU"/>
              </w:rPr>
              <w:t>https://www.careinspectorate.com/index.php/coronavirus-professionals</w:t>
            </w:r>
          </w:p>
        </w:tc>
        <w:tc>
          <w:tcPr>
            <w:tcW w:w="709" w:type="dxa"/>
            <w:shd w:val="clear" w:color="auto" w:fill="auto"/>
          </w:tcPr>
          <w:p w14:paraId="0AC1CF75" w14:textId="747CFE54" w:rsidR="006F05A7" w:rsidRPr="007C5A38" w:rsidRDefault="006F05A7" w:rsidP="006F05A7">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4840853C" w14:textId="7A35C39D"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6E441E71" w14:textId="7B9E5BD6" w:rsidR="006F05A7" w:rsidRPr="001A42F4" w:rsidRDefault="006F05A7" w:rsidP="006F05A7">
            <w:pPr>
              <w:spacing w:after="240"/>
              <w:jc w:val="center"/>
              <w:rPr>
                <w:rFonts w:ascii="Arial" w:eastAsia="Times New Roman" w:hAnsi="Arial" w:cs="Arial"/>
                <w:b/>
                <w:bCs/>
                <w:spacing w:val="-2"/>
                <w:sz w:val="16"/>
                <w:szCs w:val="16"/>
                <w:lang w:val="en-AU"/>
              </w:rPr>
            </w:pPr>
            <w:r w:rsidRPr="007C5A38">
              <w:rPr>
                <w:rFonts w:ascii="Arial" w:eastAsia="Times New Roman" w:hAnsi="Arial" w:cs="Arial"/>
                <w:spacing w:val="-2"/>
                <w:sz w:val="20"/>
                <w:szCs w:val="20"/>
                <w:lang w:val="en-AU"/>
              </w:rPr>
              <w:t>H</w:t>
            </w:r>
          </w:p>
        </w:tc>
      </w:tr>
      <w:tr w:rsidR="002F2A4D" w:rsidRPr="007C5A38" w14:paraId="5AE1CF2C" w14:textId="77777777" w:rsidTr="00FF443E">
        <w:tc>
          <w:tcPr>
            <w:tcW w:w="1129" w:type="dxa"/>
            <w:shd w:val="clear" w:color="auto" w:fill="auto"/>
          </w:tcPr>
          <w:p w14:paraId="1133DB0F"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BAD6E9A" w14:textId="0D678573"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1276" w:type="dxa"/>
            <w:shd w:val="clear" w:color="auto" w:fill="auto"/>
          </w:tcPr>
          <w:p w14:paraId="16C5F9D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0DA6C2" w14:textId="7777777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78E907" w14:textId="5AC34687" w:rsidR="002F2A4D" w:rsidRPr="007C5A38" w:rsidRDefault="002F2A4D" w:rsidP="002F2A4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96F8FA7" w14:textId="77777777"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09EA3" w14:textId="17E6B83C" w:rsidR="002F2A4D" w:rsidRPr="007C5A38" w:rsidRDefault="002F2A4D" w:rsidP="002F2A4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708" w:type="dxa"/>
            <w:shd w:val="clear" w:color="auto" w:fill="auto"/>
          </w:tcPr>
          <w:p w14:paraId="4B22BF09" w14:textId="55C8A4E0"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L  </w:t>
            </w:r>
          </w:p>
        </w:tc>
        <w:tc>
          <w:tcPr>
            <w:tcW w:w="709" w:type="dxa"/>
            <w:shd w:val="clear" w:color="auto" w:fill="auto"/>
          </w:tcPr>
          <w:p w14:paraId="0F07A4B9" w14:textId="0D6A12EC" w:rsidR="002F2A4D" w:rsidRPr="001DEED8" w:rsidRDefault="002F2A4D" w:rsidP="002F2A4D">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3964B0A4" w14:textId="77777777" w:rsidR="002F2A4D" w:rsidRPr="007C5A38" w:rsidRDefault="002F2A4D" w:rsidP="002F2A4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34708A0" w14:textId="66D9534D" w:rsidR="002F2A4D" w:rsidRPr="001DEED8" w:rsidRDefault="002F2A4D" w:rsidP="002F2A4D">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23770D60" w14:textId="77777777" w:rsidR="002F2A4D" w:rsidRPr="00EF7311" w:rsidRDefault="002F2A4D" w:rsidP="002F2A4D">
            <w:pPr>
              <w:shd w:val="clear" w:color="auto" w:fill="ED7D31" w:themeFill="accent2"/>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WHEN CONTRACTORS / VISITORS COME ONTO SITE</w:t>
            </w:r>
          </w:p>
          <w:p w14:paraId="2948F065" w14:textId="77777777" w:rsidR="002F2A4D" w:rsidRPr="00EF7311" w:rsidRDefault="002F2A4D" w:rsidP="002F2A4D">
            <w:pPr>
              <w:rPr>
                <w:rFonts w:ascii="Arial" w:hAnsi="Arial" w:cs="Arial"/>
                <w:b/>
                <w:bCs/>
                <w:color w:val="1D2828"/>
                <w:spacing w:val="-2"/>
                <w:sz w:val="20"/>
                <w:szCs w:val="20"/>
                <w:u w:val="single"/>
                <w:lang w:val="en-AU"/>
              </w:rPr>
            </w:pPr>
          </w:p>
          <w:p w14:paraId="6E3B2855"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Pr="00EF7311">
              <w:rPr>
                <w:rFonts w:ascii="Arial" w:hAnsi="Arial" w:cs="Arial"/>
                <w:color w:val="1D2828"/>
                <w:spacing w:val="-2"/>
                <w:sz w:val="20"/>
                <w:szCs w:val="20"/>
                <w:lang w:val="en-AU"/>
              </w:rPr>
              <w:t xml:space="preserve">Please find guidance </w:t>
            </w:r>
            <w:hyperlink r:id="rId36"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for QR Code Set Up. Please find a copy of the Data Collection Sheet </w:t>
            </w:r>
            <w:hyperlink r:id="rId37"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&amp; GDPR Template </w:t>
            </w:r>
            <w:hyperlink r:id="rId38" w:history="1">
              <w:r w:rsidRPr="00EF7311">
                <w:rPr>
                  <w:rStyle w:val="Hyperlink"/>
                  <w:rFonts w:ascii="Arial" w:hAnsi="Arial" w:cs="Arial"/>
                  <w:spacing w:val="-2"/>
                  <w:sz w:val="20"/>
                  <w:szCs w:val="20"/>
                  <w:lang w:val="en-AU"/>
                </w:rPr>
                <w:t>here</w:t>
              </w:r>
            </w:hyperlink>
            <w:r w:rsidRPr="00EF7311">
              <w:rPr>
                <w:rFonts w:ascii="Arial" w:hAnsi="Arial" w:cs="Arial"/>
                <w:color w:val="1D2828"/>
                <w:spacing w:val="-2"/>
                <w:sz w:val="20"/>
                <w:szCs w:val="20"/>
                <w:lang w:val="en-AU"/>
              </w:rPr>
              <w:t xml:space="preserve">. </w:t>
            </w:r>
          </w:p>
          <w:p w14:paraId="6E873651" w14:textId="77777777" w:rsidR="002F2A4D" w:rsidRPr="00EF7311" w:rsidRDefault="002F2A4D" w:rsidP="002F2A4D">
            <w:pPr>
              <w:rPr>
                <w:rFonts w:ascii="Arial" w:hAnsi="Arial" w:cs="Arial"/>
                <w:color w:val="1D2828"/>
                <w:spacing w:val="-2"/>
                <w:sz w:val="20"/>
                <w:szCs w:val="20"/>
                <w:lang w:val="en-AU"/>
              </w:rPr>
            </w:pPr>
            <w:r w:rsidRPr="00EF7311">
              <w:rPr>
                <w:rFonts w:ascii="Arial" w:hAnsi="Arial" w:cs="Arial"/>
                <w:color w:val="1D2828"/>
                <w:spacing w:val="-2"/>
                <w:sz w:val="20"/>
                <w:szCs w:val="20"/>
                <w:lang w:val="en-AU"/>
              </w:rPr>
              <w:t>Guidance on Collection of Visitor Details</w:t>
            </w:r>
            <w:hyperlink r:id="rId39" w:history="1">
              <w:r w:rsidRPr="00EF7311">
                <w:rPr>
                  <w:rStyle w:val="Hyperlink"/>
                  <w:rFonts w:ascii="Arial" w:hAnsi="Arial" w:cs="Arial"/>
                  <w:spacing w:val="-2"/>
                  <w:sz w:val="20"/>
                  <w:szCs w:val="20"/>
                  <w:lang w:val="en-AU"/>
                </w:rPr>
                <w:t xml:space="preserve"> here</w:t>
              </w:r>
            </w:hyperlink>
            <w:r w:rsidRPr="00EF7311">
              <w:rPr>
                <w:rFonts w:ascii="Arial" w:hAnsi="Arial" w:cs="Arial"/>
                <w:color w:val="1D2828"/>
                <w:spacing w:val="-2"/>
                <w:sz w:val="20"/>
                <w:szCs w:val="20"/>
                <w:lang w:val="en-AU"/>
              </w:rPr>
              <w:t xml:space="preserve">. </w:t>
            </w:r>
          </w:p>
          <w:p w14:paraId="543BC1ED" w14:textId="77777777" w:rsidR="002F2A4D" w:rsidRPr="00EF7311" w:rsidRDefault="002F2A4D" w:rsidP="002F2A4D">
            <w:pPr>
              <w:rPr>
                <w:rFonts w:ascii="Arial" w:hAnsi="Arial" w:cs="Arial"/>
                <w:color w:val="000000" w:themeColor="text1"/>
                <w:spacing w:val="-2"/>
                <w:sz w:val="20"/>
                <w:szCs w:val="20"/>
                <w:lang w:val="en-AU"/>
              </w:rPr>
            </w:pPr>
          </w:p>
          <w:p w14:paraId="138B8EB9" w14:textId="77777777" w:rsidR="002F2A4D" w:rsidRPr="00EF7311" w:rsidRDefault="002F2A4D" w:rsidP="002F2A4D">
            <w:pPr>
              <w:spacing w:after="240"/>
              <w:rPr>
                <w:rFonts w:ascii="Arial" w:hAnsi="Arial" w:cs="Arial"/>
                <w:color w:val="000000" w:themeColor="text1"/>
                <w:spacing w:val="-2"/>
                <w:sz w:val="20"/>
                <w:szCs w:val="20"/>
                <w:lang w:val="en-AU"/>
              </w:rPr>
            </w:pPr>
            <w:r w:rsidRPr="00EF7311">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6BEEF8B7" w14:textId="77777777" w:rsidR="002F2A4D" w:rsidRPr="00EF7311" w:rsidRDefault="002F2A4D" w:rsidP="002F2A4D">
            <w:pPr>
              <w:rPr>
                <w:rFonts w:ascii="Arial" w:hAnsi="Arial" w:cs="Arial"/>
                <w:color w:val="000000" w:themeColor="text1"/>
                <w:spacing w:val="-2"/>
                <w:sz w:val="20"/>
                <w:szCs w:val="20"/>
                <w:lang w:val="en-AU"/>
              </w:rPr>
            </w:pPr>
            <w:r w:rsidRPr="00EF7311">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49C87672" w14:textId="77777777" w:rsidR="002F2A4D" w:rsidRPr="00EF7311" w:rsidRDefault="002F2A4D" w:rsidP="002F2A4D">
            <w:pPr>
              <w:rPr>
                <w:rFonts w:ascii="Arial" w:hAnsi="Arial" w:cs="Arial"/>
                <w:b/>
                <w:bCs/>
                <w:color w:val="1D2828"/>
                <w:spacing w:val="-2"/>
                <w:sz w:val="20"/>
                <w:szCs w:val="20"/>
                <w:u w:val="single"/>
                <w:lang w:val="en-AU"/>
              </w:rPr>
            </w:pPr>
          </w:p>
          <w:p w14:paraId="2A74D7E5" w14:textId="77777777" w:rsidR="002F2A4D" w:rsidRPr="00EF7311" w:rsidRDefault="002F2A4D" w:rsidP="002F2A4D">
            <w:pPr>
              <w:rPr>
                <w:rFonts w:ascii="Arial" w:eastAsia="Times New Roman" w:hAnsi="Arial" w:cs="Arial"/>
                <w:spacing w:val="-2"/>
                <w:sz w:val="20"/>
                <w:szCs w:val="20"/>
                <w:lang w:val="en-AU"/>
              </w:rPr>
            </w:pPr>
            <w:r w:rsidRPr="00EF7311">
              <w:rPr>
                <w:rFonts w:ascii="Arial" w:eastAsia="Times New Roman" w:hAnsi="Arial" w:cs="Arial"/>
                <w:spacing w:val="-2"/>
                <w:sz w:val="20"/>
                <w:szCs w:val="20"/>
                <w:lang w:val="en-AU"/>
              </w:rPr>
              <w:t xml:space="preserve">Contractors arriving at site are directed by signs to </w:t>
            </w:r>
            <w:r w:rsidRPr="00EF7311">
              <w:rPr>
                <w:rFonts w:ascii="Arial" w:eastAsia="Times New Roman" w:hAnsi="Arial" w:cs="Arial"/>
                <w:spacing w:val="-2"/>
                <w:sz w:val="20"/>
                <w:szCs w:val="20"/>
                <w:u w:val="single"/>
                <w:lang w:val="en-AU"/>
              </w:rPr>
              <w:t xml:space="preserve">main entrance </w:t>
            </w:r>
            <w:r w:rsidRPr="00EF7311">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must be adhered to at all times. </w:t>
            </w:r>
          </w:p>
          <w:p w14:paraId="01ED081E" w14:textId="77777777"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p w14:paraId="7D5D2888" w14:textId="77777777" w:rsidR="002F2A4D" w:rsidRPr="00EF7311" w:rsidRDefault="002F2A4D" w:rsidP="002F2A4D">
            <w:pPr>
              <w:rPr>
                <w:rFonts w:ascii="Arial" w:hAnsi="Arial" w:cs="Arial"/>
                <w:color w:val="1D2828"/>
                <w:sz w:val="20"/>
                <w:szCs w:val="20"/>
              </w:rPr>
            </w:pPr>
            <w:r w:rsidRPr="00EF7311">
              <w:rPr>
                <w:rFonts w:ascii="Arial" w:eastAsia="Times New Roman" w:hAnsi="Arial" w:cs="Arial"/>
                <w:sz w:val="20"/>
                <w:szCs w:val="20"/>
              </w:rPr>
              <w:t xml:space="preserve">Social distancing should be adhered to. </w:t>
            </w:r>
            <w:r w:rsidRPr="00EF7311">
              <w:rPr>
                <w:rFonts w:ascii="Arial" w:hAnsi="Arial" w:cs="Arial"/>
                <w:color w:val="1D2828"/>
                <w:sz w:val="20"/>
                <w:szCs w:val="20"/>
              </w:rPr>
              <w:t xml:space="preserve">Staff/ volunteer / visitor distance of 2m where possible. Face covering to be worn by adults where distancing of 2m cannot be achieved.  </w:t>
            </w:r>
          </w:p>
          <w:p w14:paraId="4722BD8A" w14:textId="48D72D2E" w:rsidR="002F2A4D" w:rsidRPr="00EF7311" w:rsidRDefault="002F2A4D" w:rsidP="002F2A4D">
            <w:pPr>
              <w:spacing w:after="160" w:line="259" w:lineRule="auto"/>
              <w:contextualSpacing/>
              <w:rPr>
                <w:rFonts w:ascii="Arial" w:eastAsia="Calibri" w:hAnsi="Arial" w:cs="Arial"/>
                <w:b/>
                <w:bCs/>
                <w:color w:val="000000" w:themeColor="text1"/>
                <w:sz w:val="20"/>
                <w:szCs w:val="20"/>
                <w:u w:val="single"/>
              </w:rPr>
            </w:pPr>
          </w:p>
        </w:tc>
        <w:tc>
          <w:tcPr>
            <w:tcW w:w="709" w:type="dxa"/>
            <w:shd w:val="clear" w:color="auto" w:fill="auto"/>
          </w:tcPr>
          <w:p w14:paraId="1ACE21B0" w14:textId="5321C65C" w:rsidR="002F2A4D" w:rsidRPr="00361E6F" w:rsidRDefault="002F2A4D" w:rsidP="002F2A4D">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t>L</w:t>
            </w:r>
          </w:p>
        </w:tc>
        <w:tc>
          <w:tcPr>
            <w:tcW w:w="567" w:type="dxa"/>
            <w:shd w:val="clear" w:color="auto" w:fill="auto"/>
          </w:tcPr>
          <w:p w14:paraId="70EF2C82" w14:textId="77777777" w:rsidR="002F2A4D" w:rsidRPr="001A42F4" w:rsidRDefault="002F2A4D" w:rsidP="002F2A4D">
            <w:pPr>
              <w:spacing w:after="240"/>
              <w:jc w:val="center"/>
              <w:rPr>
                <w:rFonts w:ascii="Arial" w:eastAsia="Times New Roman" w:hAnsi="Arial" w:cs="Arial"/>
                <w:b/>
                <w:bCs/>
                <w:spacing w:val="-2"/>
                <w:sz w:val="16"/>
                <w:szCs w:val="16"/>
                <w:lang w:val="en-AU"/>
              </w:rPr>
            </w:pPr>
          </w:p>
        </w:tc>
        <w:tc>
          <w:tcPr>
            <w:tcW w:w="709" w:type="dxa"/>
            <w:shd w:val="clear" w:color="auto" w:fill="auto"/>
          </w:tcPr>
          <w:p w14:paraId="228B73AF" w14:textId="77777777" w:rsidR="002F2A4D" w:rsidRPr="001A42F4" w:rsidRDefault="002F2A4D" w:rsidP="002F2A4D">
            <w:pPr>
              <w:spacing w:after="240"/>
              <w:jc w:val="center"/>
              <w:rPr>
                <w:rFonts w:ascii="Arial" w:eastAsia="Times New Roman" w:hAnsi="Arial" w:cs="Arial"/>
                <w:b/>
                <w:bCs/>
                <w:spacing w:val="-2"/>
                <w:sz w:val="16"/>
                <w:szCs w:val="16"/>
                <w:lang w:val="en-AU"/>
              </w:rPr>
            </w:pPr>
          </w:p>
        </w:tc>
      </w:tr>
      <w:tr w:rsidR="005F7C7E" w:rsidRPr="007C5A38" w14:paraId="5094F164" w14:textId="77777777" w:rsidTr="00FF443E">
        <w:tc>
          <w:tcPr>
            <w:tcW w:w="1129" w:type="dxa"/>
            <w:shd w:val="clear" w:color="auto" w:fill="auto"/>
          </w:tcPr>
          <w:p w14:paraId="09746704"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778F7D27" w14:textId="51A0B9F4"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1276" w:type="dxa"/>
            <w:shd w:val="clear" w:color="auto" w:fill="auto"/>
          </w:tcPr>
          <w:p w14:paraId="16CED7CB" w14:textId="77777777"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56C13B9A" w14:textId="183938BA" w:rsidR="005F7C7E" w:rsidRPr="007C5A38" w:rsidRDefault="005F7C7E" w:rsidP="005F7C7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418" w:type="dxa"/>
            <w:shd w:val="clear" w:color="auto" w:fill="auto"/>
          </w:tcPr>
          <w:p w14:paraId="0AC612D1" w14:textId="77777777"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186C38" w14:textId="6BCCA2A8" w:rsidR="005F7C7E" w:rsidRPr="007C5A38" w:rsidRDefault="005F7C7E" w:rsidP="005F7C7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708" w:type="dxa"/>
            <w:shd w:val="clear" w:color="auto" w:fill="auto"/>
          </w:tcPr>
          <w:p w14:paraId="19FC820E" w14:textId="21E4AE6F"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lastRenderedPageBreak/>
              <w:t xml:space="preserve">L  </w:t>
            </w:r>
          </w:p>
        </w:tc>
        <w:tc>
          <w:tcPr>
            <w:tcW w:w="709" w:type="dxa"/>
            <w:shd w:val="clear" w:color="auto" w:fill="auto"/>
          </w:tcPr>
          <w:p w14:paraId="0716012C" w14:textId="5D049863" w:rsidR="005F7C7E" w:rsidRPr="001DEED8" w:rsidRDefault="005F7C7E" w:rsidP="005F7C7E">
            <w:pPr>
              <w:spacing w:after="240"/>
              <w:jc w:val="center"/>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M    </w:t>
            </w:r>
          </w:p>
        </w:tc>
        <w:tc>
          <w:tcPr>
            <w:tcW w:w="709" w:type="dxa"/>
            <w:shd w:val="clear" w:color="auto" w:fill="auto"/>
          </w:tcPr>
          <w:p w14:paraId="1456F36C" w14:textId="77777777" w:rsidR="005F7C7E" w:rsidRPr="007C5A38" w:rsidRDefault="005F7C7E" w:rsidP="005F7C7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2379D4B" w14:textId="66C52776" w:rsidR="005F7C7E" w:rsidRPr="001DEED8" w:rsidRDefault="005F7C7E" w:rsidP="005F7C7E">
            <w:pPr>
              <w:shd w:val="clear" w:color="auto" w:fill="FF0000"/>
              <w:spacing w:after="240"/>
              <w:jc w:val="center"/>
              <w:rPr>
                <w:rFonts w:ascii="Arial" w:eastAsia="Times New Roman" w:hAnsi="Arial" w:cs="Arial"/>
                <w:sz w:val="16"/>
                <w:szCs w:val="16"/>
                <w:lang w:val="en-AU"/>
              </w:rPr>
            </w:pPr>
            <w:r w:rsidRPr="007C5A38">
              <w:rPr>
                <w:rFonts w:ascii="Arial" w:eastAsia="Times New Roman" w:hAnsi="Arial" w:cs="Arial"/>
                <w:b/>
                <w:spacing w:val="-2"/>
                <w:sz w:val="20"/>
                <w:szCs w:val="20"/>
                <w:lang w:val="en-AU"/>
              </w:rPr>
              <w:t xml:space="preserve"> </w:t>
            </w:r>
          </w:p>
        </w:tc>
        <w:tc>
          <w:tcPr>
            <w:tcW w:w="7229" w:type="dxa"/>
            <w:shd w:val="clear" w:color="auto" w:fill="auto"/>
          </w:tcPr>
          <w:p w14:paraId="4FA7FFCD" w14:textId="77777777" w:rsidR="005F7C7E" w:rsidRPr="00EF7311" w:rsidRDefault="005F7C7E" w:rsidP="005F7C7E">
            <w:pPr>
              <w:shd w:val="clear" w:color="auto" w:fill="ED7D31" w:themeFill="accent2"/>
              <w:spacing w:after="240"/>
              <w:rPr>
                <w:rFonts w:ascii="Arial" w:hAnsi="Arial" w:cs="Arial"/>
                <w:b/>
                <w:bCs/>
                <w:color w:val="1D2828"/>
                <w:spacing w:val="-2"/>
                <w:sz w:val="20"/>
                <w:szCs w:val="20"/>
                <w:u w:val="single"/>
                <w:lang w:val="en-AU"/>
              </w:rPr>
            </w:pPr>
            <w:r w:rsidRPr="00EF7311">
              <w:rPr>
                <w:rFonts w:ascii="Arial" w:hAnsi="Arial" w:cs="Arial"/>
                <w:b/>
                <w:bCs/>
                <w:color w:val="1D2828"/>
                <w:spacing w:val="-2"/>
                <w:sz w:val="20"/>
                <w:szCs w:val="20"/>
                <w:u w:val="single"/>
                <w:lang w:val="en-AU"/>
              </w:rPr>
              <w:t>STAFF AREAS/BASES</w:t>
            </w:r>
          </w:p>
          <w:p w14:paraId="7B0D409F" w14:textId="66515EC1" w:rsidR="005F7C7E" w:rsidRPr="00EF7311" w:rsidRDefault="005F7C7E" w:rsidP="005F7C7E">
            <w:pPr>
              <w:spacing w:after="240"/>
              <w:rPr>
                <w:rFonts w:ascii="Arial" w:hAnsi="Arial" w:cs="Arial"/>
                <w:iCs/>
                <w:sz w:val="20"/>
                <w:szCs w:val="20"/>
              </w:rPr>
            </w:pPr>
            <w:r w:rsidRPr="00EF7311">
              <w:rPr>
                <w:rFonts w:ascii="Arial" w:hAnsi="Arial" w:cs="Arial"/>
                <w:iCs/>
                <w:sz w:val="20"/>
                <w:szCs w:val="20"/>
              </w:rPr>
              <w:lastRenderedPageBreak/>
              <w:t xml:space="preserve">The same social distancing and hand washing hygiene applies to all staff. </w:t>
            </w:r>
            <w:r w:rsidRPr="00EF7311">
              <w:rPr>
                <w:rFonts w:ascii="Arial" w:hAnsi="Arial" w:cs="Arial"/>
                <w:iCs/>
                <w:color w:val="000000" w:themeColor="text1"/>
                <w:sz w:val="20"/>
                <w:szCs w:val="20"/>
              </w:rPr>
              <w:t>Consider breaks being staggered as per children’s breaks to avoid congestion/contact.</w:t>
            </w:r>
            <w:r w:rsidR="005A2672">
              <w:rPr>
                <w:rFonts w:ascii="Arial" w:hAnsi="Arial" w:cs="Arial"/>
                <w:iCs/>
                <w:color w:val="000000" w:themeColor="text1"/>
                <w:sz w:val="20"/>
                <w:szCs w:val="20"/>
              </w:rPr>
              <w:t xml:space="preserve"> </w:t>
            </w:r>
          </w:p>
          <w:p w14:paraId="46751C35"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Staff should ensure that they use their own eating and drinking utensils.</w:t>
            </w:r>
          </w:p>
          <w:p w14:paraId="15C7EE41" w14:textId="77777777" w:rsidR="005F7C7E" w:rsidRPr="00EF7311" w:rsidRDefault="005F7C7E" w:rsidP="005F7C7E">
            <w:pPr>
              <w:rPr>
                <w:rFonts w:ascii="Arial" w:hAnsi="Arial" w:cs="Arial"/>
                <w:iCs/>
                <w:sz w:val="20"/>
                <w:szCs w:val="20"/>
                <w:u w:val="single"/>
              </w:rPr>
            </w:pPr>
            <w:r w:rsidRPr="00EF7311">
              <w:rPr>
                <w:rFonts w:ascii="Arial" w:hAnsi="Arial" w:cs="Arial"/>
                <w:iCs/>
                <w:sz w:val="20"/>
                <w:szCs w:val="20"/>
              </w:rPr>
              <w:t xml:space="preserve">All areas and surfaces should be kept as clear and clean; </w:t>
            </w:r>
            <w:r w:rsidRPr="00EF7311">
              <w:rPr>
                <w:rFonts w:ascii="Arial" w:hAnsi="Arial" w:cs="Arial"/>
                <w:iCs/>
                <w:sz w:val="20"/>
                <w:szCs w:val="20"/>
                <w:u w:val="single"/>
              </w:rPr>
              <w:t>all dishes should be washed in warm soapy water, dried and tidied away for good hygiene by individuals.</w:t>
            </w:r>
          </w:p>
          <w:p w14:paraId="320BF4A7" w14:textId="77777777" w:rsidR="005F7C7E" w:rsidRPr="00EF7311" w:rsidRDefault="005F7C7E" w:rsidP="005F7C7E">
            <w:pPr>
              <w:rPr>
                <w:rFonts w:ascii="Arial" w:hAnsi="Arial" w:cs="Arial"/>
                <w:iCs/>
                <w:sz w:val="20"/>
                <w:szCs w:val="20"/>
              </w:rPr>
            </w:pPr>
          </w:p>
          <w:p w14:paraId="0FB5779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Safe, hygienic and labelled food storage is necessary for shared fridges by staff.</w:t>
            </w:r>
          </w:p>
          <w:p w14:paraId="3FBAD725" w14:textId="77777777" w:rsidR="005F7C7E" w:rsidRPr="00EF7311" w:rsidRDefault="005F7C7E" w:rsidP="005F7C7E">
            <w:pPr>
              <w:rPr>
                <w:rFonts w:ascii="Arial" w:hAnsi="Arial" w:cs="Arial"/>
                <w:iCs/>
                <w:sz w:val="20"/>
                <w:szCs w:val="20"/>
              </w:rPr>
            </w:pPr>
          </w:p>
          <w:p w14:paraId="7DDC6BBF"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Universal signage should continue into any staff areas/bases and offices.</w:t>
            </w:r>
          </w:p>
          <w:p w14:paraId="0C1E7F44"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Where there is a sink in the area, soap and paper towels should be available. Bin placed near sink.</w:t>
            </w:r>
          </w:p>
          <w:p w14:paraId="0905175E" w14:textId="77777777" w:rsidR="005F7C7E" w:rsidRPr="00EF7311" w:rsidRDefault="005F7C7E" w:rsidP="005F7C7E">
            <w:pPr>
              <w:rPr>
                <w:rFonts w:ascii="Arial" w:hAnsi="Arial" w:cs="Arial"/>
                <w:iCs/>
                <w:sz w:val="20"/>
                <w:szCs w:val="20"/>
              </w:rPr>
            </w:pPr>
          </w:p>
          <w:p w14:paraId="235E2573" w14:textId="77777777" w:rsidR="005F7C7E" w:rsidRPr="00EF7311" w:rsidRDefault="005F7C7E" w:rsidP="005F7C7E">
            <w:pPr>
              <w:rPr>
                <w:rFonts w:ascii="Arial" w:hAnsi="Arial" w:cs="Arial"/>
                <w:iCs/>
                <w:sz w:val="20"/>
                <w:szCs w:val="20"/>
              </w:rPr>
            </w:pPr>
            <w:r w:rsidRPr="00EF7311">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6DCF7E5F" w14:textId="77777777" w:rsidR="005F7C7E" w:rsidRPr="00EF7311" w:rsidRDefault="005F7C7E" w:rsidP="005F7C7E">
            <w:pPr>
              <w:rPr>
                <w:rFonts w:ascii="Arial" w:hAnsi="Arial" w:cs="Arial"/>
                <w:iCs/>
                <w:sz w:val="20"/>
                <w:szCs w:val="20"/>
              </w:rPr>
            </w:pPr>
          </w:p>
          <w:p w14:paraId="58AFE1EE" w14:textId="4A9AB5F3" w:rsidR="005F7C7E" w:rsidRDefault="005F7C7E" w:rsidP="005F7C7E">
            <w:pPr>
              <w:spacing w:after="160" w:line="259" w:lineRule="auto"/>
              <w:contextualSpacing/>
              <w:rPr>
                <w:rFonts w:ascii="Arial" w:hAnsi="Arial" w:cs="Arial"/>
                <w:iCs/>
                <w:sz w:val="20"/>
                <w:szCs w:val="20"/>
              </w:rPr>
            </w:pPr>
            <w:r w:rsidRPr="00EF7311">
              <w:rPr>
                <w:rFonts w:ascii="Arial" w:hAnsi="Arial" w:cs="Arial"/>
                <w:iCs/>
                <w:sz w:val="20"/>
                <w:szCs w:val="20"/>
              </w:rPr>
              <w:t>Consider the provision of hand sanitiser in each area.</w:t>
            </w:r>
          </w:p>
          <w:p w14:paraId="2C42FB61" w14:textId="20B27263" w:rsidR="00C97CC8" w:rsidRDefault="00C97CC8" w:rsidP="005F7C7E">
            <w:pPr>
              <w:spacing w:after="160" w:line="259" w:lineRule="auto"/>
              <w:contextualSpacing/>
              <w:rPr>
                <w:rFonts w:ascii="Arial" w:hAnsi="Arial" w:cs="Arial"/>
                <w:iCs/>
                <w:sz w:val="20"/>
                <w:szCs w:val="20"/>
              </w:rPr>
            </w:pPr>
          </w:p>
          <w:p w14:paraId="78DAF1A4" w14:textId="02750AD5" w:rsidR="00C97CC8" w:rsidRDefault="00C97CC8" w:rsidP="005F7C7E">
            <w:pPr>
              <w:spacing w:after="160" w:line="259" w:lineRule="auto"/>
              <w:contextualSpacing/>
              <w:rPr>
                <w:rFonts w:ascii="Arial" w:hAnsi="Arial" w:cs="Arial"/>
                <w:iCs/>
                <w:sz w:val="20"/>
                <w:szCs w:val="20"/>
              </w:rPr>
            </w:pPr>
          </w:p>
          <w:p w14:paraId="5F2D305E" w14:textId="63A57FAF" w:rsidR="00C97CC8" w:rsidRDefault="00C97CC8" w:rsidP="005F7C7E">
            <w:pPr>
              <w:spacing w:after="160" w:line="259" w:lineRule="auto"/>
              <w:contextualSpacing/>
              <w:rPr>
                <w:rFonts w:ascii="Arial" w:hAnsi="Arial" w:cs="Arial"/>
                <w:iCs/>
                <w:sz w:val="20"/>
                <w:szCs w:val="20"/>
              </w:rPr>
            </w:pPr>
          </w:p>
          <w:p w14:paraId="5F203EE1" w14:textId="6BCE553B" w:rsidR="00C97CC8" w:rsidRDefault="00C97CC8" w:rsidP="005F7C7E">
            <w:pPr>
              <w:spacing w:after="160" w:line="259" w:lineRule="auto"/>
              <w:contextualSpacing/>
              <w:rPr>
                <w:rFonts w:ascii="Arial" w:hAnsi="Arial" w:cs="Arial"/>
                <w:b/>
                <w:bCs/>
                <w:iCs/>
                <w:sz w:val="20"/>
                <w:szCs w:val="20"/>
                <w:u w:val="single"/>
              </w:rPr>
            </w:pPr>
            <w:r w:rsidRPr="00C97CC8">
              <w:rPr>
                <w:rFonts w:ascii="Arial" w:hAnsi="Arial" w:cs="Arial"/>
                <w:b/>
                <w:bCs/>
                <w:iCs/>
                <w:sz w:val="20"/>
                <w:szCs w:val="20"/>
                <w:highlight w:val="yellow"/>
                <w:u w:val="single"/>
              </w:rPr>
              <w:t>OTHER</w:t>
            </w:r>
          </w:p>
          <w:p w14:paraId="65A89F03" w14:textId="08D90A78" w:rsidR="00C97CC8" w:rsidRDefault="00C97CC8" w:rsidP="005F7C7E">
            <w:pPr>
              <w:spacing w:after="160" w:line="259" w:lineRule="auto"/>
              <w:contextualSpacing/>
              <w:rPr>
                <w:rFonts w:ascii="Arial" w:hAnsi="Arial" w:cs="Arial"/>
                <w:iCs/>
                <w:sz w:val="20"/>
                <w:szCs w:val="20"/>
                <w:u w:val="single"/>
              </w:rPr>
            </w:pPr>
            <w:r>
              <w:rPr>
                <w:rFonts w:ascii="Arial" w:hAnsi="Arial" w:cs="Arial"/>
                <w:iCs/>
                <w:sz w:val="20"/>
                <w:szCs w:val="20"/>
                <w:u w:val="single"/>
              </w:rPr>
              <w:t xml:space="preserve">3.5 Staff Wellbeing and Professional Learning Support </w:t>
            </w:r>
          </w:p>
          <w:p w14:paraId="186E8E4E" w14:textId="3396136E" w:rsidR="00C97CC8" w:rsidRDefault="00C97CC8" w:rsidP="00C97CC8">
            <w:pPr>
              <w:pStyle w:val="ListParagraph"/>
              <w:numPr>
                <w:ilvl w:val="0"/>
                <w:numId w:val="46"/>
              </w:numPr>
              <w:spacing w:after="160" w:line="259" w:lineRule="auto"/>
              <w:rPr>
                <w:rFonts w:ascii="Arial" w:hAnsi="Arial" w:cs="Arial"/>
                <w:iCs/>
                <w:sz w:val="20"/>
                <w:szCs w:val="20"/>
              </w:rPr>
            </w:pPr>
            <w:r>
              <w:rPr>
                <w:rFonts w:ascii="Arial" w:hAnsi="Arial" w:cs="Arial"/>
                <w:iCs/>
                <w:sz w:val="20"/>
                <w:szCs w:val="20"/>
              </w:rPr>
              <w:t>Practitioners may find in valuable to access support for their mental health and wellbeing in the lead up to settings reopening and once they reopen.</w:t>
            </w:r>
          </w:p>
          <w:p w14:paraId="1F7438E8" w14:textId="60871864" w:rsidR="00C97CC8" w:rsidRDefault="00C97CC8" w:rsidP="00C97CC8">
            <w:pPr>
              <w:pStyle w:val="ListParagraph"/>
              <w:numPr>
                <w:ilvl w:val="0"/>
                <w:numId w:val="46"/>
              </w:numPr>
              <w:spacing w:after="160" w:line="259" w:lineRule="auto"/>
              <w:rPr>
                <w:rFonts w:ascii="Arial" w:hAnsi="Arial" w:cs="Arial"/>
                <w:iCs/>
                <w:sz w:val="20"/>
                <w:szCs w:val="20"/>
              </w:rPr>
            </w:pPr>
            <w:r>
              <w:rPr>
                <w:rFonts w:ascii="Arial" w:hAnsi="Arial" w:cs="Arial"/>
                <w:iCs/>
                <w:sz w:val="20"/>
                <w:szCs w:val="20"/>
              </w:rPr>
              <w:t>Scottish government/ Early Years Scotland to develop a new Team ELC Wellbeing Hub</w:t>
            </w:r>
          </w:p>
          <w:p w14:paraId="39BFA0E6" w14:textId="09735BA3" w:rsidR="00C97CC8" w:rsidRDefault="00C97CC8" w:rsidP="00C97CC8">
            <w:pPr>
              <w:spacing w:after="160" w:line="259" w:lineRule="auto"/>
              <w:rPr>
                <w:rFonts w:ascii="Arial" w:hAnsi="Arial" w:cs="Arial"/>
                <w:iCs/>
                <w:sz w:val="20"/>
                <w:szCs w:val="20"/>
              </w:rPr>
            </w:pPr>
            <w:r>
              <w:rPr>
                <w:rFonts w:ascii="Arial" w:hAnsi="Arial" w:cs="Arial"/>
                <w:iCs/>
                <w:sz w:val="20"/>
                <w:szCs w:val="20"/>
                <w:u w:val="single"/>
              </w:rPr>
              <w:t>3.6 Wellbeing, Nurture and Experiences</w:t>
            </w:r>
          </w:p>
          <w:p w14:paraId="298F3EFA" w14:textId="296C03CB" w:rsidR="00C97CC8" w:rsidRDefault="00C97CC8" w:rsidP="00C97CC8">
            <w:pPr>
              <w:spacing w:after="160" w:line="259" w:lineRule="auto"/>
              <w:rPr>
                <w:rFonts w:ascii="Arial" w:hAnsi="Arial" w:cs="Arial"/>
                <w:iCs/>
                <w:sz w:val="20"/>
                <w:szCs w:val="20"/>
              </w:rPr>
            </w:pPr>
            <w:r>
              <w:rPr>
                <w:rFonts w:ascii="Arial" w:hAnsi="Arial" w:cs="Arial"/>
                <w:iCs/>
                <w:sz w:val="20"/>
                <w:szCs w:val="20"/>
              </w:rPr>
              <w:t>It is essential that ELC continues to be informed by the principles which underpin high quality provision. While aspects of practice may be delivered differently, practitioners will ne working to meet the needs of their children and families.</w:t>
            </w:r>
          </w:p>
          <w:p w14:paraId="2FDA511F" w14:textId="0CA24F31" w:rsidR="00C97CC8" w:rsidRDefault="00C97CC8" w:rsidP="00C97CC8">
            <w:pPr>
              <w:pStyle w:val="ListParagraph"/>
              <w:numPr>
                <w:ilvl w:val="0"/>
                <w:numId w:val="47"/>
              </w:numPr>
              <w:spacing w:after="160" w:line="259" w:lineRule="auto"/>
              <w:rPr>
                <w:rFonts w:ascii="Arial" w:hAnsi="Arial" w:cs="Arial"/>
                <w:iCs/>
                <w:sz w:val="20"/>
                <w:szCs w:val="20"/>
              </w:rPr>
            </w:pPr>
            <w:r>
              <w:rPr>
                <w:rFonts w:ascii="Arial" w:hAnsi="Arial" w:cs="Arial"/>
                <w:iCs/>
                <w:sz w:val="20"/>
                <w:szCs w:val="20"/>
              </w:rPr>
              <w:t>Article 31 (1) UNCRC</w:t>
            </w:r>
          </w:p>
          <w:p w14:paraId="49C4C2EC" w14:textId="4F36F649" w:rsidR="00C97CC8" w:rsidRDefault="00C97CC8" w:rsidP="00C97CC8">
            <w:pPr>
              <w:pStyle w:val="ListParagraph"/>
              <w:numPr>
                <w:ilvl w:val="0"/>
                <w:numId w:val="47"/>
              </w:numPr>
              <w:spacing w:after="160" w:line="259" w:lineRule="auto"/>
              <w:rPr>
                <w:rFonts w:ascii="Arial" w:hAnsi="Arial" w:cs="Arial"/>
                <w:iCs/>
                <w:sz w:val="20"/>
                <w:szCs w:val="20"/>
              </w:rPr>
            </w:pPr>
            <w:r>
              <w:rPr>
                <w:rFonts w:ascii="Arial" w:hAnsi="Arial" w:cs="Arial"/>
                <w:iCs/>
                <w:sz w:val="20"/>
                <w:szCs w:val="20"/>
              </w:rPr>
              <w:lastRenderedPageBreak/>
              <w:t>1.32 HSCS</w:t>
            </w:r>
          </w:p>
          <w:p w14:paraId="0A932A76" w14:textId="2F7434D7" w:rsidR="00C97CC8" w:rsidRDefault="00C97CC8" w:rsidP="00C97CC8">
            <w:pPr>
              <w:pStyle w:val="ListParagraph"/>
              <w:numPr>
                <w:ilvl w:val="0"/>
                <w:numId w:val="47"/>
              </w:numPr>
              <w:spacing w:after="160" w:line="259" w:lineRule="auto"/>
              <w:rPr>
                <w:rFonts w:ascii="Arial" w:hAnsi="Arial" w:cs="Arial"/>
                <w:iCs/>
                <w:sz w:val="20"/>
                <w:szCs w:val="20"/>
              </w:rPr>
            </w:pPr>
            <w:r>
              <w:rPr>
                <w:rFonts w:ascii="Arial" w:hAnsi="Arial" w:cs="Arial"/>
                <w:iCs/>
                <w:sz w:val="20"/>
                <w:szCs w:val="20"/>
              </w:rPr>
              <w:t>GIRFEC</w:t>
            </w:r>
          </w:p>
          <w:p w14:paraId="181BF892" w14:textId="6AEFF606" w:rsidR="00C97CC8" w:rsidRDefault="00B34BA6" w:rsidP="00C97CC8">
            <w:pPr>
              <w:pStyle w:val="ListParagraph"/>
              <w:numPr>
                <w:ilvl w:val="0"/>
                <w:numId w:val="47"/>
              </w:numPr>
              <w:spacing w:after="160" w:line="259" w:lineRule="auto"/>
              <w:rPr>
                <w:rFonts w:ascii="Arial" w:hAnsi="Arial" w:cs="Arial"/>
                <w:iCs/>
                <w:sz w:val="20"/>
                <w:szCs w:val="20"/>
              </w:rPr>
            </w:pPr>
            <w:r>
              <w:rPr>
                <w:rFonts w:ascii="Arial" w:hAnsi="Arial" w:cs="Arial"/>
                <w:iCs/>
                <w:sz w:val="20"/>
                <w:szCs w:val="20"/>
              </w:rPr>
              <w:t xml:space="preserve">Realising the Ambition </w:t>
            </w:r>
          </w:p>
          <w:p w14:paraId="12BE31BA" w14:textId="2ED14C39" w:rsidR="00B34BA6" w:rsidRDefault="00B34BA6" w:rsidP="00B34BA6">
            <w:pPr>
              <w:spacing w:after="160" w:line="259" w:lineRule="auto"/>
              <w:rPr>
                <w:rFonts w:ascii="Arial" w:hAnsi="Arial" w:cs="Arial"/>
                <w:iCs/>
                <w:sz w:val="20"/>
                <w:szCs w:val="20"/>
              </w:rPr>
            </w:pPr>
            <w:r>
              <w:rPr>
                <w:rFonts w:ascii="Arial" w:hAnsi="Arial" w:cs="Arial"/>
                <w:iCs/>
                <w:sz w:val="20"/>
                <w:szCs w:val="20"/>
              </w:rPr>
              <w:t>During COVID-19 Recovery Period, Fishermoss will have to adjust how we provide high quality provision. Best practice will:</w:t>
            </w:r>
          </w:p>
          <w:p w14:paraId="2E65FD53" w14:textId="53A2EF10" w:rsidR="00B34BA6" w:rsidRDefault="00B34BA6" w:rsidP="00B34BA6">
            <w:pPr>
              <w:pStyle w:val="ListParagraph"/>
              <w:numPr>
                <w:ilvl w:val="0"/>
                <w:numId w:val="48"/>
              </w:numPr>
              <w:spacing w:after="160" w:line="259" w:lineRule="auto"/>
              <w:rPr>
                <w:rFonts w:ascii="Arial" w:hAnsi="Arial" w:cs="Arial"/>
                <w:iCs/>
                <w:sz w:val="20"/>
                <w:szCs w:val="20"/>
              </w:rPr>
            </w:pPr>
            <w:r>
              <w:rPr>
                <w:rFonts w:ascii="Arial" w:hAnsi="Arial" w:cs="Arial"/>
                <w:iCs/>
                <w:sz w:val="20"/>
                <w:szCs w:val="20"/>
              </w:rPr>
              <w:t>Put the best interests of the child at the heart of decision making</w:t>
            </w:r>
          </w:p>
          <w:p w14:paraId="2CBA27DC" w14:textId="0FF2E355" w:rsidR="00B34BA6" w:rsidRDefault="00B34BA6" w:rsidP="00B34BA6">
            <w:pPr>
              <w:pStyle w:val="ListParagraph"/>
              <w:numPr>
                <w:ilvl w:val="0"/>
                <w:numId w:val="48"/>
              </w:numPr>
              <w:spacing w:after="160" w:line="259" w:lineRule="auto"/>
              <w:rPr>
                <w:rFonts w:ascii="Arial" w:hAnsi="Arial" w:cs="Arial"/>
                <w:iCs/>
                <w:sz w:val="20"/>
                <w:szCs w:val="20"/>
              </w:rPr>
            </w:pPr>
            <w:r>
              <w:rPr>
                <w:rFonts w:ascii="Arial" w:hAnsi="Arial" w:cs="Arial"/>
                <w:iCs/>
                <w:sz w:val="20"/>
                <w:szCs w:val="20"/>
              </w:rPr>
              <w:t>Take a holistic approach to the wellbeing of the child</w:t>
            </w:r>
          </w:p>
          <w:p w14:paraId="7407F8BC" w14:textId="229BFE48" w:rsidR="00B34BA6" w:rsidRDefault="00B34BA6" w:rsidP="00B34BA6">
            <w:pPr>
              <w:pStyle w:val="ListParagraph"/>
              <w:numPr>
                <w:ilvl w:val="0"/>
                <w:numId w:val="48"/>
              </w:numPr>
              <w:spacing w:after="160" w:line="259" w:lineRule="auto"/>
              <w:rPr>
                <w:rFonts w:ascii="Arial" w:hAnsi="Arial" w:cs="Arial"/>
                <w:iCs/>
                <w:sz w:val="20"/>
                <w:szCs w:val="20"/>
              </w:rPr>
            </w:pPr>
            <w:r>
              <w:rPr>
                <w:rFonts w:ascii="Arial" w:hAnsi="Arial" w:cs="Arial"/>
                <w:iCs/>
                <w:sz w:val="20"/>
                <w:szCs w:val="20"/>
              </w:rPr>
              <w:t xml:space="preserve">Work with children and their families on way to improve wellbeing. </w:t>
            </w:r>
          </w:p>
          <w:p w14:paraId="5576CCEC" w14:textId="66A1A307" w:rsidR="00B34BA6" w:rsidRDefault="00B34BA6" w:rsidP="00B34BA6">
            <w:pPr>
              <w:pStyle w:val="ListParagraph"/>
              <w:numPr>
                <w:ilvl w:val="0"/>
                <w:numId w:val="48"/>
              </w:numPr>
              <w:spacing w:after="160" w:line="259" w:lineRule="auto"/>
              <w:rPr>
                <w:rFonts w:ascii="Arial" w:hAnsi="Arial" w:cs="Arial"/>
                <w:iCs/>
                <w:sz w:val="20"/>
                <w:szCs w:val="20"/>
              </w:rPr>
            </w:pPr>
            <w:r>
              <w:rPr>
                <w:rFonts w:ascii="Arial" w:hAnsi="Arial" w:cs="Arial"/>
                <w:iCs/>
                <w:sz w:val="20"/>
                <w:szCs w:val="20"/>
              </w:rPr>
              <w:t>Advocate preventative work and early intervention to support children, people, and their families.</w:t>
            </w:r>
          </w:p>
          <w:p w14:paraId="23235CD7" w14:textId="61F82B18" w:rsidR="00B34BA6" w:rsidRDefault="00B34BA6" w:rsidP="00B34BA6">
            <w:pPr>
              <w:pStyle w:val="ListParagraph"/>
              <w:numPr>
                <w:ilvl w:val="0"/>
                <w:numId w:val="48"/>
              </w:numPr>
              <w:spacing w:after="160" w:line="259" w:lineRule="auto"/>
              <w:rPr>
                <w:rFonts w:ascii="Arial" w:hAnsi="Arial" w:cs="Arial"/>
                <w:iCs/>
                <w:sz w:val="20"/>
                <w:szCs w:val="20"/>
              </w:rPr>
            </w:pPr>
            <w:r>
              <w:rPr>
                <w:rFonts w:ascii="Arial" w:hAnsi="Arial" w:cs="Arial"/>
                <w:iCs/>
                <w:sz w:val="20"/>
                <w:szCs w:val="20"/>
              </w:rPr>
              <w:t>Believe professionals musty work together in the best interest of the child.</w:t>
            </w:r>
          </w:p>
          <w:p w14:paraId="089A129C" w14:textId="77777777" w:rsidR="00B34BA6" w:rsidRPr="00B34BA6" w:rsidRDefault="00B34BA6" w:rsidP="00B34BA6">
            <w:pPr>
              <w:spacing w:after="160" w:line="259" w:lineRule="auto"/>
              <w:rPr>
                <w:rFonts w:ascii="Arial" w:hAnsi="Arial" w:cs="Arial"/>
                <w:iCs/>
                <w:sz w:val="20"/>
                <w:szCs w:val="20"/>
              </w:rPr>
            </w:pPr>
          </w:p>
          <w:p w14:paraId="5A9A3BCF" w14:textId="200D3D96" w:rsidR="000A3FF3" w:rsidRPr="000A3FF3" w:rsidRDefault="000A3FF3" w:rsidP="005F7C7E">
            <w:pPr>
              <w:spacing w:after="160" w:line="259" w:lineRule="auto"/>
              <w:contextualSpacing/>
              <w:rPr>
                <w:rFonts w:ascii="Arial" w:hAnsi="Arial" w:cs="Arial"/>
                <w:b/>
                <w:bCs/>
                <w:iCs/>
                <w:sz w:val="20"/>
                <w:szCs w:val="20"/>
                <w:u w:val="single"/>
              </w:rPr>
            </w:pPr>
          </w:p>
        </w:tc>
        <w:tc>
          <w:tcPr>
            <w:tcW w:w="709" w:type="dxa"/>
            <w:shd w:val="clear" w:color="auto" w:fill="auto"/>
          </w:tcPr>
          <w:p w14:paraId="69F54DE3" w14:textId="3E4E77EA" w:rsidR="005F7C7E" w:rsidRPr="00361E6F" w:rsidRDefault="005F7C7E" w:rsidP="005F7C7E">
            <w:pPr>
              <w:spacing w:after="240"/>
              <w:jc w:val="center"/>
              <w:rPr>
                <w:rFonts w:ascii="Arial" w:eastAsia="Times New Roman" w:hAnsi="Arial" w:cs="Arial"/>
                <w:b/>
                <w:bCs/>
                <w:spacing w:val="-2"/>
                <w:sz w:val="16"/>
                <w:szCs w:val="16"/>
                <w:highlight w:val="green"/>
                <w:lang w:val="en-AU"/>
              </w:rPr>
            </w:pPr>
            <w:r w:rsidRPr="007C5A38">
              <w:rPr>
                <w:rFonts w:ascii="Arial" w:eastAsia="Times New Roman" w:hAnsi="Arial" w:cs="Arial"/>
                <w:b/>
                <w:spacing w:val="-2"/>
                <w:sz w:val="20"/>
                <w:szCs w:val="20"/>
                <w:shd w:val="clear" w:color="auto" w:fill="92D050"/>
                <w:lang w:val="en-AU"/>
              </w:rPr>
              <w:lastRenderedPageBreak/>
              <w:t>L</w:t>
            </w:r>
          </w:p>
        </w:tc>
        <w:tc>
          <w:tcPr>
            <w:tcW w:w="567" w:type="dxa"/>
            <w:shd w:val="clear" w:color="auto" w:fill="auto"/>
          </w:tcPr>
          <w:p w14:paraId="02B9E791" w14:textId="77777777" w:rsidR="005F7C7E" w:rsidRPr="001A42F4" w:rsidRDefault="005F7C7E" w:rsidP="005F7C7E">
            <w:pPr>
              <w:spacing w:after="240"/>
              <w:jc w:val="center"/>
              <w:rPr>
                <w:rFonts w:ascii="Arial" w:eastAsia="Times New Roman" w:hAnsi="Arial" w:cs="Arial"/>
                <w:b/>
                <w:bCs/>
                <w:spacing w:val="-2"/>
                <w:sz w:val="16"/>
                <w:szCs w:val="16"/>
                <w:lang w:val="en-AU"/>
              </w:rPr>
            </w:pPr>
          </w:p>
        </w:tc>
        <w:tc>
          <w:tcPr>
            <w:tcW w:w="709" w:type="dxa"/>
            <w:shd w:val="clear" w:color="auto" w:fill="auto"/>
          </w:tcPr>
          <w:p w14:paraId="30F560F2" w14:textId="77777777" w:rsidR="005F7C7E" w:rsidRPr="001A42F4" w:rsidRDefault="005F7C7E" w:rsidP="005F7C7E">
            <w:pPr>
              <w:spacing w:after="240"/>
              <w:jc w:val="center"/>
              <w:rPr>
                <w:rFonts w:ascii="Arial" w:eastAsia="Times New Roman" w:hAnsi="Arial" w:cs="Arial"/>
                <w:b/>
                <w:bCs/>
                <w:spacing w:val="-2"/>
                <w:sz w:val="16"/>
                <w:szCs w:val="16"/>
                <w:lang w:val="en-AU"/>
              </w:rPr>
            </w:pPr>
          </w:p>
        </w:tc>
      </w:tr>
    </w:tbl>
    <w:p w14:paraId="14FC0114" w14:textId="7A4DA660" w:rsidR="006A2DC8" w:rsidRPr="001A5A6F" w:rsidRDefault="006A2DC8" w:rsidP="001A5A6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956"/>
      </w:tblGrid>
      <w:tr w:rsidR="006A2DC8" w:rsidRPr="007C5A38" w14:paraId="6363B7EA" w14:textId="77777777" w:rsidTr="0076642F">
        <w:tc>
          <w:tcPr>
            <w:tcW w:w="8208" w:type="dxa"/>
            <w:gridSpan w:val="2"/>
            <w:shd w:val="clear" w:color="auto" w:fill="auto"/>
          </w:tcPr>
          <w:p w14:paraId="22C21AAF"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15245260"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81327E">
              <w:rPr>
                <w:rFonts w:ascii="Arial" w:eastAsia="Times New Roman" w:hAnsi="Arial" w:cs="Arial"/>
                <w:b/>
                <w:spacing w:val="-2"/>
                <w:sz w:val="20"/>
                <w:szCs w:val="20"/>
                <w:lang w:val="en-AU"/>
              </w:rPr>
              <w:t>13/11/2020</w:t>
            </w:r>
          </w:p>
        </w:tc>
      </w:tr>
      <w:tr w:rsidR="006A2DC8" w:rsidRPr="007C5A38" w14:paraId="051C885B" w14:textId="77777777" w:rsidTr="0076642F">
        <w:tc>
          <w:tcPr>
            <w:tcW w:w="7614" w:type="dxa"/>
            <w:shd w:val="clear" w:color="auto" w:fill="auto"/>
          </w:tcPr>
          <w:p w14:paraId="03936EB1" w14:textId="0282EECE" w:rsidR="006A2DC8" w:rsidRPr="007C5A38"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00D62C37">
              <w:rPr>
                <w:rFonts w:ascii="Arial" w:eastAsia="Times New Roman" w:hAnsi="Arial" w:cs="Arial"/>
                <w:b/>
                <w:spacing w:val="-2"/>
                <w:sz w:val="20"/>
                <w:szCs w:val="20"/>
                <w:lang w:val="en-AU"/>
              </w:rPr>
              <w:t xml:space="preserve"> </w:t>
            </w:r>
            <w:r w:rsidR="00D75439">
              <w:rPr>
                <w:rFonts w:ascii="Arial" w:eastAsia="Times New Roman" w:hAnsi="Arial" w:cs="Arial"/>
                <w:b/>
                <w:spacing w:val="-2"/>
                <w:sz w:val="20"/>
                <w:szCs w:val="20"/>
                <w:lang w:val="en-AU"/>
              </w:rPr>
              <w:t>Natalie Munro EYSP in consultation with all EYPS and AEYP</w:t>
            </w:r>
          </w:p>
        </w:tc>
        <w:tc>
          <w:tcPr>
            <w:tcW w:w="7690" w:type="dxa"/>
            <w:gridSpan w:val="3"/>
            <w:shd w:val="clear" w:color="auto" w:fill="auto"/>
          </w:tcPr>
          <w:p w14:paraId="45676815" w14:textId="74682482" w:rsidR="00D75439" w:rsidRDefault="006A2DC8" w:rsidP="0076642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D75439">
              <w:rPr>
                <w:rFonts w:ascii="Arial" w:eastAsia="Times New Roman" w:hAnsi="Arial" w:cs="Arial"/>
                <w:b/>
                <w:color w:val="4472C4"/>
                <w:spacing w:val="-2"/>
                <w:sz w:val="20"/>
                <w:szCs w:val="20"/>
                <w:lang w:val="en-AU"/>
              </w:rPr>
              <w:t>10</w:t>
            </w:r>
            <w:r w:rsidR="00D75439" w:rsidRPr="00D75439">
              <w:rPr>
                <w:rFonts w:ascii="Arial" w:eastAsia="Times New Roman" w:hAnsi="Arial" w:cs="Arial"/>
                <w:b/>
                <w:color w:val="4472C4"/>
                <w:spacing w:val="-2"/>
                <w:sz w:val="20"/>
                <w:szCs w:val="20"/>
                <w:vertAlign w:val="superscript"/>
                <w:lang w:val="en-AU"/>
              </w:rPr>
              <w:t>th</w:t>
            </w:r>
            <w:r w:rsidR="00D75439">
              <w:rPr>
                <w:rFonts w:ascii="Arial" w:eastAsia="Times New Roman" w:hAnsi="Arial" w:cs="Arial"/>
                <w:b/>
                <w:color w:val="4472C4"/>
                <w:spacing w:val="-2"/>
                <w:sz w:val="20"/>
                <w:szCs w:val="20"/>
                <w:lang w:val="en-AU"/>
              </w:rPr>
              <w:t xml:space="preserve"> August 2020</w:t>
            </w:r>
          </w:p>
          <w:p w14:paraId="5A4D76DA" w14:textId="7F7E21E2" w:rsidR="00D75439"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7</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w:t>
            </w:r>
          </w:p>
          <w:p w14:paraId="699C63C3" w14:textId="347036A5" w:rsidR="000A3FF3" w:rsidRDefault="00D75439"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t xml:space="preserve">                            29</w:t>
            </w:r>
            <w:r w:rsidRPr="00D75439">
              <w:rPr>
                <w:rFonts w:ascii="Arial" w:eastAsia="Times New Roman" w:hAnsi="Arial" w:cs="Arial"/>
                <w:b/>
                <w:color w:val="4472C4"/>
                <w:spacing w:val="-2"/>
                <w:sz w:val="20"/>
                <w:szCs w:val="20"/>
                <w:vertAlign w:val="superscript"/>
                <w:lang w:val="en-AU"/>
              </w:rPr>
              <w:t>th</w:t>
            </w:r>
            <w:r>
              <w:rPr>
                <w:rFonts w:ascii="Arial" w:eastAsia="Times New Roman" w:hAnsi="Arial" w:cs="Arial"/>
                <w:b/>
                <w:color w:val="4472C4"/>
                <w:spacing w:val="-2"/>
                <w:sz w:val="20"/>
                <w:szCs w:val="20"/>
                <w:lang w:val="en-AU"/>
              </w:rPr>
              <w:t xml:space="preserve"> September 2020 </w:t>
            </w:r>
            <w:r w:rsidR="00D62C37">
              <w:rPr>
                <w:rFonts w:ascii="Arial" w:eastAsia="Times New Roman" w:hAnsi="Arial" w:cs="Arial"/>
                <w:b/>
                <w:color w:val="4472C4"/>
                <w:spacing w:val="-2"/>
                <w:sz w:val="20"/>
                <w:szCs w:val="20"/>
                <w:lang w:val="en-AU"/>
              </w:rPr>
              <w:br/>
              <w:t xml:space="preserve">                            16</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October 2020</w:t>
            </w:r>
            <w:r w:rsidR="00D62C37">
              <w:rPr>
                <w:rFonts w:ascii="Arial" w:eastAsia="Times New Roman" w:hAnsi="Arial" w:cs="Arial"/>
                <w:b/>
                <w:color w:val="4472C4"/>
                <w:spacing w:val="-2"/>
                <w:sz w:val="20"/>
                <w:szCs w:val="20"/>
                <w:lang w:val="en-AU"/>
              </w:rPr>
              <w:br/>
              <w:t xml:space="preserve">                             20</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November 2020</w:t>
            </w:r>
            <w:r w:rsidR="00D62C37">
              <w:rPr>
                <w:rFonts w:ascii="Arial" w:eastAsia="Times New Roman" w:hAnsi="Arial" w:cs="Arial"/>
                <w:b/>
                <w:color w:val="4472C4"/>
                <w:spacing w:val="-2"/>
                <w:sz w:val="20"/>
                <w:szCs w:val="20"/>
                <w:lang w:val="en-AU"/>
              </w:rPr>
              <w:br/>
              <w:t xml:space="preserve">                             6</w:t>
            </w:r>
            <w:r w:rsidR="00D62C37" w:rsidRPr="00D62C37">
              <w:rPr>
                <w:rFonts w:ascii="Arial" w:eastAsia="Times New Roman" w:hAnsi="Arial" w:cs="Arial"/>
                <w:b/>
                <w:color w:val="4472C4"/>
                <w:spacing w:val="-2"/>
                <w:sz w:val="20"/>
                <w:szCs w:val="20"/>
                <w:vertAlign w:val="superscript"/>
                <w:lang w:val="en-AU"/>
              </w:rPr>
              <w:t>th</w:t>
            </w:r>
            <w:r w:rsidR="00D62C37">
              <w:rPr>
                <w:rFonts w:ascii="Arial" w:eastAsia="Times New Roman" w:hAnsi="Arial" w:cs="Arial"/>
                <w:b/>
                <w:color w:val="4472C4"/>
                <w:spacing w:val="-2"/>
                <w:sz w:val="20"/>
                <w:szCs w:val="20"/>
                <w:lang w:val="en-AU"/>
              </w:rPr>
              <w:t xml:space="preserve"> January 2021</w:t>
            </w:r>
            <w:r w:rsidR="000A3FF3">
              <w:rPr>
                <w:rFonts w:ascii="Arial" w:eastAsia="Times New Roman" w:hAnsi="Arial" w:cs="Arial"/>
                <w:b/>
                <w:color w:val="4472C4"/>
                <w:spacing w:val="-2"/>
                <w:sz w:val="20"/>
                <w:szCs w:val="20"/>
                <w:lang w:val="en-AU"/>
              </w:rPr>
              <w:br/>
              <w:t xml:space="preserve">                             2</w:t>
            </w:r>
            <w:r w:rsidR="000A3FF3" w:rsidRPr="000A3FF3">
              <w:rPr>
                <w:rFonts w:ascii="Arial" w:eastAsia="Times New Roman" w:hAnsi="Arial" w:cs="Arial"/>
                <w:b/>
                <w:color w:val="4472C4"/>
                <w:spacing w:val="-2"/>
                <w:sz w:val="20"/>
                <w:szCs w:val="20"/>
                <w:vertAlign w:val="superscript"/>
                <w:lang w:val="en-AU"/>
              </w:rPr>
              <w:t>nd</w:t>
            </w:r>
            <w:r w:rsidR="000A3FF3">
              <w:rPr>
                <w:rFonts w:ascii="Arial" w:eastAsia="Times New Roman" w:hAnsi="Arial" w:cs="Arial"/>
                <w:b/>
                <w:color w:val="4472C4"/>
                <w:spacing w:val="-2"/>
                <w:sz w:val="20"/>
                <w:szCs w:val="20"/>
                <w:lang w:val="en-AU"/>
              </w:rPr>
              <w:t xml:space="preserve"> February 2021</w:t>
            </w:r>
          </w:p>
          <w:p w14:paraId="2203BB4C" w14:textId="326BB8C6" w:rsidR="006A2DC8" w:rsidRDefault="00D62C37" w:rsidP="0076642F">
            <w:pPr>
              <w:tabs>
                <w:tab w:val="left" w:pos="1173"/>
              </w:tabs>
              <w:spacing w:before="120" w:after="120"/>
              <w:rPr>
                <w:rFonts w:ascii="Arial" w:eastAsia="Times New Roman" w:hAnsi="Arial" w:cs="Arial"/>
                <w:b/>
                <w:color w:val="4472C4"/>
                <w:spacing w:val="-2"/>
                <w:sz w:val="20"/>
                <w:szCs w:val="20"/>
                <w:lang w:val="en-AU"/>
              </w:rPr>
            </w:pPr>
            <w:r>
              <w:rPr>
                <w:rFonts w:ascii="Arial" w:eastAsia="Times New Roman" w:hAnsi="Arial" w:cs="Arial"/>
                <w:b/>
                <w:color w:val="4472C4"/>
                <w:spacing w:val="-2"/>
                <w:sz w:val="20"/>
                <w:szCs w:val="20"/>
                <w:lang w:val="en-AU"/>
              </w:rPr>
              <w:br/>
            </w:r>
            <w:r>
              <w:rPr>
                <w:rFonts w:ascii="Arial" w:eastAsia="Times New Roman" w:hAnsi="Arial" w:cs="Arial"/>
                <w:b/>
                <w:color w:val="4472C4"/>
                <w:spacing w:val="-2"/>
                <w:sz w:val="20"/>
                <w:szCs w:val="20"/>
                <w:lang w:val="en-AU"/>
              </w:rPr>
              <w:br/>
            </w:r>
          </w:p>
          <w:p w14:paraId="02765D50" w14:textId="77777777" w:rsidR="00D62C37" w:rsidRDefault="00D62C37" w:rsidP="0076642F">
            <w:pPr>
              <w:tabs>
                <w:tab w:val="left" w:pos="1173"/>
              </w:tabs>
              <w:spacing w:before="120" w:after="120"/>
              <w:rPr>
                <w:rFonts w:ascii="Arial" w:eastAsia="Times New Roman" w:hAnsi="Arial" w:cs="Arial"/>
                <w:b/>
                <w:color w:val="4472C4"/>
                <w:spacing w:val="-2"/>
                <w:sz w:val="20"/>
                <w:szCs w:val="20"/>
                <w:lang w:val="en-AU"/>
              </w:rPr>
            </w:pPr>
          </w:p>
          <w:p w14:paraId="4A0A383E" w14:textId="45E5F563"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r>
      <w:tr w:rsidR="00D75439" w:rsidRPr="007C5A38" w14:paraId="342349CA" w14:textId="77777777" w:rsidTr="0076642F">
        <w:tc>
          <w:tcPr>
            <w:tcW w:w="7614" w:type="dxa"/>
            <w:shd w:val="clear" w:color="auto" w:fill="auto"/>
          </w:tcPr>
          <w:p w14:paraId="3054A046"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39956A7F" w14:textId="77777777" w:rsidR="00D75439" w:rsidRPr="007C5A38" w:rsidRDefault="00D75439" w:rsidP="0076642F">
            <w:pPr>
              <w:tabs>
                <w:tab w:val="left" w:pos="1173"/>
              </w:tabs>
              <w:spacing w:before="120" w:after="120"/>
              <w:rPr>
                <w:rFonts w:ascii="Arial" w:eastAsia="Times New Roman" w:hAnsi="Arial" w:cs="Arial"/>
                <w:b/>
                <w:color w:val="4472C4"/>
                <w:spacing w:val="-2"/>
                <w:sz w:val="20"/>
                <w:szCs w:val="20"/>
                <w:lang w:val="en-AU"/>
              </w:rPr>
            </w:pPr>
          </w:p>
        </w:tc>
      </w:tr>
      <w:tr w:rsidR="00D62C37" w:rsidRPr="007C5A38" w14:paraId="64B975DC" w14:textId="77777777" w:rsidTr="0076642F">
        <w:tc>
          <w:tcPr>
            <w:tcW w:w="7614" w:type="dxa"/>
            <w:shd w:val="clear" w:color="auto" w:fill="auto"/>
          </w:tcPr>
          <w:p w14:paraId="021FE559" w14:textId="77777777"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c>
          <w:tcPr>
            <w:tcW w:w="7690" w:type="dxa"/>
            <w:gridSpan w:val="3"/>
            <w:shd w:val="clear" w:color="auto" w:fill="auto"/>
          </w:tcPr>
          <w:p w14:paraId="1CAE45D3" w14:textId="77777777" w:rsidR="00D62C37" w:rsidRPr="007C5A38" w:rsidRDefault="00D62C37" w:rsidP="0076642F">
            <w:pPr>
              <w:tabs>
                <w:tab w:val="left" w:pos="1173"/>
              </w:tabs>
              <w:spacing w:before="120" w:after="120"/>
              <w:rPr>
                <w:rFonts w:ascii="Arial" w:eastAsia="Times New Roman" w:hAnsi="Arial" w:cs="Arial"/>
                <w:b/>
                <w:color w:val="4472C4"/>
                <w:spacing w:val="-2"/>
                <w:sz w:val="20"/>
                <w:szCs w:val="20"/>
                <w:lang w:val="en-AU"/>
              </w:rPr>
            </w:pPr>
          </w:p>
        </w:tc>
      </w:tr>
    </w:tbl>
    <w:p w14:paraId="67680966" w14:textId="77777777" w:rsidR="006A2DC8" w:rsidRPr="007C5A38" w:rsidRDefault="006A2DC8" w:rsidP="006A2DC8">
      <w:pPr>
        <w:spacing w:after="160" w:line="259" w:lineRule="auto"/>
        <w:rPr>
          <w:rFonts w:ascii="Arial" w:eastAsia="Calibri" w:hAnsi="Arial" w:cs="Arial"/>
          <w:sz w:val="24"/>
          <w:szCs w:val="24"/>
        </w:rPr>
      </w:pPr>
    </w:p>
    <w:p w14:paraId="1D3D71DD" w14:textId="77777777" w:rsidR="006A2DC8" w:rsidRPr="007C5A38" w:rsidRDefault="006A2DC8" w:rsidP="006A2DC8">
      <w:pPr>
        <w:spacing w:after="160" w:line="259" w:lineRule="auto"/>
        <w:rPr>
          <w:rFonts w:ascii="Arial" w:eastAsia="Calibri" w:hAnsi="Arial" w:cs="Arial"/>
          <w:sz w:val="24"/>
          <w:szCs w:val="24"/>
        </w:rPr>
      </w:pPr>
    </w:p>
    <w:p w14:paraId="13E5A1DA" w14:textId="77777777" w:rsidR="00E07646" w:rsidRPr="007C5A38" w:rsidRDefault="00E07646">
      <w:pPr>
        <w:rPr>
          <w:rFonts w:ascii="Arial" w:hAnsi="Arial" w:cs="Arial"/>
        </w:rPr>
      </w:pPr>
    </w:p>
    <w:p w14:paraId="095884B0" w14:textId="77777777" w:rsidR="007C5A38" w:rsidRPr="007C5A38" w:rsidRDefault="007C5A38">
      <w:pPr>
        <w:rPr>
          <w:rFonts w:ascii="Arial" w:hAnsi="Arial" w:cs="Arial"/>
        </w:rPr>
      </w:pPr>
    </w:p>
    <w:sectPr w:rsidR="007C5A38" w:rsidRPr="007C5A38" w:rsidSect="006A2DC8">
      <w:headerReference w:type="even" r:id="rId40"/>
      <w:headerReference w:type="default" r:id="rId41"/>
      <w:footerReference w:type="even" r:id="rId42"/>
      <w:footerReference w:type="default" r:id="rId43"/>
      <w:headerReference w:type="first" r:id="rId44"/>
      <w:footerReference w:type="first" r:id="rId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1586" w14:textId="77777777" w:rsidR="000A3FF3" w:rsidRDefault="000A3FF3" w:rsidP="00091AB5">
      <w:r>
        <w:separator/>
      </w:r>
    </w:p>
  </w:endnote>
  <w:endnote w:type="continuationSeparator" w:id="0">
    <w:p w14:paraId="298F6651" w14:textId="77777777" w:rsidR="000A3FF3" w:rsidRDefault="000A3FF3" w:rsidP="00091AB5">
      <w:r>
        <w:continuationSeparator/>
      </w:r>
    </w:p>
  </w:endnote>
  <w:endnote w:type="continuationNotice" w:id="1">
    <w:p w14:paraId="3F84A512" w14:textId="77777777" w:rsidR="000A3FF3" w:rsidRDefault="000A3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BF40" w14:textId="77777777" w:rsidR="000A3FF3" w:rsidRDefault="000A3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0A3FF3" w:rsidRDefault="000A3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0A3FF3" w:rsidRDefault="000A3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EF8D" w14:textId="77777777" w:rsidR="000A3FF3" w:rsidRDefault="000A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974A0" w14:textId="77777777" w:rsidR="000A3FF3" w:rsidRDefault="000A3FF3" w:rsidP="00091AB5">
      <w:r>
        <w:separator/>
      </w:r>
    </w:p>
  </w:footnote>
  <w:footnote w:type="continuationSeparator" w:id="0">
    <w:p w14:paraId="7B25A85D" w14:textId="77777777" w:rsidR="000A3FF3" w:rsidRDefault="000A3FF3" w:rsidP="00091AB5">
      <w:r>
        <w:continuationSeparator/>
      </w:r>
    </w:p>
  </w:footnote>
  <w:footnote w:type="continuationNotice" w:id="1">
    <w:p w14:paraId="49F46C50" w14:textId="77777777" w:rsidR="000A3FF3" w:rsidRDefault="000A3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832" w14:textId="0BD65C39" w:rsidR="000A3FF3" w:rsidRDefault="000A3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680D" w14:textId="399CB905" w:rsidR="000A3FF3" w:rsidRDefault="000A3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33F" w14:textId="78CA817C" w:rsidR="000A3FF3" w:rsidRDefault="000A3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1" w15:restartNumberingAfterBreak="0">
    <w:nsid w:val="085A17F7"/>
    <w:multiLevelType w:val="hybridMultilevel"/>
    <w:tmpl w:val="78C2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002"/>
    <w:multiLevelType w:val="hybridMultilevel"/>
    <w:tmpl w:val="EA6A9A8E"/>
    <w:lvl w:ilvl="0" w:tplc="CB3C4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A1D1A"/>
    <w:multiLevelType w:val="hybridMultilevel"/>
    <w:tmpl w:val="321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07659"/>
    <w:multiLevelType w:val="hybridMultilevel"/>
    <w:tmpl w:val="0048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44C59"/>
    <w:multiLevelType w:val="hybridMultilevel"/>
    <w:tmpl w:val="6EAA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B28E3"/>
    <w:multiLevelType w:val="hybridMultilevel"/>
    <w:tmpl w:val="8EE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D68B9"/>
    <w:multiLevelType w:val="hybridMultilevel"/>
    <w:tmpl w:val="AFB6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330F2"/>
    <w:multiLevelType w:val="hybridMultilevel"/>
    <w:tmpl w:val="C85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73905"/>
    <w:multiLevelType w:val="hybridMultilevel"/>
    <w:tmpl w:val="7CA8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773C9"/>
    <w:multiLevelType w:val="hybridMultilevel"/>
    <w:tmpl w:val="70F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42C16"/>
    <w:multiLevelType w:val="hybridMultilevel"/>
    <w:tmpl w:val="F5E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0587E"/>
    <w:multiLevelType w:val="hybridMultilevel"/>
    <w:tmpl w:val="28B8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27812"/>
    <w:multiLevelType w:val="hybridMultilevel"/>
    <w:tmpl w:val="E08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17" w15:restartNumberingAfterBreak="0">
    <w:nsid w:val="374B7447"/>
    <w:multiLevelType w:val="hybridMultilevel"/>
    <w:tmpl w:val="447E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C0353"/>
    <w:multiLevelType w:val="hybridMultilevel"/>
    <w:tmpl w:val="67F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42F33"/>
    <w:multiLevelType w:val="hybridMultilevel"/>
    <w:tmpl w:val="C876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660E4"/>
    <w:multiLevelType w:val="hybridMultilevel"/>
    <w:tmpl w:val="FFFFFFFF"/>
    <w:lvl w:ilvl="0" w:tplc="C4D48170">
      <w:start w:val="1"/>
      <w:numFmt w:val="bullet"/>
      <w:lvlText w:val=""/>
      <w:lvlJc w:val="left"/>
      <w:pPr>
        <w:ind w:left="720" w:hanging="360"/>
      </w:pPr>
      <w:rPr>
        <w:rFonts w:ascii="Symbol" w:hAnsi="Symbol" w:hint="default"/>
      </w:rPr>
    </w:lvl>
    <w:lvl w:ilvl="1" w:tplc="32FA2A74">
      <w:start w:val="1"/>
      <w:numFmt w:val="bullet"/>
      <w:lvlText w:val="o"/>
      <w:lvlJc w:val="left"/>
      <w:pPr>
        <w:ind w:left="1440" w:hanging="360"/>
      </w:pPr>
      <w:rPr>
        <w:rFonts w:ascii="Courier New" w:hAnsi="Courier New" w:hint="default"/>
      </w:rPr>
    </w:lvl>
    <w:lvl w:ilvl="2" w:tplc="00AE687A">
      <w:start w:val="1"/>
      <w:numFmt w:val="bullet"/>
      <w:lvlText w:val=""/>
      <w:lvlJc w:val="left"/>
      <w:pPr>
        <w:ind w:left="2160" w:hanging="360"/>
      </w:pPr>
      <w:rPr>
        <w:rFonts w:ascii="Wingdings" w:hAnsi="Wingdings" w:hint="default"/>
      </w:rPr>
    </w:lvl>
    <w:lvl w:ilvl="3" w:tplc="77800088">
      <w:start w:val="1"/>
      <w:numFmt w:val="bullet"/>
      <w:lvlText w:val=""/>
      <w:lvlJc w:val="left"/>
      <w:pPr>
        <w:ind w:left="2880" w:hanging="360"/>
      </w:pPr>
      <w:rPr>
        <w:rFonts w:ascii="Symbol" w:hAnsi="Symbol" w:hint="default"/>
      </w:rPr>
    </w:lvl>
    <w:lvl w:ilvl="4" w:tplc="A3DA848E">
      <w:start w:val="1"/>
      <w:numFmt w:val="bullet"/>
      <w:lvlText w:val="o"/>
      <w:lvlJc w:val="left"/>
      <w:pPr>
        <w:ind w:left="3600" w:hanging="360"/>
      </w:pPr>
      <w:rPr>
        <w:rFonts w:ascii="Courier New" w:hAnsi="Courier New" w:hint="default"/>
      </w:rPr>
    </w:lvl>
    <w:lvl w:ilvl="5" w:tplc="D00879DA">
      <w:start w:val="1"/>
      <w:numFmt w:val="bullet"/>
      <w:lvlText w:val=""/>
      <w:lvlJc w:val="left"/>
      <w:pPr>
        <w:ind w:left="4320" w:hanging="360"/>
      </w:pPr>
      <w:rPr>
        <w:rFonts w:ascii="Wingdings" w:hAnsi="Wingdings" w:hint="default"/>
      </w:rPr>
    </w:lvl>
    <w:lvl w:ilvl="6" w:tplc="4710B0A8">
      <w:start w:val="1"/>
      <w:numFmt w:val="bullet"/>
      <w:lvlText w:val=""/>
      <w:lvlJc w:val="left"/>
      <w:pPr>
        <w:ind w:left="5040" w:hanging="360"/>
      </w:pPr>
      <w:rPr>
        <w:rFonts w:ascii="Symbol" w:hAnsi="Symbol" w:hint="default"/>
      </w:rPr>
    </w:lvl>
    <w:lvl w:ilvl="7" w:tplc="CB00418E">
      <w:start w:val="1"/>
      <w:numFmt w:val="bullet"/>
      <w:lvlText w:val="o"/>
      <w:lvlJc w:val="left"/>
      <w:pPr>
        <w:ind w:left="5760" w:hanging="360"/>
      </w:pPr>
      <w:rPr>
        <w:rFonts w:ascii="Courier New" w:hAnsi="Courier New" w:hint="default"/>
      </w:rPr>
    </w:lvl>
    <w:lvl w:ilvl="8" w:tplc="33606A2E">
      <w:start w:val="1"/>
      <w:numFmt w:val="bullet"/>
      <w:lvlText w:val=""/>
      <w:lvlJc w:val="left"/>
      <w:pPr>
        <w:ind w:left="6480" w:hanging="360"/>
      </w:pPr>
      <w:rPr>
        <w:rFonts w:ascii="Wingdings" w:hAnsi="Wingdings" w:hint="default"/>
      </w:rPr>
    </w:lvl>
  </w:abstractNum>
  <w:abstractNum w:abstractNumId="21" w15:restartNumberingAfterBreak="0">
    <w:nsid w:val="43C239E4"/>
    <w:multiLevelType w:val="hybridMultilevel"/>
    <w:tmpl w:val="51D6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A5A50"/>
    <w:multiLevelType w:val="hybridMultilevel"/>
    <w:tmpl w:val="CEE4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A4FB1"/>
    <w:multiLevelType w:val="hybridMultilevel"/>
    <w:tmpl w:val="697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34171"/>
    <w:multiLevelType w:val="hybridMultilevel"/>
    <w:tmpl w:val="B20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B48E9"/>
    <w:multiLevelType w:val="hybridMultilevel"/>
    <w:tmpl w:val="890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C4547"/>
    <w:multiLevelType w:val="hybridMultilevel"/>
    <w:tmpl w:val="1222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343B0"/>
    <w:multiLevelType w:val="hybridMultilevel"/>
    <w:tmpl w:val="D69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85951"/>
    <w:multiLevelType w:val="hybridMultilevel"/>
    <w:tmpl w:val="675C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809C8"/>
    <w:multiLevelType w:val="hybridMultilevel"/>
    <w:tmpl w:val="FFFFFFFF"/>
    <w:lvl w:ilvl="0" w:tplc="F4C02876">
      <w:start w:val="1"/>
      <w:numFmt w:val="bullet"/>
      <w:lvlText w:val=""/>
      <w:lvlJc w:val="left"/>
      <w:pPr>
        <w:ind w:left="720" w:hanging="360"/>
      </w:pPr>
      <w:rPr>
        <w:rFonts w:ascii="Wingdings" w:hAnsi="Wingdings" w:hint="default"/>
      </w:rPr>
    </w:lvl>
    <w:lvl w:ilvl="1" w:tplc="84D667BC">
      <w:start w:val="1"/>
      <w:numFmt w:val="bullet"/>
      <w:lvlText w:val="o"/>
      <w:lvlJc w:val="left"/>
      <w:pPr>
        <w:ind w:left="1440" w:hanging="360"/>
      </w:pPr>
      <w:rPr>
        <w:rFonts w:ascii="Courier New" w:hAnsi="Courier New" w:hint="default"/>
      </w:rPr>
    </w:lvl>
    <w:lvl w:ilvl="2" w:tplc="F0AA56FA">
      <w:start w:val="1"/>
      <w:numFmt w:val="bullet"/>
      <w:lvlText w:val=""/>
      <w:lvlJc w:val="left"/>
      <w:pPr>
        <w:ind w:left="2160" w:hanging="360"/>
      </w:pPr>
      <w:rPr>
        <w:rFonts w:ascii="Wingdings" w:hAnsi="Wingdings" w:hint="default"/>
      </w:rPr>
    </w:lvl>
    <w:lvl w:ilvl="3" w:tplc="4DE85420">
      <w:start w:val="1"/>
      <w:numFmt w:val="bullet"/>
      <w:lvlText w:val=""/>
      <w:lvlJc w:val="left"/>
      <w:pPr>
        <w:ind w:left="2880" w:hanging="360"/>
      </w:pPr>
      <w:rPr>
        <w:rFonts w:ascii="Symbol" w:hAnsi="Symbol" w:hint="default"/>
      </w:rPr>
    </w:lvl>
    <w:lvl w:ilvl="4" w:tplc="D842FC08">
      <w:start w:val="1"/>
      <w:numFmt w:val="bullet"/>
      <w:lvlText w:val="o"/>
      <w:lvlJc w:val="left"/>
      <w:pPr>
        <w:ind w:left="3600" w:hanging="360"/>
      </w:pPr>
      <w:rPr>
        <w:rFonts w:ascii="Courier New" w:hAnsi="Courier New" w:hint="default"/>
      </w:rPr>
    </w:lvl>
    <w:lvl w:ilvl="5" w:tplc="6D0C022E">
      <w:start w:val="1"/>
      <w:numFmt w:val="bullet"/>
      <w:lvlText w:val=""/>
      <w:lvlJc w:val="left"/>
      <w:pPr>
        <w:ind w:left="4320" w:hanging="360"/>
      </w:pPr>
      <w:rPr>
        <w:rFonts w:ascii="Wingdings" w:hAnsi="Wingdings" w:hint="default"/>
      </w:rPr>
    </w:lvl>
    <w:lvl w:ilvl="6" w:tplc="18A850DA">
      <w:start w:val="1"/>
      <w:numFmt w:val="bullet"/>
      <w:lvlText w:val=""/>
      <w:lvlJc w:val="left"/>
      <w:pPr>
        <w:ind w:left="5040" w:hanging="360"/>
      </w:pPr>
      <w:rPr>
        <w:rFonts w:ascii="Symbol" w:hAnsi="Symbol" w:hint="default"/>
      </w:rPr>
    </w:lvl>
    <w:lvl w:ilvl="7" w:tplc="1696DE8C">
      <w:start w:val="1"/>
      <w:numFmt w:val="bullet"/>
      <w:lvlText w:val="o"/>
      <w:lvlJc w:val="left"/>
      <w:pPr>
        <w:ind w:left="5760" w:hanging="360"/>
      </w:pPr>
      <w:rPr>
        <w:rFonts w:ascii="Courier New" w:hAnsi="Courier New" w:hint="default"/>
      </w:rPr>
    </w:lvl>
    <w:lvl w:ilvl="8" w:tplc="27343C2E">
      <w:start w:val="1"/>
      <w:numFmt w:val="bullet"/>
      <w:lvlText w:val=""/>
      <w:lvlJc w:val="left"/>
      <w:pPr>
        <w:ind w:left="6480" w:hanging="360"/>
      </w:pPr>
      <w:rPr>
        <w:rFonts w:ascii="Wingdings" w:hAnsi="Wingdings" w:hint="default"/>
      </w:rPr>
    </w:lvl>
  </w:abstractNum>
  <w:abstractNum w:abstractNumId="30" w15:restartNumberingAfterBreak="0">
    <w:nsid w:val="567A5635"/>
    <w:multiLevelType w:val="hybridMultilevel"/>
    <w:tmpl w:val="FEEA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D1A06"/>
    <w:multiLevelType w:val="hybridMultilevel"/>
    <w:tmpl w:val="FABE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5524E"/>
    <w:multiLevelType w:val="hybridMultilevel"/>
    <w:tmpl w:val="701C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63876"/>
    <w:multiLevelType w:val="hybridMultilevel"/>
    <w:tmpl w:val="7996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452CA"/>
    <w:multiLevelType w:val="hybridMultilevel"/>
    <w:tmpl w:val="A5A4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25C96"/>
    <w:multiLevelType w:val="hybridMultilevel"/>
    <w:tmpl w:val="5866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75482"/>
    <w:multiLevelType w:val="hybridMultilevel"/>
    <w:tmpl w:val="B23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E45D2"/>
    <w:multiLevelType w:val="hybridMultilevel"/>
    <w:tmpl w:val="B79A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FB5E75"/>
    <w:multiLevelType w:val="hybridMultilevel"/>
    <w:tmpl w:val="EA10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9C799B"/>
    <w:multiLevelType w:val="hybridMultilevel"/>
    <w:tmpl w:val="07C4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2667ED"/>
    <w:multiLevelType w:val="hybridMultilevel"/>
    <w:tmpl w:val="24E8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167C1"/>
    <w:multiLevelType w:val="hybridMultilevel"/>
    <w:tmpl w:val="53A8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C50D0"/>
    <w:multiLevelType w:val="hybridMultilevel"/>
    <w:tmpl w:val="FE56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72C61"/>
    <w:multiLevelType w:val="hybridMultilevel"/>
    <w:tmpl w:val="6218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F3D03"/>
    <w:multiLevelType w:val="hybridMultilevel"/>
    <w:tmpl w:val="B8FE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84E90"/>
    <w:multiLevelType w:val="hybridMultilevel"/>
    <w:tmpl w:val="60C4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E07A1"/>
    <w:multiLevelType w:val="hybridMultilevel"/>
    <w:tmpl w:val="D1A0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0510D"/>
    <w:multiLevelType w:val="multilevel"/>
    <w:tmpl w:val="8C46BEA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2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0"/>
  </w:num>
  <w:num w:numId="3">
    <w:abstractNumId w:val="16"/>
  </w:num>
  <w:num w:numId="4">
    <w:abstractNumId w:val="0"/>
  </w:num>
  <w:num w:numId="5">
    <w:abstractNumId w:val="10"/>
  </w:num>
  <w:num w:numId="6">
    <w:abstractNumId w:val="2"/>
  </w:num>
  <w:num w:numId="7">
    <w:abstractNumId w:val="7"/>
  </w:num>
  <w:num w:numId="8">
    <w:abstractNumId w:val="13"/>
  </w:num>
  <w:num w:numId="9">
    <w:abstractNumId w:val="46"/>
  </w:num>
  <w:num w:numId="10">
    <w:abstractNumId w:val="47"/>
  </w:num>
  <w:num w:numId="11">
    <w:abstractNumId w:val="6"/>
  </w:num>
  <w:num w:numId="12">
    <w:abstractNumId w:val="40"/>
  </w:num>
  <w:num w:numId="13">
    <w:abstractNumId w:val="8"/>
  </w:num>
  <w:num w:numId="14">
    <w:abstractNumId w:val="37"/>
  </w:num>
  <w:num w:numId="15">
    <w:abstractNumId w:val="27"/>
  </w:num>
  <w:num w:numId="16">
    <w:abstractNumId w:val="3"/>
  </w:num>
  <w:num w:numId="17">
    <w:abstractNumId w:val="14"/>
  </w:num>
  <w:num w:numId="18">
    <w:abstractNumId w:val="38"/>
  </w:num>
  <w:num w:numId="19">
    <w:abstractNumId w:val="22"/>
  </w:num>
  <w:num w:numId="20">
    <w:abstractNumId w:val="23"/>
  </w:num>
  <w:num w:numId="21">
    <w:abstractNumId w:val="25"/>
  </w:num>
  <w:num w:numId="22">
    <w:abstractNumId w:val="35"/>
  </w:num>
  <w:num w:numId="23">
    <w:abstractNumId w:val="34"/>
  </w:num>
  <w:num w:numId="24">
    <w:abstractNumId w:val="24"/>
  </w:num>
  <w:num w:numId="25">
    <w:abstractNumId w:val="1"/>
  </w:num>
  <w:num w:numId="26">
    <w:abstractNumId w:val="15"/>
  </w:num>
  <w:num w:numId="27">
    <w:abstractNumId w:val="19"/>
  </w:num>
  <w:num w:numId="28">
    <w:abstractNumId w:val="26"/>
  </w:num>
  <w:num w:numId="29">
    <w:abstractNumId w:val="12"/>
  </w:num>
  <w:num w:numId="30">
    <w:abstractNumId w:val="39"/>
  </w:num>
  <w:num w:numId="31">
    <w:abstractNumId w:val="18"/>
  </w:num>
  <w:num w:numId="32">
    <w:abstractNumId w:val="5"/>
  </w:num>
  <w:num w:numId="33">
    <w:abstractNumId w:val="44"/>
  </w:num>
  <w:num w:numId="34">
    <w:abstractNumId w:val="31"/>
  </w:num>
  <w:num w:numId="35">
    <w:abstractNumId w:val="41"/>
  </w:num>
  <w:num w:numId="36">
    <w:abstractNumId w:val="36"/>
  </w:num>
  <w:num w:numId="37">
    <w:abstractNumId w:val="28"/>
  </w:num>
  <w:num w:numId="38">
    <w:abstractNumId w:val="30"/>
  </w:num>
  <w:num w:numId="39">
    <w:abstractNumId w:val="4"/>
  </w:num>
  <w:num w:numId="40">
    <w:abstractNumId w:val="45"/>
  </w:num>
  <w:num w:numId="41">
    <w:abstractNumId w:val="42"/>
  </w:num>
  <w:num w:numId="42">
    <w:abstractNumId w:val="17"/>
  </w:num>
  <w:num w:numId="43">
    <w:abstractNumId w:val="21"/>
  </w:num>
  <w:num w:numId="44">
    <w:abstractNumId w:val="43"/>
  </w:num>
  <w:num w:numId="45">
    <w:abstractNumId w:val="11"/>
  </w:num>
  <w:num w:numId="46">
    <w:abstractNumId w:val="32"/>
  </w:num>
  <w:num w:numId="47">
    <w:abstractNumId w:val="33"/>
  </w:num>
  <w:num w:numId="4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5C4"/>
    <w:rsid w:val="00002655"/>
    <w:rsid w:val="00003EFB"/>
    <w:rsid w:val="000042D3"/>
    <w:rsid w:val="00004C47"/>
    <w:rsid w:val="00006911"/>
    <w:rsid w:val="0001287A"/>
    <w:rsid w:val="00012E36"/>
    <w:rsid w:val="00013879"/>
    <w:rsid w:val="000144ED"/>
    <w:rsid w:val="0001481A"/>
    <w:rsid w:val="00014D99"/>
    <w:rsid w:val="00016861"/>
    <w:rsid w:val="0002193D"/>
    <w:rsid w:val="00022798"/>
    <w:rsid w:val="000254BE"/>
    <w:rsid w:val="000277FC"/>
    <w:rsid w:val="00031B24"/>
    <w:rsid w:val="000324F3"/>
    <w:rsid w:val="00033F5F"/>
    <w:rsid w:val="0003457D"/>
    <w:rsid w:val="0003737C"/>
    <w:rsid w:val="00037859"/>
    <w:rsid w:val="00037E3C"/>
    <w:rsid w:val="00041E68"/>
    <w:rsid w:val="00044E40"/>
    <w:rsid w:val="00047645"/>
    <w:rsid w:val="00053DA3"/>
    <w:rsid w:val="000579A5"/>
    <w:rsid w:val="00057F2C"/>
    <w:rsid w:val="00066002"/>
    <w:rsid w:val="00066BE3"/>
    <w:rsid w:val="000740FA"/>
    <w:rsid w:val="00077257"/>
    <w:rsid w:val="00081B1F"/>
    <w:rsid w:val="00085036"/>
    <w:rsid w:val="00091AB5"/>
    <w:rsid w:val="00093185"/>
    <w:rsid w:val="00093201"/>
    <w:rsid w:val="00095571"/>
    <w:rsid w:val="00095D73"/>
    <w:rsid w:val="000A23A8"/>
    <w:rsid w:val="000A3FF3"/>
    <w:rsid w:val="000A4F1C"/>
    <w:rsid w:val="000A5193"/>
    <w:rsid w:val="000B11B9"/>
    <w:rsid w:val="000B2318"/>
    <w:rsid w:val="000B489C"/>
    <w:rsid w:val="000C14D2"/>
    <w:rsid w:val="000C18D2"/>
    <w:rsid w:val="000C1ABA"/>
    <w:rsid w:val="000C5BDA"/>
    <w:rsid w:val="000D08B0"/>
    <w:rsid w:val="000D5C03"/>
    <w:rsid w:val="000D7A3B"/>
    <w:rsid w:val="000E03FE"/>
    <w:rsid w:val="000E26BB"/>
    <w:rsid w:val="000E322F"/>
    <w:rsid w:val="000E3677"/>
    <w:rsid w:val="000E6C7A"/>
    <w:rsid w:val="000E7B40"/>
    <w:rsid w:val="000F46D4"/>
    <w:rsid w:val="000F7164"/>
    <w:rsid w:val="00102EBF"/>
    <w:rsid w:val="00104441"/>
    <w:rsid w:val="00107678"/>
    <w:rsid w:val="001101A1"/>
    <w:rsid w:val="0011043B"/>
    <w:rsid w:val="00111289"/>
    <w:rsid w:val="00111321"/>
    <w:rsid w:val="00111EAB"/>
    <w:rsid w:val="00112656"/>
    <w:rsid w:val="00112E3C"/>
    <w:rsid w:val="001147E9"/>
    <w:rsid w:val="00116723"/>
    <w:rsid w:val="001169FD"/>
    <w:rsid w:val="001174E4"/>
    <w:rsid w:val="0012280C"/>
    <w:rsid w:val="001234BC"/>
    <w:rsid w:val="0012762C"/>
    <w:rsid w:val="001277D0"/>
    <w:rsid w:val="001279B5"/>
    <w:rsid w:val="00130B6E"/>
    <w:rsid w:val="00137278"/>
    <w:rsid w:val="0013738A"/>
    <w:rsid w:val="001373A8"/>
    <w:rsid w:val="00137AA8"/>
    <w:rsid w:val="00140F7A"/>
    <w:rsid w:val="00141CC0"/>
    <w:rsid w:val="00142F8E"/>
    <w:rsid w:val="00145905"/>
    <w:rsid w:val="00145B12"/>
    <w:rsid w:val="00145D4C"/>
    <w:rsid w:val="00146752"/>
    <w:rsid w:val="00151701"/>
    <w:rsid w:val="00152E69"/>
    <w:rsid w:val="00157549"/>
    <w:rsid w:val="0016015A"/>
    <w:rsid w:val="001603DC"/>
    <w:rsid w:val="0016255F"/>
    <w:rsid w:val="001642E1"/>
    <w:rsid w:val="00165F54"/>
    <w:rsid w:val="00166198"/>
    <w:rsid w:val="00167041"/>
    <w:rsid w:val="00174E10"/>
    <w:rsid w:val="00175754"/>
    <w:rsid w:val="00175DEA"/>
    <w:rsid w:val="0018014C"/>
    <w:rsid w:val="00180CC3"/>
    <w:rsid w:val="00185C28"/>
    <w:rsid w:val="0019093B"/>
    <w:rsid w:val="0019402E"/>
    <w:rsid w:val="00194538"/>
    <w:rsid w:val="00195010"/>
    <w:rsid w:val="00195F63"/>
    <w:rsid w:val="001978AB"/>
    <w:rsid w:val="001A2F4A"/>
    <w:rsid w:val="001A42F4"/>
    <w:rsid w:val="001A49D6"/>
    <w:rsid w:val="001A5A6F"/>
    <w:rsid w:val="001B12AC"/>
    <w:rsid w:val="001B18AC"/>
    <w:rsid w:val="001B3D7F"/>
    <w:rsid w:val="001B5B04"/>
    <w:rsid w:val="001B7C09"/>
    <w:rsid w:val="001B7EB4"/>
    <w:rsid w:val="001C250E"/>
    <w:rsid w:val="001C3FC3"/>
    <w:rsid w:val="001C4415"/>
    <w:rsid w:val="001C6E31"/>
    <w:rsid w:val="001C7E0C"/>
    <w:rsid w:val="001D0D17"/>
    <w:rsid w:val="001D131C"/>
    <w:rsid w:val="001D4B84"/>
    <w:rsid w:val="001D5DA1"/>
    <w:rsid w:val="001DEED8"/>
    <w:rsid w:val="001E0BB5"/>
    <w:rsid w:val="001E18EE"/>
    <w:rsid w:val="001E1ED5"/>
    <w:rsid w:val="001E1FDC"/>
    <w:rsid w:val="001E24D2"/>
    <w:rsid w:val="001E25ED"/>
    <w:rsid w:val="001E58F7"/>
    <w:rsid w:val="001E59B3"/>
    <w:rsid w:val="001E5D1B"/>
    <w:rsid w:val="001E739A"/>
    <w:rsid w:val="001F0A55"/>
    <w:rsid w:val="001F0D43"/>
    <w:rsid w:val="001F0ED0"/>
    <w:rsid w:val="001F49BD"/>
    <w:rsid w:val="001F7F36"/>
    <w:rsid w:val="002007CD"/>
    <w:rsid w:val="00200E03"/>
    <w:rsid w:val="002036BE"/>
    <w:rsid w:val="002051F3"/>
    <w:rsid w:val="0020548D"/>
    <w:rsid w:val="002101DD"/>
    <w:rsid w:val="00211502"/>
    <w:rsid w:val="002116A0"/>
    <w:rsid w:val="002118D8"/>
    <w:rsid w:val="002127D9"/>
    <w:rsid w:val="00212DF8"/>
    <w:rsid w:val="0021419D"/>
    <w:rsid w:val="00214FF0"/>
    <w:rsid w:val="00216360"/>
    <w:rsid w:val="0021697D"/>
    <w:rsid w:val="002217A1"/>
    <w:rsid w:val="00221B0C"/>
    <w:rsid w:val="00224F76"/>
    <w:rsid w:val="00226E99"/>
    <w:rsid w:val="00232785"/>
    <w:rsid w:val="002350C0"/>
    <w:rsid w:val="00237EF2"/>
    <w:rsid w:val="0024236A"/>
    <w:rsid w:val="0024459F"/>
    <w:rsid w:val="002465F6"/>
    <w:rsid w:val="00250274"/>
    <w:rsid w:val="002510A5"/>
    <w:rsid w:val="002539FB"/>
    <w:rsid w:val="002552A3"/>
    <w:rsid w:val="00256687"/>
    <w:rsid w:val="0026257E"/>
    <w:rsid w:val="002630BB"/>
    <w:rsid w:val="0026442B"/>
    <w:rsid w:val="002651ED"/>
    <w:rsid w:val="00272DBC"/>
    <w:rsid w:val="002731C6"/>
    <w:rsid w:val="00277A19"/>
    <w:rsid w:val="00277AC6"/>
    <w:rsid w:val="00280DE0"/>
    <w:rsid w:val="00291F0E"/>
    <w:rsid w:val="00292477"/>
    <w:rsid w:val="00294EA3"/>
    <w:rsid w:val="00296967"/>
    <w:rsid w:val="002A3F05"/>
    <w:rsid w:val="002A47BA"/>
    <w:rsid w:val="002A7254"/>
    <w:rsid w:val="002A7338"/>
    <w:rsid w:val="002B0410"/>
    <w:rsid w:val="002B11C5"/>
    <w:rsid w:val="002B5B5B"/>
    <w:rsid w:val="002B716B"/>
    <w:rsid w:val="002C0382"/>
    <w:rsid w:val="002C1645"/>
    <w:rsid w:val="002C2705"/>
    <w:rsid w:val="002C3FC8"/>
    <w:rsid w:val="002C537C"/>
    <w:rsid w:val="002C7EED"/>
    <w:rsid w:val="002D2D2B"/>
    <w:rsid w:val="002E7145"/>
    <w:rsid w:val="002E7C23"/>
    <w:rsid w:val="002F0DD5"/>
    <w:rsid w:val="002F1CCD"/>
    <w:rsid w:val="002F2A4D"/>
    <w:rsid w:val="002F481E"/>
    <w:rsid w:val="002F75AB"/>
    <w:rsid w:val="002F7F08"/>
    <w:rsid w:val="00300FA7"/>
    <w:rsid w:val="003047C4"/>
    <w:rsid w:val="003064EC"/>
    <w:rsid w:val="003066DE"/>
    <w:rsid w:val="00314073"/>
    <w:rsid w:val="0031441C"/>
    <w:rsid w:val="00315549"/>
    <w:rsid w:val="003168B8"/>
    <w:rsid w:val="00321A28"/>
    <w:rsid w:val="00323642"/>
    <w:rsid w:val="0032534B"/>
    <w:rsid w:val="00326781"/>
    <w:rsid w:val="00326DFA"/>
    <w:rsid w:val="00327DD3"/>
    <w:rsid w:val="00330CB9"/>
    <w:rsid w:val="003313C9"/>
    <w:rsid w:val="00331679"/>
    <w:rsid w:val="003316C2"/>
    <w:rsid w:val="00332031"/>
    <w:rsid w:val="00333FFB"/>
    <w:rsid w:val="003438EE"/>
    <w:rsid w:val="003508E7"/>
    <w:rsid w:val="00353723"/>
    <w:rsid w:val="003566AF"/>
    <w:rsid w:val="0036192C"/>
    <w:rsid w:val="00361E6F"/>
    <w:rsid w:val="00362815"/>
    <w:rsid w:val="00362D57"/>
    <w:rsid w:val="00364459"/>
    <w:rsid w:val="00364F14"/>
    <w:rsid w:val="00366083"/>
    <w:rsid w:val="00366E56"/>
    <w:rsid w:val="00367895"/>
    <w:rsid w:val="00373D32"/>
    <w:rsid w:val="00376ED3"/>
    <w:rsid w:val="003801B1"/>
    <w:rsid w:val="00380312"/>
    <w:rsid w:val="003816FA"/>
    <w:rsid w:val="00381BF7"/>
    <w:rsid w:val="003829E1"/>
    <w:rsid w:val="00390C1B"/>
    <w:rsid w:val="00391A3E"/>
    <w:rsid w:val="0039453C"/>
    <w:rsid w:val="003959C8"/>
    <w:rsid w:val="00395E71"/>
    <w:rsid w:val="00396908"/>
    <w:rsid w:val="003A1735"/>
    <w:rsid w:val="003A30C7"/>
    <w:rsid w:val="003A36B5"/>
    <w:rsid w:val="003A6B4D"/>
    <w:rsid w:val="003B0FC3"/>
    <w:rsid w:val="003B1E1E"/>
    <w:rsid w:val="003B31C7"/>
    <w:rsid w:val="003B40B5"/>
    <w:rsid w:val="003C0D96"/>
    <w:rsid w:val="003C5E20"/>
    <w:rsid w:val="003C70E4"/>
    <w:rsid w:val="003D197F"/>
    <w:rsid w:val="003D31F0"/>
    <w:rsid w:val="003D3712"/>
    <w:rsid w:val="003D506C"/>
    <w:rsid w:val="003D7063"/>
    <w:rsid w:val="003E20E7"/>
    <w:rsid w:val="003E2109"/>
    <w:rsid w:val="003E506F"/>
    <w:rsid w:val="003F0F6E"/>
    <w:rsid w:val="003F35F2"/>
    <w:rsid w:val="003F616D"/>
    <w:rsid w:val="003F6FC4"/>
    <w:rsid w:val="00401D61"/>
    <w:rsid w:val="004039DB"/>
    <w:rsid w:val="004056B8"/>
    <w:rsid w:val="00407412"/>
    <w:rsid w:val="004136BB"/>
    <w:rsid w:val="00414A76"/>
    <w:rsid w:val="00414F6D"/>
    <w:rsid w:val="00415C49"/>
    <w:rsid w:val="004163E0"/>
    <w:rsid w:val="00423E24"/>
    <w:rsid w:val="004240AE"/>
    <w:rsid w:val="00424293"/>
    <w:rsid w:val="0042450F"/>
    <w:rsid w:val="00425C9E"/>
    <w:rsid w:val="00426AF5"/>
    <w:rsid w:val="004300B2"/>
    <w:rsid w:val="004322C5"/>
    <w:rsid w:val="00433B55"/>
    <w:rsid w:val="004436A1"/>
    <w:rsid w:val="004453E1"/>
    <w:rsid w:val="00447352"/>
    <w:rsid w:val="00452CEE"/>
    <w:rsid w:val="00454799"/>
    <w:rsid w:val="00460BB0"/>
    <w:rsid w:val="00462E60"/>
    <w:rsid w:val="0046588F"/>
    <w:rsid w:val="00475248"/>
    <w:rsid w:val="0047654F"/>
    <w:rsid w:val="0047659F"/>
    <w:rsid w:val="00477096"/>
    <w:rsid w:val="004804EE"/>
    <w:rsid w:val="00480D55"/>
    <w:rsid w:val="00482F09"/>
    <w:rsid w:val="0048521E"/>
    <w:rsid w:val="004852B7"/>
    <w:rsid w:val="00491FED"/>
    <w:rsid w:val="0049203B"/>
    <w:rsid w:val="0049236E"/>
    <w:rsid w:val="00495478"/>
    <w:rsid w:val="004A041E"/>
    <w:rsid w:val="004A0C53"/>
    <w:rsid w:val="004A3225"/>
    <w:rsid w:val="004A42C6"/>
    <w:rsid w:val="004A55C0"/>
    <w:rsid w:val="004A7E47"/>
    <w:rsid w:val="004B1010"/>
    <w:rsid w:val="004BED91"/>
    <w:rsid w:val="004C1213"/>
    <w:rsid w:val="004C20EA"/>
    <w:rsid w:val="004C4CD4"/>
    <w:rsid w:val="004C6035"/>
    <w:rsid w:val="004C740F"/>
    <w:rsid w:val="004D15B1"/>
    <w:rsid w:val="004D2031"/>
    <w:rsid w:val="004D546D"/>
    <w:rsid w:val="004D70FC"/>
    <w:rsid w:val="004D7CEA"/>
    <w:rsid w:val="004E16C0"/>
    <w:rsid w:val="004F072E"/>
    <w:rsid w:val="004F1D55"/>
    <w:rsid w:val="004F4B2E"/>
    <w:rsid w:val="004FD3B8"/>
    <w:rsid w:val="0050205D"/>
    <w:rsid w:val="0050692C"/>
    <w:rsid w:val="005107DD"/>
    <w:rsid w:val="00511094"/>
    <w:rsid w:val="005132DA"/>
    <w:rsid w:val="00514462"/>
    <w:rsid w:val="00515C0C"/>
    <w:rsid w:val="005205D3"/>
    <w:rsid w:val="00520633"/>
    <w:rsid w:val="00521611"/>
    <w:rsid w:val="00522AC0"/>
    <w:rsid w:val="00522F84"/>
    <w:rsid w:val="00526809"/>
    <w:rsid w:val="005273F5"/>
    <w:rsid w:val="00527CCE"/>
    <w:rsid w:val="005307E1"/>
    <w:rsid w:val="00530BBD"/>
    <w:rsid w:val="0053153B"/>
    <w:rsid w:val="00532FAA"/>
    <w:rsid w:val="0053400D"/>
    <w:rsid w:val="00536A38"/>
    <w:rsid w:val="005406C0"/>
    <w:rsid w:val="00546B1E"/>
    <w:rsid w:val="005473C1"/>
    <w:rsid w:val="00551E8A"/>
    <w:rsid w:val="00551ECF"/>
    <w:rsid w:val="00552426"/>
    <w:rsid w:val="0055277C"/>
    <w:rsid w:val="0055293D"/>
    <w:rsid w:val="005531CE"/>
    <w:rsid w:val="00553B4C"/>
    <w:rsid w:val="00556254"/>
    <w:rsid w:val="00558A59"/>
    <w:rsid w:val="00561643"/>
    <w:rsid w:val="00562192"/>
    <w:rsid w:val="00563DB8"/>
    <w:rsid w:val="0056403C"/>
    <w:rsid w:val="00566EB0"/>
    <w:rsid w:val="00567B1E"/>
    <w:rsid w:val="0057518C"/>
    <w:rsid w:val="00575AC3"/>
    <w:rsid w:val="00575F9C"/>
    <w:rsid w:val="00576C3F"/>
    <w:rsid w:val="00577655"/>
    <w:rsid w:val="005808F9"/>
    <w:rsid w:val="00582674"/>
    <w:rsid w:val="005836F1"/>
    <w:rsid w:val="00583A06"/>
    <w:rsid w:val="00585B40"/>
    <w:rsid w:val="005866F8"/>
    <w:rsid w:val="00587911"/>
    <w:rsid w:val="00587EA6"/>
    <w:rsid w:val="00590204"/>
    <w:rsid w:val="005934F7"/>
    <w:rsid w:val="005A0523"/>
    <w:rsid w:val="005A07BE"/>
    <w:rsid w:val="005A2672"/>
    <w:rsid w:val="005A52E6"/>
    <w:rsid w:val="005A74EB"/>
    <w:rsid w:val="005B0E2D"/>
    <w:rsid w:val="005B2C58"/>
    <w:rsid w:val="005C245B"/>
    <w:rsid w:val="005C2CE5"/>
    <w:rsid w:val="005C3851"/>
    <w:rsid w:val="005C5B57"/>
    <w:rsid w:val="005C6C84"/>
    <w:rsid w:val="005D0F54"/>
    <w:rsid w:val="005D4264"/>
    <w:rsid w:val="005D7EF7"/>
    <w:rsid w:val="005E2739"/>
    <w:rsid w:val="005E2CDE"/>
    <w:rsid w:val="005E3613"/>
    <w:rsid w:val="005E798A"/>
    <w:rsid w:val="005F1473"/>
    <w:rsid w:val="005F4495"/>
    <w:rsid w:val="005F59A4"/>
    <w:rsid w:val="005F5B06"/>
    <w:rsid w:val="005F6508"/>
    <w:rsid w:val="005F653A"/>
    <w:rsid w:val="005F7C7E"/>
    <w:rsid w:val="006007C4"/>
    <w:rsid w:val="00602F0B"/>
    <w:rsid w:val="0060345E"/>
    <w:rsid w:val="00605DFF"/>
    <w:rsid w:val="00606546"/>
    <w:rsid w:val="00606594"/>
    <w:rsid w:val="006066FB"/>
    <w:rsid w:val="006074E4"/>
    <w:rsid w:val="00612805"/>
    <w:rsid w:val="00613832"/>
    <w:rsid w:val="00616B4A"/>
    <w:rsid w:val="00616DB8"/>
    <w:rsid w:val="0061786D"/>
    <w:rsid w:val="00622C1A"/>
    <w:rsid w:val="006272BE"/>
    <w:rsid w:val="00630A46"/>
    <w:rsid w:val="00632696"/>
    <w:rsid w:val="006331EA"/>
    <w:rsid w:val="00633610"/>
    <w:rsid w:val="0063481B"/>
    <w:rsid w:val="00634872"/>
    <w:rsid w:val="006348B6"/>
    <w:rsid w:val="00634DC4"/>
    <w:rsid w:val="00636438"/>
    <w:rsid w:val="0063F811"/>
    <w:rsid w:val="006411E8"/>
    <w:rsid w:val="0064238D"/>
    <w:rsid w:val="0064465C"/>
    <w:rsid w:val="00647E0E"/>
    <w:rsid w:val="00650E57"/>
    <w:rsid w:val="00652AF7"/>
    <w:rsid w:val="00654A87"/>
    <w:rsid w:val="00656A08"/>
    <w:rsid w:val="00661637"/>
    <w:rsid w:val="00664532"/>
    <w:rsid w:val="00666898"/>
    <w:rsid w:val="00667115"/>
    <w:rsid w:val="0066744F"/>
    <w:rsid w:val="006702AB"/>
    <w:rsid w:val="00673A6A"/>
    <w:rsid w:val="00673D19"/>
    <w:rsid w:val="00674E02"/>
    <w:rsid w:val="006766C2"/>
    <w:rsid w:val="006770A4"/>
    <w:rsid w:val="00677B12"/>
    <w:rsid w:val="00677EA3"/>
    <w:rsid w:val="006803A0"/>
    <w:rsid w:val="00685C3F"/>
    <w:rsid w:val="00687D93"/>
    <w:rsid w:val="00690B0E"/>
    <w:rsid w:val="00691466"/>
    <w:rsid w:val="0069177F"/>
    <w:rsid w:val="00694022"/>
    <w:rsid w:val="00694728"/>
    <w:rsid w:val="00694EEE"/>
    <w:rsid w:val="00696085"/>
    <w:rsid w:val="006A2A67"/>
    <w:rsid w:val="006A2DC8"/>
    <w:rsid w:val="006A39C9"/>
    <w:rsid w:val="006A53A3"/>
    <w:rsid w:val="006B0452"/>
    <w:rsid w:val="006B1942"/>
    <w:rsid w:val="006B4B48"/>
    <w:rsid w:val="006B6405"/>
    <w:rsid w:val="006B7403"/>
    <w:rsid w:val="006B7621"/>
    <w:rsid w:val="006B7F52"/>
    <w:rsid w:val="006C57A5"/>
    <w:rsid w:val="006D1DE9"/>
    <w:rsid w:val="006D4235"/>
    <w:rsid w:val="006D4F71"/>
    <w:rsid w:val="006D502E"/>
    <w:rsid w:val="006D6E93"/>
    <w:rsid w:val="006E348C"/>
    <w:rsid w:val="006E788C"/>
    <w:rsid w:val="006F05A7"/>
    <w:rsid w:val="006F374D"/>
    <w:rsid w:val="006F3CDA"/>
    <w:rsid w:val="006F4AFF"/>
    <w:rsid w:val="006F515F"/>
    <w:rsid w:val="00700D54"/>
    <w:rsid w:val="00702346"/>
    <w:rsid w:val="0070429D"/>
    <w:rsid w:val="007052D5"/>
    <w:rsid w:val="0070771B"/>
    <w:rsid w:val="007120E9"/>
    <w:rsid w:val="00721BEC"/>
    <w:rsid w:val="0072270C"/>
    <w:rsid w:val="00723510"/>
    <w:rsid w:val="007251E4"/>
    <w:rsid w:val="00727B53"/>
    <w:rsid w:val="00733054"/>
    <w:rsid w:val="0073405B"/>
    <w:rsid w:val="00734508"/>
    <w:rsid w:val="00734F1A"/>
    <w:rsid w:val="00735259"/>
    <w:rsid w:val="0074095E"/>
    <w:rsid w:val="00740D5F"/>
    <w:rsid w:val="00741251"/>
    <w:rsid w:val="007441D5"/>
    <w:rsid w:val="00746FAA"/>
    <w:rsid w:val="00751F10"/>
    <w:rsid w:val="007553D2"/>
    <w:rsid w:val="007645EC"/>
    <w:rsid w:val="0076519A"/>
    <w:rsid w:val="0076642F"/>
    <w:rsid w:val="00771A4C"/>
    <w:rsid w:val="00771B00"/>
    <w:rsid w:val="00772668"/>
    <w:rsid w:val="007733FE"/>
    <w:rsid w:val="00774E6E"/>
    <w:rsid w:val="00776B7E"/>
    <w:rsid w:val="00776D9C"/>
    <w:rsid w:val="0077771E"/>
    <w:rsid w:val="007779A4"/>
    <w:rsid w:val="00781655"/>
    <w:rsid w:val="00787AB4"/>
    <w:rsid w:val="007949CD"/>
    <w:rsid w:val="00796417"/>
    <w:rsid w:val="007969B5"/>
    <w:rsid w:val="00796DCA"/>
    <w:rsid w:val="00796F98"/>
    <w:rsid w:val="007A0BCF"/>
    <w:rsid w:val="007A310A"/>
    <w:rsid w:val="007A53E1"/>
    <w:rsid w:val="007A6762"/>
    <w:rsid w:val="007B270A"/>
    <w:rsid w:val="007B28DC"/>
    <w:rsid w:val="007B58F5"/>
    <w:rsid w:val="007B68F6"/>
    <w:rsid w:val="007C0CD2"/>
    <w:rsid w:val="007C0E0F"/>
    <w:rsid w:val="007C163E"/>
    <w:rsid w:val="007C2999"/>
    <w:rsid w:val="007C5A38"/>
    <w:rsid w:val="007D28B7"/>
    <w:rsid w:val="007D3079"/>
    <w:rsid w:val="007D394D"/>
    <w:rsid w:val="007D3DF0"/>
    <w:rsid w:val="007D4E3D"/>
    <w:rsid w:val="007D4EF1"/>
    <w:rsid w:val="007D516C"/>
    <w:rsid w:val="007D798D"/>
    <w:rsid w:val="007E44C7"/>
    <w:rsid w:val="007E5572"/>
    <w:rsid w:val="007E6A04"/>
    <w:rsid w:val="007E7D8E"/>
    <w:rsid w:val="007F0A65"/>
    <w:rsid w:val="007F352B"/>
    <w:rsid w:val="007F40BA"/>
    <w:rsid w:val="007F4EDA"/>
    <w:rsid w:val="007F5821"/>
    <w:rsid w:val="007F5C69"/>
    <w:rsid w:val="007F62A8"/>
    <w:rsid w:val="00800659"/>
    <w:rsid w:val="00800B6D"/>
    <w:rsid w:val="00800D30"/>
    <w:rsid w:val="0081327E"/>
    <w:rsid w:val="00814233"/>
    <w:rsid w:val="00817A13"/>
    <w:rsid w:val="00817F6B"/>
    <w:rsid w:val="00820C24"/>
    <w:rsid w:val="00823BEA"/>
    <w:rsid w:val="00835890"/>
    <w:rsid w:val="00836560"/>
    <w:rsid w:val="0084388E"/>
    <w:rsid w:val="008448A3"/>
    <w:rsid w:val="00854260"/>
    <w:rsid w:val="008564DB"/>
    <w:rsid w:val="008635D2"/>
    <w:rsid w:val="008659FE"/>
    <w:rsid w:val="008702B7"/>
    <w:rsid w:val="00870D69"/>
    <w:rsid w:val="0087689B"/>
    <w:rsid w:val="00880165"/>
    <w:rsid w:val="008818F9"/>
    <w:rsid w:val="00886B39"/>
    <w:rsid w:val="00887D3A"/>
    <w:rsid w:val="00890CE9"/>
    <w:rsid w:val="00891707"/>
    <w:rsid w:val="008917AE"/>
    <w:rsid w:val="00891BEF"/>
    <w:rsid w:val="008928A7"/>
    <w:rsid w:val="008A07CB"/>
    <w:rsid w:val="008A227B"/>
    <w:rsid w:val="008A3349"/>
    <w:rsid w:val="008A3E1C"/>
    <w:rsid w:val="008A3FF0"/>
    <w:rsid w:val="008A4E84"/>
    <w:rsid w:val="008A6C79"/>
    <w:rsid w:val="008A6E37"/>
    <w:rsid w:val="008B2134"/>
    <w:rsid w:val="008B2E4E"/>
    <w:rsid w:val="008B4E3E"/>
    <w:rsid w:val="008B5F2D"/>
    <w:rsid w:val="008C386F"/>
    <w:rsid w:val="008C4E99"/>
    <w:rsid w:val="008D05AB"/>
    <w:rsid w:val="008D29E0"/>
    <w:rsid w:val="008D44FF"/>
    <w:rsid w:val="008D5610"/>
    <w:rsid w:val="008D6CD7"/>
    <w:rsid w:val="008D764E"/>
    <w:rsid w:val="008D7BEC"/>
    <w:rsid w:val="008E4B38"/>
    <w:rsid w:val="008E73CE"/>
    <w:rsid w:val="008E788D"/>
    <w:rsid w:val="008E78B9"/>
    <w:rsid w:val="008F046B"/>
    <w:rsid w:val="008F046D"/>
    <w:rsid w:val="008F0B9C"/>
    <w:rsid w:val="008F16F4"/>
    <w:rsid w:val="008F2A6B"/>
    <w:rsid w:val="008F4642"/>
    <w:rsid w:val="009016DF"/>
    <w:rsid w:val="00901DA2"/>
    <w:rsid w:val="00902A18"/>
    <w:rsid w:val="00903F45"/>
    <w:rsid w:val="00905776"/>
    <w:rsid w:val="009062EA"/>
    <w:rsid w:val="00907A0B"/>
    <w:rsid w:val="00910C31"/>
    <w:rsid w:val="0091378A"/>
    <w:rsid w:val="0091E000"/>
    <w:rsid w:val="00920B70"/>
    <w:rsid w:val="009216C6"/>
    <w:rsid w:val="00923159"/>
    <w:rsid w:val="0092374C"/>
    <w:rsid w:val="00923AC9"/>
    <w:rsid w:val="009246BC"/>
    <w:rsid w:val="00926976"/>
    <w:rsid w:val="00926D72"/>
    <w:rsid w:val="00927539"/>
    <w:rsid w:val="009303D3"/>
    <w:rsid w:val="00930617"/>
    <w:rsid w:val="00930959"/>
    <w:rsid w:val="009318E1"/>
    <w:rsid w:val="00935307"/>
    <w:rsid w:val="009402D7"/>
    <w:rsid w:val="00945635"/>
    <w:rsid w:val="009458A3"/>
    <w:rsid w:val="00946201"/>
    <w:rsid w:val="00946406"/>
    <w:rsid w:val="0094741A"/>
    <w:rsid w:val="00951E93"/>
    <w:rsid w:val="00955C97"/>
    <w:rsid w:val="00956019"/>
    <w:rsid w:val="00961F1B"/>
    <w:rsid w:val="00962C73"/>
    <w:rsid w:val="00962C89"/>
    <w:rsid w:val="00966865"/>
    <w:rsid w:val="00967031"/>
    <w:rsid w:val="009672C8"/>
    <w:rsid w:val="0096773F"/>
    <w:rsid w:val="009744E4"/>
    <w:rsid w:val="00983D7C"/>
    <w:rsid w:val="00984DAE"/>
    <w:rsid w:val="00985AB7"/>
    <w:rsid w:val="009861E4"/>
    <w:rsid w:val="0099336F"/>
    <w:rsid w:val="009971BD"/>
    <w:rsid w:val="009A06EC"/>
    <w:rsid w:val="009A094C"/>
    <w:rsid w:val="009A0F4D"/>
    <w:rsid w:val="009A3242"/>
    <w:rsid w:val="009A71B2"/>
    <w:rsid w:val="009B12BA"/>
    <w:rsid w:val="009B44BB"/>
    <w:rsid w:val="009B55D8"/>
    <w:rsid w:val="009B6AFE"/>
    <w:rsid w:val="009C3C05"/>
    <w:rsid w:val="009C44F8"/>
    <w:rsid w:val="009C477E"/>
    <w:rsid w:val="009D18F6"/>
    <w:rsid w:val="009D1F31"/>
    <w:rsid w:val="009D483C"/>
    <w:rsid w:val="009E4BE7"/>
    <w:rsid w:val="009E531F"/>
    <w:rsid w:val="009E7A2E"/>
    <w:rsid w:val="009F023C"/>
    <w:rsid w:val="009F429B"/>
    <w:rsid w:val="009F42F8"/>
    <w:rsid w:val="00A0076D"/>
    <w:rsid w:val="00A0324A"/>
    <w:rsid w:val="00A04657"/>
    <w:rsid w:val="00A0472B"/>
    <w:rsid w:val="00A10754"/>
    <w:rsid w:val="00A11318"/>
    <w:rsid w:val="00A11940"/>
    <w:rsid w:val="00A11969"/>
    <w:rsid w:val="00A125D9"/>
    <w:rsid w:val="00A15BF0"/>
    <w:rsid w:val="00A15F84"/>
    <w:rsid w:val="00A17AED"/>
    <w:rsid w:val="00A26FCB"/>
    <w:rsid w:val="00A3296C"/>
    <w:rsid w:val="00A36598"/>
    <w:rsid w:val="00A4146B"/>
    <w:rsid w:val="00A47238"/>
    <w:rsid w:val="00A4724A"/>
    <w:rsid w:val="00A47683"/>
    <w:rsid w:val="00A505A4"/>
    <w:rsid w:val="00A50982"/>
    <w:rsid w:val="00A509C8"/>
    <w:rsid w:val="00A50AB1"/>
    <w:rsid w:val="00A5203A"/>
    <w:rsid w:val="00A533BA"/>
    <w:rsid w:val="00A5650C"/>
    <w:rsid w:val="00A565EF"/>
    <w:rsid w:val="00A60414"/>
    <w:rsid w:val="00A62FFE"/>
    <w:rsid w:val="00A63CDF"/>
    <w:rsid w:val="00A655A7"/>
    <w:rsid w:val="00A66B0F"/>
    <w:rsid w:val="00A66C65"/>
    <w:rsid w:val="00A710FF"/>
    <w:rsid w:val="00A71DF2"/>
    <w:rsid w:val="00A73F27"/>
    <w:rsid w:val="00A76D07"/>
    <w:rsid w:val="00A776A5"/>
    <w:rsid w:val="00A77C65"/>
    <w:rsid w:val="00A832B9"/>
    <w:rsid w:val="00A87F1E"/>
    <w:rsid w:val="00A9090A"/>
    <w:rsid w:val="00A90BD3"/>
    <w:rsid w:val="00A92675"/>
    <w:rsid w:val="00A93270"/>
    <w:rsid w:val="00A93CAD"/>
    <w:rsid w:val="00A94ED6"/>
    <w:rsid w:val="00A9539D"/>
    <w:rsid w:val="00A956E8"/>
    <w:rsid w:val="00AA49F9"/>
    <w:rsid w:val="00AB1AFB"/>
    <w:rsid w:val="00AB2099"/>
    <w:rsid w:val="00AB3571"/>
    <w:rsid w:val="00AB46C2"/>
    <w:rsid w:val="00AB528B"/>
    <w:rsid w:val="00AB5D3D"/>
    <w:rsid w:val="00AB71B1"/>
    <w:rsid w:val="00AC2D41"/>
    <w:rsid w:val="00AC4BEB"/>
    <w:rsid w:val="00AD19D5"/>
    <w:rsid w:val="00AD29FB"/>
    <w:rsid w:val="00AD2FB3"/>
    <w:rsid w:val="00AD3F38"/>
    <w:rsid w:val="00AD4C87"/>
    <w:rsid w:val="00AD54D1"/>
    <w:rsid w:val="00AE2445"/>
    <w:rsid w:val="00AE3D3A"/>
    <w:rsid w:val="00AE4AB1"/>
    <w:rsid w:val="00AF034E"/>
    <w:rsid w:val="00AF119B"/>
    <w:rsid w:val="00AF1E2E"/>
    <w:rsid w:val="00AF1EE3"/>
    <w:rsid w:val="00AF5C6E"/>
    <w:rsid w:val="00AF675F"/>
    <w:rsid w:val="00B03114"/>
    <w:rsid w:val="00B04AB2"/>
    <w:rsid w:val="00B04BFE"/>
    <w:rsid w:val="00B067B0"/>
    <w:rsid w:val="00B06B4B"/>
    <w:rsid w:val="00B07470"/>
    <w:rsid w:val="00B15349"/>
    <w:rsid w:val="00B156A4"/>
    <w:rsid w:val="00B17B7F"/>
    <w:rsid w:val="00B21A5A"/>
    <w:rsid w:val="00B22382"/>
    <w:rsid w:val="00B24A11"/>
    <w:rsid w:val="00B25219"/>
    <w:rsid w:val="00B25F2F"/>
    <w:rsid w:val="00B300C6"/>
    <w:rsid w:val="00B31DFC"/>
    <w:rsid w:val="00B33856"/>
    <w:rsid w:val="00B33C78"/>
    <w:rsid w:val="00B34BA6"/>
    <w:rsid w:val="00B34EA4"/>
    <w:rsid w:val="00B35A50"/>
    <w:rsid w:val="00B37EAD"/>
    <w:rsid w:val="00B40B36"/>
    <w:rsid w:val="00B43924"/>
    <w:rsid w:val="00B44D59"/>
    <w:rsid w:val="00B532A6"/>
    <w:rsid w:val="00B60BCE"/>
    <w:rsid w:val="00B657D3"/>
    <w:rsid w:val="00B664B5"/>
    <w:rsid w:val="00B710B9"/>
    <w:rsid w:val="00B76370"/>
    <w:rsid w:val="00B76EDE"/>
    <w:rsid w:val="00B77F6F"/>
    <w:rsid w:val="00B82E6A"/>
    <w:rsid w:val="00B842B5"/>
    <w:rsid w:val="00B86EE9"/>
    <w:rsid w:val="00B87108"/>
    <w:rsid w:val="00B95341"/>
    <w:rsid w:val="00B97131"/>
    <w:rsid w:val="00BA0A4B"/>
    <w:rsid w:val="00BA0BAD"/>
    <w:rsid w:val="00BA19DB"/>
    <w:rsid w:val="00BA22D6"/>
    <w:rsid w:val="00BA3854"/>
    <w:rsid w:val="00BB011E"/>
    <w:rsid w:val="00BB40F9"/>
    <w:rsid w:val="00BB7D75"/>
    <w:rsid w:val="00BC3A88"/>
    <w:rsid w:val="00BD2930"/>
    <w:rsid w:val="00BD4937"/>
    <w:rsid w:val="00BE4019"/>
    <w:rsid w:val="00BE5797"/>
    <w:rsid w:val="00BE72C8"/>
    <w:rsid w:val="00BF0289"/>
    <w:rsid w:val="00BF0E86"/>
    <w:rsid w:val="00BF5F21"/>
    <w:rsid w:val="00C00118"/>
    <w:rsid w:val="00C00197"/>
    <w:rsid w:val="00C01850"/>
    <w:rsid w:val="00C050DE"/>
    <w:rsid w:val="00C0578F"/>
    <w:rsid w:val="00C0760C"/>
    <w:rsid w:val="00C14DF5"/>
    <w:rsid w:val="00C24A46"/>
    <w:rsid w:val="00C25FDB"/>
    <w:rsid w:val="00C35811"/>
    <w:rsid w:val="00C361C9"/>
    <w:rsid w:val="00C37101"/>
    <w:rsid w:val="00C37578"/>
    <w:rsid w:val="00C44A86"/>
    <w:rsid w:val="00C44BA2"/>
    <w:rsid w:val="00C4668A"/>
    <w:rsid w:val="00C478FD"/>
    <w:rsid w:val="00C47F1B"/>
    <w:rsid w:val="00C500AF"/>
    <w:rsid w:val="00C5108D"/>
    <w:rsid w:val="00C5334A"/>
    <w:rsid w:val="00C546C3"/>
    <w:rsid w:val="00C569F3"/>
    <w:rsid w:val="00C57DA5"/>
    <w:rsid w:val="00C62472"/>
    <w:rsid w:val="00C722EA"/>
    <w:rsid w:val="00C7423C"/>
    <w:rsid w:val="00C742C4"/>
    <w:rsid w:val="00C752BD"/>
    <w:rsid w:val="00C76B1C"/>
    <w:rsid w:val="00C77976"/>
    <w:rsid w:val="00C77D73"/>
    <w:rsid w:val="00C842D2"/>
    <w:rsid w:val="00C874CE"/>
    <w:rsid w:val="00C87B23"/>
    <w:rsid w:val="00C90033"/>
    <w:rsid w:val="00C900B7"/>
    <w:rsid w:val="00C92CF9"/>
    <w:rsid w:val="00C93AD6"/>
    <w:rsid w:val="00C97CC8"/>
    <w:rsid w:val="00CA1986"/>
    <w:rsid w:val="00CA1EBC"/>
    <w:rsid w:val="00CA2E32"/>
    <w:rsid w:val="00CA4C6F"/>
    <w:rsid w:val="00CA538B"/>
    <w:rsid w:val="00CA5CB0"/>
    <w:rsid w:val="00CA6536"/>
    <w:rsid w:val="00CA6D94"/>
    <w:rsid w:val="00CB01F3"/>
    <w:rsid w:val="00CB4259"/>
    <w:rsid w:val="00CB44C2"/>
    <w:rsid w:val="00CC132F"/>
    <w:rsid w:val="00CC2F80"/>
    <w:rsid w:val="00CC322E"/>
    <w:rsid w:val="00CC7AB8"/>
    <w:rsid w:val="00CD2948"/>
    <w:rsid w:val="00CD610C"/>
    <w:rsid w:val="00CE00B5"/>
    <w:rsid w:val="00CE0602"/>
    <w:rsid w:val="00CE115C"/>
    <w:rsid w:val="00CE19A9"/>
    <w:rsid w:val="00CE71F5"/>
    <w:rsid w:val="00CF0104"/>
    <w:rsid w:val="00CF4925"/>
    <w:rsid w:val="00D02CA5"/>
    <w:rsid w:val="00D034F0"/>
    <w:rsid w:val="00D1187D"/>
    <w:rsid w:val="00D11EE4"/>
    <w:rsid w:val="00D12E06"/>
    <w:rsid w:val="00D146E6"/>
    <w:rsid w:val="00D14CD8"/>
    <w:rsid w:val="00D14D8F"/>
    <w:rsid w:val="00D202A7"/>
    <w:rsid w:val="00D21510"/>
    <w:rsid w:val="00D22D45"/>
    <w:rsid w:val="00D32508"/>
    <w:rsid w:val="00D33460"/>
    <w:rsid w:val="00D4099E"/>
    <w:rsid w:val="00D4374D"/>
    <w:rsid w:val="00D473DD"/>
    <w:rsid w:val="00D47726"/>
    <w:rsid w:val="00D50592"/>
    <w:rsid w:val="00D554CB"/>
    <w:rsid w:val="00D61122"/>
    <w:rsid w:val="00D6127D"/>
    <w:rsid w:val="00D62AB4"/>
    <w:rsid w:val="00D62C37"/>
    <w:rsid w:val="00D6534F"/>
    <w:rsid w:val="00D70C51"/>
    <w:rsid w:val="00D7267A"/>
    <w:rsid w:val="00D73490"/>
    <w:rsid w:val="00D748FF"/>
    <w:rsid w:val="00D74AF1"/>
    <w:rsid w:val="00D75439"/>
    <w:rsid w:val="00D7566B"/>
    <w:rsid w:val="00D7704F"/>
    <w:rsid w:val="00D80824"/>
    <w:rsid w:val="00D82078"/>
    <w:rsid w:val="00D82CBA"/>
    <w:rsid w:val="00D84D53"/>
    <w:rsid w:val="00D86E94"/>
    <w:rsid w:val="00D90089"/>
    <w:rsid w:val="00D927A4"/>
    <w:rsid w:val="00D92AA6"/>
    <w:rsid w:val="00D94978"/>
    <w:rsid w:val="00D95149"/>
    <w:rsid w:val="00D971CE"/>
    <w:rsid w:val="00DA0DD4"/>
    <w:rsid w:val="00DA1882"/>
    <w:rsid w:val="00DA425D"/>
    <w:rsid w:val="00DA563F"/>
    <w:rsid w:val="00DB1B02"/>
    <w:rsid w:val="00DB6645"/>
    <w:rsid w:val="00DB6F55"/>
    <w:rsid w:val="00DC30D1"/>
    <w:rsid w:val="00DC4C97"/>
    <w:rsid w:val="00DC6C5B"/>
    <w:rsid w:val="00DC74AC"/>
    <w:rsid w:val="00DC7C0A"/>
    <w:rsid w:val="00DD386A"/>
    <w:rsid w:val="00DD3D1B"/>
    <w:rsid w:val="00DD461C"/>
    <w:rsid w:val="00DD4F32"/>
    <w:rsid w:val="00DE0C62"/>
    <w:rsid w:val="00DE0F71"/>
    <w:rsid w:val="00DE19CC"/>
    <w:rsid w:val="00DE2902"/>
    <w:rsid w:val="00DE4B86"/>
    <w:rsid w:val="00DE6684"/>
    <w:rsid w:val="00DE767A"/>
    <w:rsid w:val="00DE7E71"/>
    <w:rsid w:val="00DF1656"/>
    <w:rsid w:val="00DF2E73"/>
    <w:rsid w:val="00DF565E"/>
    <w:rsid w:val="00DF6D84"/>
    <w:rsid w:val="00E0390D"/>
    <w:rsid w:val="00E054FE"/>
    <w:rsid w:val="00E072BD"/>
    <w:rsid w:val="00E07646"/>
    <w:rsid w:val="00E110CA"/>
    <w:rsid w:val="00E1416F"/>
    <w:rsid w:val="00E24D1F"/>
    <w:rsid w:val="00E33ACF"/>
    <w:rsid w:val="00E356B7"/>
    <w:rsid w:val="00E362A7"/>
    <w:rsid w:val="00E363AB"/>
    <w:rsid w:val="00E40509"/>
    <w:rsid w:val="00E417D6"/>
    <w:rsid w:val="00E42FE5"/>
    <w:rsid w:val="00E4336F"/>
    <w:rsid w:val="00E43976"/>
    <w:rsid w:val="00E44090"/>
    <w:rsid w:val="00E44545"/>
    <w:rsid w:val="00E45929"/>
    <w:rsid w:val="00E45B23"/>
    <w:rsid w:val="00E50C91"/>
    <w:rsid w:val="00E51735"/>
    <w:rsid w:val="00E52D97"/>
    <w:rsid w:val="00E547CD"/>
    <w:rsid w:val="00E60641"/>
    <w:rsid w:val="00E60A99"/>
    <w:rsid w:val="00E60A9D"/>
    <w:rsid w:val="00E60D66"/>
    <w:rsid w:val="00E62EF9"/>
    <w:rsid w:val="00E728BB"/>
    <w:rsid w:val="00E73A7B"/>
    <w:rsid w:val="00E74EF4"/>
    <w:rsid w:val="00E76739"/>
    <w:rsid w:val="00E82430"/>
    <w:rsid w:val="00E832B1"/>
    <w:rsid w:val="00E8624F"/>
    <w:rsid w:val="00E8712E"/>
    <w:rsid w:val="00E90865"/>
    <w:rsid w:val="00E932AD"/>
    <w:rsid w:val="00E94B77"/>
    <w:rsid w:val="00E97251"/>
    <w:rsid w:val="00EA2E5E"/>
    <w:rsid w:val="00EA4BAA"/>
    <w:rsid w:val="00EA4DAC"/>
    <w:rsid w:val="00EB5049"/>
    <w:rsid w:val="00EB5213"/>
    <w:rsid w:val="00EB65D9"/>
    <w:rsid w:val="00EB7F90"/>
    <w:rsid w:val="00EC0BE5"/>
    <w:rsid w:val="00EC25EA"/>
    <w:rsid w:val="00EC66E1"/>
    <w:rsid w:val="00EC6CF2"/>
    <w:rsid w:val="00ED30D3"/>
    <w:rsid w:val="00ED48A9"/>
    <w:rsid w:val="00ED49FB"/>
    <w:rsid w:val="00EE6575"/>
    <w:rsid w:val="00EF01D6"/>
    <w:rsid w:val="00EF0A38"/>
    <w:rsid w:val="00EF17EC"/>
    <w:rsid w:val="00EF40C5"/>
    <w:rsid w:val="00EF7311"/>
    <w:rsid w:val="00F001D4"/>
    <w:rsid w:val="00F02448"/>
    <w:rsid w:val="00F034E1"/>
    <w:rsid w:val="00F040F9"/>
    <w:rsid w:val="00F041A7"/>
    <w:rsid w:val="00F04296"/>
    <w:rsid w:val="00F058B4"/>
    <w:rsid w:val="00F06B5C"/>
    <w:rsid w:val="00F07298"/>
    <w:rsid w:val="00F078BB"/>
    <w:rsid w:val="00F07CEB"/>
    <w:rsid w:val="00F14FBD"/>
    <w:rsid w:val="00F15B22"/>
    <w:rsid w:val="00F16689"/>
    <w:rsid w:val="00F2445F"/>
    <w:rsid w:val="00F267BA"/>
    <w:rsid w:val="00F2734A"/>
    <w:rsid w:val="00F313EC"/>
    <w:rsid w:val="00F31C7A"/>
    <w:rsid w:val="00F320FC"/>
    <w:rsid w:val="00F33510"/>
    <w:rsid w:val="00F3602D"/>
    <w:rsid w:val="00F36491"/>
    <w:rsid w:val="00F44326"/>
    <w:rsid w:val="00F452C9"/>
    <w:rsid w:val="00F47819"/>
    <w:rsid w:val="00F51541"/>
    <w:rsid w:val="00F54554"/>
    <w:rsid w:val="00F55B75"/>
    <w:rsid w:val="00F56750"/>
    <w:rsid w:val="00F60533"/>
    <w:rsid w:val="00F6462A"/>
    <w:rsid w:val="00F73355"/>
    <w:rsid w:val="00F75B3B"/>
    <w:rsid w:val="00F76E92"/>
    <w:rsid w:val="00F77C8C"/>
    <w:rsid w:val="00F816A7"/>
    <w:rsid w:val="00F8489D"/>
    <w:rsid w:val="00F8613E"/>
    <w:rsid w:val="00F9218D"/>
    <w:rsid w:val="00F92BE8"/>
    <w:rsid w:val="00F940D9"/>
    <w:rsid w:val="00F943E6"/>
    <w:rsid w:val="00F945FF"/>
    <w:rsid w:val="00F957DF"/>
    <w:rsid w:val="00F96E2D"/>
    <w:rsid w:val="00FA426C"/>
    <w:rsid w:val="00FA4AFD"/>
    <w:rsid w:val="00FA6E62"/>
    <w:rsid w:val="00FB18F4"/>
    <w:rsid w:val="00FB276E"/>
    <w:rsid w:val="00FC33B1"/>
    <w:rsid w:val="00FC4CF8"/>
    <w:rsid w:val="00FC635C"/>
    <w:rsid w:val="00FC6450"/>
    <w:rsid w:val="00FC7DEF"/>
    <w:rsid w:val="00FD245D"/>
    <w:rsid w:val="00FD29EF"/>
    <w:rsid w:val="00FD40F0"/>
    <w:rsid w:val="00FD646B"/>
    <w:rsid w:val="00FD798B"/>
    <w:rsid w:val="00FE33FB"/>
    <w:rsid w:val="00FE428B"/>
    <w:rsid w:val="00FE4EB2"/>
    <w:rsid w:val="00FE5050"/>
    <w:rsid w:val="00FE5501"/>
    <w:rsid w:val="00FE5DA7"/>
    <w:rsid w:val="00FF156F"/>
    <w:rsid w:val="00FF443E"/>
    <w:rsid w:val="00FF65ED"/>
    <w:rsid w:val="00FF6BA5"/>
    <w:rsid w:val="00FF6D4C"/>
    <w:rsid w:val="00FF7187"/>
    <w:rsid w:val="01048756"/>
    <w:rsid w:val="010D2141"/>
    <w:rsid w:val="01682E0A"/>
    <w:rsid w:val="0187C9E2"/>
    <w:rsid w:val="0189E9E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76440"/>
    <w:rsid w:val="02C7FC81"/>
    <w:rsid w:val="02CA0006"/>
    <w:rsid w:val="02D7149C"/>
    <w:rsid w:val="02D8E75B"/>
    <w:rsid w:val="02DE7E1B"/>
    <w:rsid w:val="02EADF85"/>
    <w:rsid w:val="0327E273"/>
    <w:rsid w:val="03437B79"/>
    <w:rsid w:val="03472F31"/>
    <w:rsid w:val="034CB322"/>
    <w:rsid w:val="0352060A"/>
    <w:rsid w:val="035FEDEB"/>
    <w:rsid w:val="0364AD10"/>
    <w:rsid w:val="03685818"/>
    <w:rsid w:val="038DE13B"/>
    <w:rsid w:val="03904E29"/>
    <w:rsid w:val="0394CD09"/>
    <w:rsid w:val="039F7BAA"/>
    <w:rsid w:val="03A40BC3"/>
    <w:rsid w:val="03AF03B8"/>
    <w:rsid w:val="03B7A8B6"/>
    <w:rsid w:val="03ECFA2F"/>
    <w:rsid w:val="04024581"/>
    <w:rsid w:val="0426C85B"/>
    <w:rsid w:val="0430B9F4"/>
    <w:rsid w:val="0446DC80"/>
    <w:rsid w:val="0447E2B6"/>
    <w:rsid w:val="044B48B0"/>
    <w:rsid w:val="045637E5"/>
    <w:rsid w:val="045AE52B"/>
    <w:rsid w:val="0476F56D"/>
    <w:rsid w:val="04826701"/>
    <w:rsid w:val="049DE3AD"/>
    <w:rsid w:val="04A257ED"/>
    <w:rsid w:val="04A42F81"/>
    <w:rsid w:val="04CD3A53"/>
    <w:rsid w:val="04D6A899"/>
    <w:rsid w:val="04E0AF8D"/>
    <w:rsid w:val="051ABE61"/>
    <w:rsid w:val="05376977"/>
    <w:rsid w:val="053B5C94"/>
    <w:rsid w:val="05456EF1"/>
    <w:rsid w:val="055797E5"/>
    <w:rsid w:val="055F3EF7"/>
    <w:rsid w:val="057354AF"/>
    <w:rsid w:val="0576704F"/>
    <w:rsid w:val="05799F41"/>
    <w:rsid w:val="058126A5"/>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AE8E4"/>
    <w:rsid w:val="06A89357"/>
    <w:rsid w:val="06B09BB0"/>
    <w:rsid w:val="06B0B47A"/>
    <w:rsid w:val="06B11DF6"/>
    <w:rsid w:val="06D6B659"/>
    <w:rsid w:val="06D8A379"/>
    <w:rsid w:val="06FA72A3"/>
    <w:rsid w:val="0714FE62"/>
    <w:rsid w:val="0725A42B"/>
    <w:rsid w:val="0731E336"/>
    <w:rsid w:val="074CEDAC"/>
    <w:rsid w:val="0766359C"/>
    <w:rsid w:val="0770EB6C"/>
    <w:rsid w:val="077245D0"/>
    <w:rsid w:val="077D627B"/>
    <w:rsid w:val="07956207"/>
    <w:rsid w:val="07A84283"/>
    <w:rsid w:val="07ADAD14"/>
    <w:rsid w:val="07C06E65"/>
    <w:rsid w:val="07EBE3C5"/>
    <w:rsid w:val="08031E81"/>
    <w:rsid w:val="081CAB29"/>
    <w:rsid w:val="0826E394"/>
    <w:rsid w:val="082E8C46"/>
    <w:rsid w:val="083C8766"/>
    <w:rsid w:val="085F581E"/>
    <w:rsid w:val="086E5E6B"/>
    <w:rsid w:val="086FC0F8"/>
    <w:rsid w:val="0882C98F"/>
    <w:rsid w:val="088D48C8"/>
    <w:rsid w:val="08C77E44"/>
    <w:rsid w:val="08E0D63D"/>
    <w:rsid w:val="08EDDB80"/>
    <w:rsid w:val="08EE2720"/>
    <w:rsid w:val="090D9286"/>
    <w:rsid w:val="0911D55D"/>
    <w:rsid w:val="0921E5BD"/>
    <w:rsid w:val="0926B153"/>
    <w:rsid w:val="09651EC6"/>
    <w:rsid w:val="096F7787"/>
    <w:rsid w:val="0972FC77"/>
    <w:rsid w:val="0995999B"/>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B1C7CD"/>
    <w:rsid w:val="0AC81254"/>
    <w:rsid w:val="0AC869A9"/>
    <w:rsid w:val="0AD3A2E1"/>
    <w:rsid w:val="0AE81E0E"/>
    <w:rsid w:val="0B0A118D"/>
    <w:rsid w:val="0B157FAE"/>
    <w:rsid w:val="0B2C3902"/>
    <w:rsid w:val="0B4F3433"/>
    <w:rsid w:val="0B74480E"/>
    <w:rsid w:val="0B7EC59A"/>
    <w:rsid w:val="0B92B086"/>
    <w:rsid w:val="0BA075B8"/>
    <w:rsid w:val="0BA54579"/>
    <w:rsid w:val="0BB1C62A"/>
    <w:rsid w:val="0BB34E4A"/>
    <w:rsid w:val="0BC0C5DA"/>
    <w:rsid w:val="0BF87FE5"/>
    <w:rsid w:val="0C16D7BB"/>
    <w:rsid w:val="0C1EC26D"/>
    <w:rsid w:val="0C21877B"/>
    <w:rsid w:val="0C4530E7"/>
    <w:rsid w:val="0C6CC200"/>
    <w:rsid w:val="0C6F5362"/>
    <w:rsid w:val="0C854466"/>
    <w:rsid w:val="0CA28D4A"/>
    <w:rsid w:val="0CC75BD9"/>
    <w:rsid w:val="0CCA20F8"/>
    <w:rsid w:val="0CCE1557"/>
    <w:rsid w:val="0CDC3FB1"/>
    <w:rsid w:val="0CE258F7"/>
    <w:rsid w:val="0CEFCD87"/>
    <w:rsid w:val="0CFE590B"/>
    <w:rsid w:val="0D10E4BA"/>
    <w:rsid w:val="0D2E3AF9"/>
    <w:rsid w:val="0D76C0FB"/>
    <w:rsid w:val="0D84D2A2"/>
    <w:rsid w:val="0D9BEFD1"/>
    <w:rsid w:val="0DD0D56A"/>
    <w:rsid w:val="0DE1E83A"/>
    <w:rsid w:val="0DEEE3A4"/>
    <w:rsid w:val="0DF78EFB"/>
    <w:rsid w:val="0E240B17"/>
    <w:rsid w:val="0E30C60D"/>
    <w:rsid w:val="0E382739"/>
    <w:rsid w:val="0E77AF5B"/>
    <w:rsid w:val="0E7A5741"/>
    <w:rsid w:val="0E893077"/>
    <w:rsid w:val="0E8CDF59"/>
    <w:rsid w:val="0E9D62EB"/>
    <w:rsid w:val="0EA79F7E"/>
    <w:rsid w:val="0EAEE075"/>
    <w:rsid w:val="0EC4F012"/>
    <w:rsid w:val="0ED6C814"/>
    <w:rsid w:val="0F0DDACD"/>
    <w:rsid w:val="0F161553"/>
    <w:rsid w:val="0F459C53"/>
    <w:rsid w:val="0F4A7AB9"/>
    <w:rsid w:val="0F4CC787"/>
    <w:rsid w:val="0F6CDAC9"/>
    <w:rsid w:val="0F79C6CD"/>
    <w:rsid w:val="0F8B7413"/>
    <w:rsid w:val="0FB8EA32"/>
    <w:rsid w:val="0FBA76AC"/>
    <w:rsid w:val="0FCC3885"/>
    <w:rsid w:val="101F761C"/>
    <w:rsid w:val="1027B1C3"/>
    <w:rsid w:val="103CEA39"/>
    <w:rsid w:val="104F797F"/>
    <w:rsid w:val="1050065F"/>
    <w:rsid w:val="1063A10D"/>
    <w:rsid w:val="10715437"/>
    <w:rsid w:val="10757A4E"/>
    <w:rsid w:val="107E0D52"/>
    <w:rsid w:val="1089BA85"/>
    <w:rsid w:val="1090160E"/>
    <w:rsid w:val="10935349"/>
    <w:rsid w:val="10A373C6"/>
    <w:rsid w:val="10A5DBB8"/>
    <w:rsid w:val="10B04B5F"/>
    <w:rsid w:val="10B68053"/>
    <w:rsid w:val="10B75E90"/>
    <w:rsid w:val="10BAA056"/>
    <w:rsid w:val="10CAB862"/>
    <w:rsid w:val="10DB5F58"/>
    <w:rsid w:val="10DC6D85"/>
    <w:rsid w:val="10F575A0"/>
    <w:rsid w:val="110E241B"/>
    <w:rsid w:val="1121B6B6"/>
    <w:rsid w:val="112DAE1E"/>
    <w:rsid w:val="11310B55"/>
    <w:rsid w:val="114AF96C"/>
    <w:rsid w:val="1154E740"/>
    <w:rsid w:val="115B8BB8"/>
    <w:rsid w:val="11653AD1"/>
    <w:rsid w:val="116F4F87"/>
    <w:rsid w:val="117A66F7"/>
    <w:rsid w:val="11813E20"/>
    <w:rsid w:val="119CB29E"/>
    <w:rsid w:val="119EA1CA"/>
    <w:rsid w:val="11AEEEBA"/>
    <w:rsid w:val="11BB5964"/>
    <w:rsid w:val="11CAA575"/>
    <w:rsid w:val="11D3130A"/>
    <w:rsid w:val="1202AB19"/>
    <w:rsid w:val="1203B4A4"/>
    <w:rsid w:val="122FECE0"/>
    <w:rsid w:val="123AD37E"/>
    <w:rsid w:val="1240046D"/>
    <w:rsid w:val="124F70D1"/>
    <w:rsid w:val="128B507C"/>
    <w:rsid w:val="12B55742"/>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BD1D11"/>
    <w:rsid w:val="13C3D6ED"/>
    <w:rsid w:val="13C41710"/>
    <w:rsid w:val="13E14601"/>
    <w:rsid w:val="13E212F6"/>
    <w:rsid w:val="13FEC5AF"/>
    <w:rsid w:val="14047B52"/>
    <w:rsid w:val="14180ADC"/>
    <w:rsid w:val="1427D6FC"/>
    <w:rsid w:val="1428A27E"/>
    <w:rsid w:val="142F966D"/>
    <w:rsid w:val="143CBBCF"/>
    <w:rsid w:val="144545E3"/>
    <w:rsid w:val="144E974E"/>
    <w:rsid w:val="144FAE1C"/>
    <w:rsid w:val="14517587"/>
    <w:rsid w:val="145477CE"/>
    <w:rsid w:val="1454E38F"/>
    <w:rsid w:val="14685B27"/>
    <w:rsid w:val="146D1DCC"/>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4EAA5"/>
    <w:rsid w:val="15820A11"/>
    <w:rsid w:val="158E71FD"/>
    <w:rsid w:val="1597E8BE"/>
    <w:rsid w:val="159E079D"/>
    <w:rsid w:val="159EABED"/>
    <w:rsid w:val="15BF2BC0"/>
    <w:rsid w:val="15E7A8A4"/>
    <w:rsid w:val="160792C0"/>
    <w:rsid w:val="161668BC"/>
    <w:rsid w:val="16239BFD"/>
    <w:rsid w:val="16271E79"/>
    <w:rsid w:val="162B4804"/>
    <w:rsid w:val="163D9270"/>
    <w:rsid w:val="16527BFA"/>
    <w:rsid w:val="16560DC4"/>
    <w:rsid w:val="1662ACDF"/>
    <w:rsid w:val="1685347D"/>
    <w:rsid w:val="168D12A3"/>
    <w:rsid w:val="169F37DA"/>
    <w:rsid w:val="16B34A3E"/>
    <w:rsid w:val="16D1A458"/>
    <w:rsid w:val="16E224D9"/>
    <w:rsid w:val="16E8544A"/>
    <w:rsid w:val="16FB6536"/>
    <w:rsid w:val="16FCE7E2"/>
    <w:rsid w:val="171492D3"/>
    <w:rsid w:val="17312BC1"/>
    <w:rsid w:val="174B5DFD"/>
    <w:rsid w:val="1760DD9C"/>
    <w:rsid w:val="17691D0E"/>
    <w:rsid w:val="17696500"/>
    <w:rsid w:val="176EFB8F"/>
    <w:rsid w:val="177208FE"/>
    <w:rsid w:val="17A47CF2"/>
    <w:rsid w:val="17AB50A7"/>
    <w:rsid w:val="17B9E0CA"/>
    <w:rsid w:val="17BB7ED5"/>
    <w:rsid w:val="17CF28F3"/>
    <w:rsid w:val="17DA5C76"/>
    <w:rsid w:val="17DB255A"/>
    <w:rsid w:val="17F57114"/>
    <w:rsid w:val="17F57C8E"/>
    <w:rsid w:val="180FAEF6"/>
    <w:rsid w:val="181166BA"/>
    <w:rsid w:val="1816AB62"/>
    <w:rsid w:val="18190241"/>
    <w:rsid w:val="181C15E5"/>
    <w:rsid w:val="18626B7F"/>
    <w:rsid w:val="1880DEFF"/>
    <w:rsid w:val="18961A1B"/>
    <w:rsid w:val="189A1CDD"/>
    <w:rsid w:val="189A3AB9"/>
    <w:rsid w:val="189D1601"/>
    <w:rsid w:val="18C87F4D"/>
    <w:rsid w:val="18EA92CB"/>
    <w:rsid w:val="18F1A8B6"/>
    <w:rsid w:val="18F86159"/>
    <w:rsid w:val="190608BF"/>
    <w:rsid w:val="1915E0E7"/>
    <w:rsid w:val="191AB522"/>
    <w:rsid w:val="191B6707"/>
    <w:rsid w:val="1929DBAF"/>
    <w:rsid w:val="1945B5E8"/>
    <w:rsid w:val="194772B2"/>
    <w:rsid w:val="194BA992"/>
    <w:rsid w:val="194C2DE0"/>
    <w:rsid w:val="195794F1"/>
    <w:rsid w:val="195C110B"/>
    <w:rsid w:val="19643B17"/>
    <w:rsid w:val="19878C67"/>
    <w:rsid w:val="19A18F54"/>
    <w:rsid w:val="19BB5158"/>
    <w:rsid w:val="19BF812E"/>
    <w:rsid w:val="19CAB299"/>
    <w:rsid w:val="19E17D80"/>
    <w:rsid w:val="19F59FB0"/>
    <w:rsid w:val="19FEE4C7"/>
    <w:rsid w:val="1A05EEFA"/>
    <w:rsid w:val="1A3A8E4D"/>
    <w:rsid w:val="1A58000F"/>
    <w:rsid w:val="1A589585"/>
    <w:rsid w:val="1A709D64"/>
    <w:rsid w:val="1A7398DB"/>
    <w:rsid w:val="1A7A731C"/>
    <w:rsid w:val="1A7D7824"/>
    <w:rsid w:val="1A945315"/>
    <w:rsid w:val="1A96C70C"/>
    <w:rsid w:val="1AA040F1"/>
    <w:rsid w:val="1ABDF6C4"/>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52E699"/>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D12392"/>
    <w:rsid w:val="1DD69F95"/>
    <w:rsid w:val="1DE36E3C"/>
    <w:rsid w:val="1E05BB8C"/>
    <w:rsid w:val="1E0C5EC8"/>
    <w:rsid w:val="1E16AF3F"/>
    <w:rsid w:val="1E16BEDB"/>
    <w:rsid w:val="1E17BFB3"/>
    <w:rsid w:val="1E222CFA"/>
    <w:rsid w:val="1E2540FA"/>
    <w:rsid w:val="1E26F012"/>
    <w:rsid w:val="1E2CDA34"/>
    <w:rsid w:val="1E30D35F"/>
    <w:rsid w:val="1E3604BC"/>
    <w:rsid w:val="1E41CB34"/>
    <w:rsid w:val="1E4E3D73"/>
    <w:rsid w:val="1E54856A"/>
    <w:rsid w:val="1E58935A"/>
    <w:rsid w:val="1E8217EB"/>
    <w:rsid w:val="1E96721C"/>
    <w:rsid w:val="1EAACB25"/>
    <w:rsid w:val="1EB26F6C"/>
    <w:rsid w:val="1EB5EA15"/>
    <w:rsid w:val="1ED44D5F"/>
    <w:rsid w:val="1EEF1510"/>
    <w:rsid w:val="1F36E43E"/>
    <w:rsid w:val="1F391074"/>
    <w:rsid w:val="1F561538"/>
    <w:rsid w:val="1F5AA4B7"/>
    <w:rsid w:val="1F5CDA5E"/>
    <w:rsid w:val="1F5DF121"/>
    <w:rsid w:val="1F6A1509"/>
    <w:rsid w:val="1F6C8F38"/>
    <w:rsid w:val="1F6F4AFC"/>
    <w:rsid w:val="1F8C9D32"/>
    <w:rsid w:val="1F957B1A"/>
    <w:rsid w:val="1F9C9C55"/>
    <w:rsid w:val="1FB3D112"/>
    <w:rsid w:val="1FDB7DD8"/>
    <w:rsid w:val="1FE2E890"/>
    <w:rsid w:val="2012A63B"/>
    <w:rsid w:val="202304E6"/>
    <w:rsid w:val="2025F9B9"/>
    <w:rsid w:val="20362F33"/>
    <w:rsid w:val="20388A3B"/>
    <w:rsid w:val="2046EC13"/>
    <w:rsid w:val="20476C4A"/>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D8103"/>
    <w:rsid w:val="228A7950"/>
    <w:rsid w:val="229C6E64"/>
    <w:rsid w:val="22AB26DC"/>
    <w:rsid w:val="22AB8C7E"/>
    <w:rsid w:val="22BC7EB5"/>
    <w:rsid w:val="22DA95C8"/>
    <w:rsid w:val="230FF00F"/>
    <w:rsid w:val="232AFAA5"/>
    <w:rsid w:val="232F12D8"/>
    <w:rsid w:val="23492182"/>
    <w:rsid w:val="2351F25D"/>
    <w:rsid w:val="2356291C"/>
    <w:rsid w:val="236B23A5"/>
    <w:rsid w:val="237018AC"/>
    <w:rsid w:val="23868166"/>
    <w:rsid w:val="238F2645"/>
    <w:rsid w:val="23C1AC96"/>
    <w:rsid w:val="23C5FD8F"/>
    <w:rsid w:val="23CC2070"/>
    <w:rsid w:val="23CF70C9"/>
    <w:rsid w:val="23D1E357"/>
    <w:rsid w:val="23D5D9BC"/>
    <w:rsid w:val="23F0583A"/>
    <w:rsid w:val="23F19A58"/>
    <w:rsid w:val="23FC9AFC"/>
    <w:rsid w:val="24277AC1"/>
    <w:rsid w:val="243A9192"/>
    <w:rsid w:val="24505956"/>
    <w:rsid w:val="2453AD04"/>
    <w:rsid w:val="245853B9"/>
    <w:rsid w:val="2478D0FF"/>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DB31D"/>
    <w:rsid w:val="264FAF99"/>
    <w:rsid w:val="26568FC9"/>
    <w:rsid w:val="265B3279"/>
    <w:rsid w:val="2675E85F"/>
    <w:rsid w:val="267B9C47"/>
    <w:rsid w:val="26957817"/>
    <w:rsid w:val="2698DBA5"/>
    <w:rsid w:val="26AE6AF1"/>
    <w:rsid w:val="26BF837C"/>
    <w:rsid w:val="26CC27A2"/>
    <w:rsid w:val="26CF92C8"/>
    <w:rsid w:val="26D121A7"/>
    <w:rsid w:val="26D55C36"/>
    <w:rsid w:val="26D99BAD"/>
    <w:rsid w:val="26FAE4C9"/>
    <w:rsid w:val="271DC638"/>
    <w:rsid w:val="273EC7AF"/>
    <w:rsid w:val="27497B3A"/>
    <w:rsid w:val="274DAD03"/>
    <w:rsid w:val="275A4F92"/>
    <w:rsid w:val="27618E98"/>
    <w:rsid w:val="277A7FE9"/>
    <w:rsid w:val="278116A2"/>
    <w:rsid w:val="279668F5"/>
    <w:rsid w:val="27D738B8"/>
    <w:rsid w:val="27D961F6"/>
    <w:rsid w:val="27E802D4"/>
    <w:rsid w:val="27FECC2C"/>
    <w:rsid w:val="2833A569"/>
    <w:rsid w:val="285235BB"/>
    <w:rsid w:val="28756EAF"/>
    <w:rsid w:val="287DCD4C"/>
    <w:rsid w:val="28891A91"/>
    <w:rsid w:val="288B7E37"/>
    <w:rsid w:val="28B2C6E1"/>
    <w:rsid w:val="28C0B5D2"/>
    <w:rsid w:val="28DF9FD5"/>
    <w:rsid w:val="28EE4C34"/>
    <w:rsid w:val="28FB41BD"/>
    <w:rsid w:val="28FC0965"/>
    <w:rsid w:val="2917B81A"/>
    <w:rsid w:val="291981C7"/>
    <w:rsid w:val="291AD5B6"/>
    <w:rsid w:val="2948BC29"/>
    <w:rsid w:val="29614D0E"/>
    <w:rsid w:val="296E5EA3"/>
    <w:rsid w:val="2988240E"/>
    <w:rsid w:val="298CAFD1"/>
    <w:rsid w:val="2996E4A5"/>
    <w:rsid w:val="299FDB40"/>
    <w:rsid w:val="29A2688D"/>
    <w:rsid w:val="29A40E3F"/>
    <w:rsid w:val="29BCFF52"/>
    <w:rsid w:val="29C2861D"/>
    <w:rsid w:val="29CAED7A"/>
    <w:rsid w:val="29D2BB1A"/>
    <w:rsid w:val="29F47212"/>
    <w:rsid w:val="29F5E440"/>
    <w:rsid w:val="29FB63FF"/>
    <w:rsid w:val="2A00AD91"/>
    <w:rsid w:val="2A07FE13"/>
    <w:rsid w:val="2A16F5F4"/>
    <w:rsid w:val="2A2884A2"/>
    <w:rsid w:val="2A3B4886"/>
    <w:rsid w:val="2A3E453E"/>
    <w:rsid w:val="2A41D51A"/>
    <w:rsid w:val="2A450444"/>
    <w:rsid w:val="2A57FFE5"/>
    <w:rsid w:val="2A58F9FF"/>
    <w:rsid w:val="2A5BD834"/>
    <w:rsid w:val="2A680684"/>
    <w:rsid w:val="2A75A55B"/>
    <w:rsid w:val="2AA677D8"/>
    <w:rsid w:val="2AAD2B05"/>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9BD45"/>
    <w:rsid w:val="2B6B4CBF"/>
    <w:rsid w:val="2B70917B"/>
    <w:rsid w:val="2B716FEA"/>
    <w:rsid w:val="2BA13D88"/>
    <w:rsid w:val="2BB37C8E"/>
    <w:rsid w:val="2BC3930D"/>
    <w:rsid w:val="2BD0B389"/>
    <w:rsid w:val="2BD4BCB8"/>
    <w:rsid w:val="2BE7B57A"/>
    <w:rsid w:val="2C034446"/>
    <w:rsid w:val="2C169A6A"/>
    <w:rsid w:val="2C188311"/>
    <w:rsid w:val="2C2439BD"/>
    <w:rsid w:val="2C40F7BF"/>
    <w:rsid w:val="2C46D747"/>
    <w:rsid w:val="2C59FEA6"/>
    <w:rsid w:val="2C5A35BD"/>
    <w:rsid w:val="2C9D47F2"/>
    <w:rsid w:val="2CA4C974"/>
    <w:rsid w:val="2CAAA1A1"/>
    <w:rsid w:val="2CAFE821"/>
    <w:rsid w:val="2CDCC470"/>
    <w:rsid w:val="2CEF7FA1"/>
    <w:rsid w:val="2CFDDF4D"/>
    <w:rsid w:val="2D0805F8"/>
    <w:rsid w:val="2D15EF66"/>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DE8A0D"/>
    <w:rsid w:val="2DE3BBCA"/>
    <w:rsid w:val="2E048B90"/>
    <w:rsid w:val="2E0B77DF"/>
    <w:rsid w:val="2E17DF8D"/>
    <w:rsid w:val="2E1941C5"/>
    <w:rsid w:val="2E4290DA"/>
    <w:rsid w:val="2E4BE261"/>
    <w:rsid w:val="2E653C94"/>
    <w:rsid w:val="2E7FD267"/>
    <w:rsid w:val="2E888FB9"/>
    <w:rsid w:val="2E8DD9FF"/>
    <w:rsid w:val="2E93CC72"/>
    <w:rsid w:val="2EB93737"/>
    <w:rsid w:val="2EC3EC25"/>
    <w:rsid w:val="2EDDE30C"/>
    <w:rsid w:val="2F12716A"/>
    <w:rsid w:val="2F190122"/>
    <w:rsid w:val="2F1C8F8D"/>
    <w:rsid w:val="2F203FC4"/>
    <w:rsid w:val="2F5D3069"/>
    <w:rsid w:val="2F65FBE7"/>
    <w:rsid w:val="2F685909"/>
    <w:rsid w:val="2F6E3ACD"/>
    <w:rsid w:val="2F6E6F1A"/>
    <w:rsid w:val="2F8585AE"/>
    <w:rsid w:val="2FA40C68"/>
    <w:rsid w:val="2FE5DF61"/>
    <w:rsid w:val="30030A4B"/>
    <w:rsid w:val="3008A470"/>
    <w:rsid w:val="302A87B6"/>
    <w:rsid w:val="306294DC"/>
    <w:rsid w:val="30636E79"/>
    <w:rsid w:val="306ECD8C"/>
    <w:rsid w:val="309AA253"/>
    <w:rsid w:val="309ECB13"/>
    <w:rsid w:val="30A13F55"/>
    <w:rsid w:val="30A34735"/>
    <w:rsid w:val="30A6D72C"/>
    <w:rsid w:val="30AA3A5B"/>
    <w:rsid w:val="30D81403"/>
    <w:rsid w:val="30E0CA0D"/>
    <w:rsid w:val="30FC00BA"/>
    <w:rsid w:val="310943CB"/>
    <w:rsid w:val="311322E8"/>
    <w:rsid w:val="31186BF0"/>
    <w:rsid w:val="31380AF9"/>
    <w:rsid w:val="313D3E62"/>
    <w:rsid w:val="314EB31B"/>
    <w:rsid w:val="31545B41"/>
    <w:rsid w:val="3155BC8B"/>
    <w:rsid w:val="31564838"/>
    <w:rsid w:val="3158B5AF"/>
    <w:rsid w:val="317BE71B"/>
    <w:rsid w:val="31962CB1"/>
    <w:rsid w:val="31A1F4E1"/>
    <w:rsid w:val="31AB588A"/>
    <w:rsid w:val="31B76243"/>
    <w:rsid w:val="31BA6F11"/>
    <w:rsid w:val="31BC1CDE"/>
    <w:rsid w:val="31BDE223"/>
    <w:rsid w:val="31C7846E"/>
    <w:rsid w:val="31CC32DA"/>
    <w:rsid w:val="31F02051"/>
    <w:rsid w:val="31F40166"/>
    <w:rsid w:val="31F4898B"/>
    <w:rsid w:val="31FC21C3"/>
    <w:rsid w:val="320E6D20"/>
    <w:rsid w:val="32175EFC"/>
    <w:rsid w:val="32214C27"/>
    <w:rsid w:val="324099BE"/>
    <w:rsid w:val="32649A3A"/>
    <w:rsid w:val="326B796A"/>
    <w:rsid w:val="327F29C8"/>
    <w:rsid w:val="3282E3B2"/>
    <w:rsid w:val="32955603"/>
    <w:rsid w:val="3296172B"/>
    <w:rsid w:val="32A420A1"/>
    <w:rsid w:val="32A9D8BA"/>
    <w:rsid w:val="32BCBA2A"/>
    <w:rsid w:val="32BD1B9B"/>
    <w:rsid w:val="32BF8BB4"/>
    <w:rsid w:val="32CDD16D"/>
    <w:rsid w:val="32D15B1F"/>
    <w:rsid w:val="32E7E4DF"/>
    <w:rsid w:val="32F49E26"/>
    <w:rsid w:val="32FF4136"/>
    <w:rsid w:val="330333D4"/>
    <w:rsid w:val="3307357A"/>
    <w:rsid w:val="333181E4"/>
    <w:rsid w:val="33318D77"/>
    <w:rsid w:val="335FE5E3"/>
    <w:rsid w:val="336D266A"/>
    <w:rsid w:val="3387D0AC"/>
    <w:rsid w:val="33889FBE"/>
    <w:rsid w:val="3388EFA9"/>
    <w:rsid w:val="338B2417"/>
    <w:rsid w:val="338BC343"/>
    <w:rsid w:val="3396969B"/>
    <w:rsid w:val="3397242E"/>
    <w:rsid w:val="339BB121"/>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D63139"/>
    <w:rsid w:val="34D8493F"/>
    <w:rsid w:val="34EF0999"/>
    <w:rsid w:val="34F30AA7"/>
    <w:rsid w:val="34F74C16"/>
    <w:rsid w:val="34FD9199"/>
    <w:rsid w:val="3501777D"/>
    <w:rsid w:val="351B66C0"/>
    <w:rsid w:val="351CEFC9"/>
    <w:rsid w:val="3548CDF2"/>
    <w:rsid w:val="354E14FD"/>
    <w:rsid w:val="3568ADCB"/>
    <w:rsid w:val="357FCF35"/>
    <w:rsid w:val="358D6FBF"/>
    <w:rsid w:val="359296B0"/>
    <w:rsid w:val="35A7B1D0"/>
    <w:rsid w:val="35B5D4A3"/>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E32AF9"/>
    <w:rsid w:val="36F3BC92"/>
    <w:rsid w:val="37034203"/>
    <w:rsid w:val="370B6CD9"/>
    <w:rsid w:val="3723EB97"/>
    <w:rsid w:val="373BB16A"/>
    <w:rsid w:val="373DFA01"/>
    <w:rsid w:val="376261CE"/>
    <w:rsid w:val="3776468A"/>
    <w:rsid w:val="37884B24"/>
    <w:rsid w:val="379632DB"/>
    <w:rsid w:val="37979ED5"/>
    <w:rsid w:val="37A20011"/>
    <w:rsid w:val="37A51F1D"/>
    <w:rsid w:val="37BFBD09"/>
    <w:rsid w:val="37D4BF46"/>
    <w:rsid w:val="37DBC3C2"/>
    <w:rsid w:val="37E1A081"/>
    <w:rsid w:val="37E96707"/>
    <w:rsid w:val="37F9F3C0"/>
    <w:rsid w:val="380124F9"/>
    <w:rsid w:val="3823B5FE"/>
    <w:rsid w:val="383BF6CD"/>
    <w:rsid w:val="386C9B4E"/>
    <w:rsid w:val="388A9EED"/>
    <w:rsid w:val="38909E5C"/>
    <w:rsid w:val="389EA0F1"/>
    <w:rsid w:val="38A6B6D5"/>
    <w:rsid w:val="38C434A2"/>
    <w:rsid w:val="38DBD16F"/>
    <w:rsid w:val="38E18F10"/>
    <w:rsid w:val="39041C68"/>
    <w:rsid w:val="39042C6E"/>
    <w:rsid w:val="39134E71"/>
    <w:rsid w:val="392056A4"/>
    <w:rsid w:val="39232A84"/>
    <w:rsid w:val="3925257C"/>
    <w:rsid w:val="39274E70"/>
    <w:rsid w:val="393956CB"/>
    <w:rsid w:val="393A012E"/>
    <w:rsid w:val="3941333B"/>
    <w:rsid w:val="39462439"/>
    <w:rsid w:val="39471104"/>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E6D6DD"/>
    <w:rsid w:val="3AF4E3A1"/>
    <w:rsid w:val="3AF7B7C1"/>
    <w:rsid w:val="3AF845FE"/>
    <w:rsid w:val="3B0BD49D"/>
    <w:rsid w:val="3B0CE3CC"/>
    <w:rsid w:val="3B1A1990"/>
    <w:rsid w:val="3B1C0FDE"/>
    <w:rsid w:val="3B2096F5"/>
    <w:rsid w:val="3B3E7B37"/>
    <w:rsid w:val="3B5982BF"/>
    <w:rsid w:val="3B5FC6A5"/>
    <w:rsid w:val="3B61092B"/>
    <w:rsid w:val="3B80ACE6"/>
    <w:rsid w:val="3BA7B157"/>
    <w:rsid w:val="3BA923F4"/>
    <w:rsid w:val="3BB5DBEA"/>
    <w:rsid w:val="3BB839B1"/>
    <w:rsid w:val="3BC3680E"/>
    <w:rsid w:val="3BE34DAA"/>
    <w:rsid w:val="3BEA20A8"/>
    <w:rsid w:val="3BFDB9FD"/>
    <w:rsid w:val="3C0A58FF"/>
    <w:rsid w:val="3C296E8A"/>
    <w:rsid w:val="3C2F1240"/>
    <w:rsid w:val="3C352984"/>
    <w:rsid w:val="3C3BC3FE"/>
    <w:rsid w:val="3C40F24F"/>
    <w:rsid w:val="3C428DB2"/>
    <w:rsid w:val="3C617CA3"/>
    <w:rsid w:val="3C8D067D"/>
    <w:rsid w:val="3C8E3C36"/>
    <w:rsid w:val="3C9C4DAB"/>
    <w:rsid w:val="3CA2F1B6"/>
    <w:rsid w:val="3CAF10FB"/>
    <w:rsid w:val="3CE694D5"/>
    <w:rsid w:val="3CE6FA1B"/>
    <w:rsid w:val="3D247BA1"/>
    <w:rsid w:val="3D3CE726"/>
    <w:rsid w:val="3D45C5F6"/>
    <w:rsid w:val="3D45E387"/>
    <w:rsid w:val="3D4DAE64"/>
    <w:rsid w:val="3D5B7340"/>
    <w:rsid w:val="3D5C6D49"/>
    <w:rsid w:val="3D643041"/>
    <w:rsid w:val="3D776964"/>
    <w:rsid w:val="3D78A20F"/>
    <w:rsid w:val="3D9B601A"/>
    <w:rsid w:val="3D9F7344"/>
    <w:rsid w:val="3DA6931A"/>
    <w:rsid w:val="3DB9F11D"/>
    <w:rsid w:val="3DC58589"/>
    <w:rsid w:val="3DCA5D37"/>
    <w:rsid w:val="3DCCD705"/>
    <w:rsid w:val="3DCF6F27"/>
    <w:rsid w:val="3DFC8979"/>
    <w:rsid w:val="3E244210"/>
    <w:rsid w:val="3E2A896B"/>
    <w:rsid w:val="3E5BCE80"/>
    <w:rsid w:val="3E952EE8"/>
    <w:rsid w:val="3E9725C3"/>
    <w:rsid w:val="3EA81381"/>
    <w:rsid w:val="3EBAB1D8"/>
    <w:rsid w:val="3ECCB1E0"/>
    <w:rsid w:val="3EE70BB2"/>
    <w:rsid w:val="3EF8B8E1"/>
    <w:rsid w:val="3F00E615"/>
    <w:rsid w:val="3F2106D5"/>
    <w:rsid w:val="3F2ED63E"/>
    <w:rsid w:val="3F451294"/>
    <w:rsid w:val="3F5AAE05"/>
    <w:rsid w:val="3F634119"/>
    <w:rsid w:val="3F711C23"/>
    <w:rsid w:val="3F9A02BA"/>
    <w:rsid w:val="3FAD73D7"/>
    <w:rsid w:val="3FB4941E"/>
    <w:rsid w:val="3FC6EF6C"/>
    <w:rsid w:val="3FDD4390"/>
    <w:rsid w:val="3FE825D3"/>
    <w:rsid w:val="3FE8BAD0"/>
    <w:rsid w:val="3FEE79AB"/>
    <w:rsid w:val="3FF478EC"/>
    <w:rsid w:val="3FFDB851"/>
    <w:rsid w:val="40011A04"/>
    <w:rsid w:val="40296811"/>
    <w:rsid w:val="404BED13"/>
    <w:rsid w:val="4074E22F"/>
    <w:rsid w:val="407A94E4"/>
    <w:rsid w:val="408989F0"/>
    <w:rsid w:val="408A7BA1"/>
    <w:rsid w:val="40B81B49"/>
    <w:rsid w:val="40BBC850"/>
    <w:rsid w:val="40BBE72B"/>
    <w:rsid w:val="40C0AF61"/>
    <w:rsid w:val="40CF9310"/>
    <w:rsid w:val="40DBED09"/>
    <w:rsid w:val="40DC32AD"/>
    <w:rsid w:val="40DECAA1"/>
    <w:rsid w:val="40E5F70E"/>
    <w:rsid w:val="40EF4960"/>
    <w:rsid w:val="40FD958A"/>
    <w:rsid w:val="40FFA12B"/>
    <w:rsid w:val="4115FA75"/>
    <w:rsid w:val="414A373B"/>
    <w:rsid w:val="414CC220"/>
    <w:rsid w:val="415A70F2"/>
    <w:rsid w:val="41661BF0"/>
    <w:rsid w:val="41666603"/>
    <w:rsid w:val="418404CC"/>
    <w:rsid w:val="4186EE4E"/>
    <w:rsid w:val="41898D58"/>
    <w:rsid w:val="41B30A55"/>
    <w:rsid w:val="41CCA197"/>
    <w:rsid w:val="41F480F7"/>
    <w:rsid w:val="41F9CA42"/>
    <w:rsid w:val="421C1DB9"/>
    <w:rsid w:val="4225B529"/>
    <w:rsid w:val="4226C106"/>
    <w:rsid w:val="42315901"/>
    <w:rsid w:val="42350C74"/>
    <w:rsid w:val="423CA740"/>
    <w:rsid w:val="4253505B"/>
    <w:rsid w:val="42667700"/>
    <w:rsid w:val="426940E4"/>
    <w:rsid w:val="4273EC73"/>
    <w:rsid w:val="427E1096"/>
    <w:rsid w:val="429FB545"/>
    <w:rsid w:val="42C58D11"/>
    <w:rsid w:val="42E1F8E5"/>
    <w:rsid w:val="42E510BF"/>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C1654"/>
    <w:rsid w:val="44AD1D8E"/>
    <w:rsid w:val="44CDC03E"/>
    <w:rsid w:val="44E05AB7"/>
    <w:rsid w:val="44E53E92"/>
    <w:rsid w:val="44F36E9E"/>
    <w:rsid w:val="44FC4919"/>
    <w:rsid w:val="45088048"/>
    <w:rsid w:val="4514F9C6"/>
    <w:rsid w:val="452067A7"/>
    <w:rsid w:val="45268244"/>
    <w:rsid w:val="4546A33D"/>
    <w:rsid w:val="455711E4"/>
    <w:rsid w:val="4579D871"/>
    <w:rsid w:val="45839B18"/>
    <w:rsid w:val="4584ED63"/>
    <w:rsid w:val="4598DD2C"/>
    <w:rsid w:val="459DF665"/>
    <w:rsid w:val="459ED907"/>
    <w:rsid w:val="45A593A6"/>
    <w:rsid w:val="45B022CF"/>
    <w:rsid w:val="45B416CA"/>
    <w:rsid w:val="45DF0BA1"/>
    <w:rsid w:val="45FF2D2A"/>
    <w:rsid w:val="4601FF1E"/>
    <w:rsid w:val="4624BC8A"/>
    <w:rsid w:val="46260106"/>
    <w:rsid w:val="46319E07"/>
    <w:rsid w:val="4631C772"/>
    <w:rsid w:val="464A7AC8"/>
    <w:rsid w:val="464D763F"/>
    <w:rsid w:val="46562870"/>
    <w:rsid w:val="465ED21C"/>
    <w:rsid w:val="466C49EA"/>
    <w:rsid w:val="468BC764"/>
    <w:rsid w:val="46B48D03"/>
    <w:rsid w:val="46B70C6F"/>
    <w:rsid w:val="46C71229"/>
    <w:rsid w:val="46DD71A2"/>
    <w:rsid w:val="470D723F"/>
    <w:rsid w:val="4771C745"/>
    <w:rsid w:val="478AC782"/>
    <w:rsid w:val="47A068C6"/>
    <w:rsid w:val="47C55760"/>
    <w:rsid w:val="47FEE251"/>
    <w:rsid w:val="48084794"/>
    <w:rsid w:val="480A0FC0"/>
    <w:rsid w:val="480CCF45"/>
    <w:rsid w:val="48317EAB"/>
    <w:rsid w:val="4848B488"/>
    <w:rsid w:val="484A2C55"/>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4E42E5"/>
    <w:rsid w:val="495A7204"/>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27736"/>
    <w:rsid w:val="4C151319"/>
    <w:rsid w:val="4C489A77"/>
    <w:rsid w:val="4C6823E9"/>
    <w:rsid w:val="4C68A1E2"/>
    <w:rsid w:val="4C7183E7"/>
    <w:rsid w:val="4C7E2A17"/>
    <w:rsid w:val="4C82133B"/>
    <w:rsid w:val="4C8EE0E7"/>
    <w:rsid w:val="4C908E11"/>
    <w:rsid w:val="4C937805"/>
    <w:rsid w:val="4CC4B024"/>
    <w:rsid w:val="4CC880B5"/>
    <w:rsid w:val="4CF4EDB4"/>
    <w:rsid w:val="4D3BABE2"/>
    <w:rsid w:val="4D4C0732"/>
    <w:rsid w:val="4D58CB79"/>
    <w:rsid w:val="4D5D8A0A"/>
    <w:rsid w:val="4D63688D"/>
    <w:rsid w:val="4D63C095"/>
    <w:rsid w:val="4D665425"/>
    <w:rsid w:val="4D6DB3D5"/>
    <w:rsid w:val="4D7DA032"/>
    <w:rsid w:val="4D7EC284"/>
    <w:rsid w:val="4DA7D538"/>
    <w:rsid w:val="4DAB6E1C"/>
    <w:rsid w:val="4DBCC114"/>
    <w:rsid w:val="4DD960E6"/>
    <w:rsid w:val="4DEFF087"/>
    <w:rsid w:val="4E2377B6"/>
    <w:rsid w:val="4E2F4310"/>
    <w:rsid w:val="4E37430C"/>
    <w:rsid w:val="4E524B7A"/>
    <w:rsid w:val="4E62558B"/>
    <w:rsid w:val="4E7851BE"/>
    <w:rsid w:val="4E88E822"/>
    <w:rsid w:val="4E8B99F3"/>
    <w:rsid w:val="4E9CC44D"/>
    <w:rsid w:val="4EAC3050"/>
    <w:rsid w:val="4EAFCF16"/>
    <w:rsid w:val="4EB0C895"/>
    <w:rsid w:val="4EBEA726"/>
    <w:rsid w:val="4EC18220"/>
    <w:rsid w:val="4EC36FC6"/>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E4392"/>
    <w:rsid w:val="4FCFE52D"/>
    <w:rsid w:val="4FDF3160"/>
    <w:rsid w:val="4FF940D9"/>
    <w:rsid w:val="5004D248"/>
    <w:rsid w:val="500837E9"/>
    <w:rsid w:val="5029CA30"/>
    <w:rsid w:val="504A24C2"/>
    <w:rsid w:val="5053108B"/>
    <w:rsid w:val="50592E95"/>
    <w:rsid w:val="506E0590"/>
    <w:rsid w:val="508B7418"/>
    <w:rsid w:val="5093B772"/>
    <w:rsid w:val="5093E432"/>
    <w:rsid w:val="509CE523"/>
    <w:rsid w:val="50A43217"/>
    <w:rsid w:val="50C7D8E6"/>
    <w:rsid w:val="50D0A78E"/>
    <w:rsid w:val="50D13872"/>
    <w:rsid w:val="50DC24ED"/>
    <w:rsid w:val="50F6147D"/>
    <w:rsid w:val="511D16F4"/>
    <w:rsid w:val="5131248C"/>
    <w:rsid w:val="5161A04F"/>
    <w:rsid w:val="517EE0D6"/>
    <w:rsid w:val="51869A4D"/>
    <w:rsid w:val="51A56604"/>
    <w:rsid w:val="51AF6399"/>
    <w:rsid w:val="51B455EB"/>
    <w:rsid w:val="51BC2A5F"/>
    <w:rsid w:val="51C65291"/>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50C62"/>
    <w:rsid w:val="52E15554"/>
    <w:rsid w:val="52F35C7F"/>
    <w:rsid w:val="52F38624"/>
    <w:rsid w:val="52FE2568"/>
    <w:rsid w:val="531BAFB4"/>
    <w:rsid w:val="532F34E1"/>
    <w:rsid w:val="53488325"/>
    <w:rsid w:val="534C2620"/>
    <w:rsid w:val="535DFD7F"/>
    <w:rsid w:val="536DC4EB"/>
    <w:rsid w:val="537EE752"/>
    <w:rsid w:val="53921270"/>
    <w:rsid w:val="539B1D85"/>
    <w:rsid w:val="53A27AC4"/>
    <w:rsid w:val="53B62432"/>
    <w:rsid w:val="53D00071"/>
    <w:rsid w:val="53D5A7E1"/>
    <w:rsid w:val="53D63288"/>
    <w:rsid w:val="53E0E132"/>
    <w:rsid w:val="53E6FF34"/>
    <w:rsid w:val="53E88DB3"/>
    <w:rsid w:val="53F6AF4D"/>
    <w:rsid w:val="53FA5E6D"/>
    <w:rsid w:val="5401D18A"/>
    <w:rsid w:val="5437FB07"/>
    <w:rsid w:val="543AA049"/>
    <w:rsid w:val="54465957"/>
    <w:rsid w:val="54469D92"/>
    <w:rsid w:val="54583A6E"/>
    <w:rsid w:val="5465EEDC"/>
    <w:rsid w:val="54754944"/>
    <w:rsid w:val="54A2AD9C"/>
    <w:rsid w:val="54B2F7C5"/>
    <w:rsid w:val="54B86AAC"/>
    <w:rsid w:val="54CEB7F9"/>
    <w:rsid w:val="54E0AB24"/>
    <w:rsid w:val="54E37843"/>
    <w:rsid w:val="55222F27"/>
    <w:rsid w:val="555DD751"/>
    <w:rsid w:val="556BC769"/>
    <w:rsid w:val="559C2A4E"/>
    <w:rsid w:val="55A3A136"/>
    <w:rsid w:val="55B7F31D"/>
    <w:rsid w:val="55C00B30"/>
    <w:rsid w:val="55EF2BCA"/>
    <w:rsid w:val="55FF8AA3"/>
    <w:rsid w:val="561C8342"/>
    <w:rsid w:val="56268BA1"/>
    <w:rsid w:val="562953BB"/>
    <w:rsid w:val="56304711"/>
    <w:rsid w:val="5638111A"/>
    <w:rsid w:val="563AE4B4"/>
    <w:rsid w:val="563E928A"/>
    <w:rsid w:val="5651F82D"/>
    <w:rsid w:val="565A6CDC"/>
    <w:rsid w:val="566B16F4"/>
    <w:rsid w:val="566C36AB"/>
    <w:rsid w:val="56732F25"/>
    <w:rsid w:val="56746261"/>
    <w:rsid w:val="5693F362"/>
    <w:rsid w:val="5696835B"/>
    <w:rsid w:val="56B300E2"/>
    <w:rsid w:val="56B92E7B"/>
    <w:rsid w:val="56E79C17"/>
    <w:rsid w:val="56F3DBAB"/>
    <w:rsid w:val="56FB55B0"/>
    <w:rsid w:val="5754F226"/>
    <w:rsid w:val="5773466E"/>
    <w:rsid w:val="57A48675"/>
    <w:rsid w:val="57B2B5F2"/>
    <w:rsid w:val="57BF8BDF"/>
    <w:rsid w:val="57DD6831"/>
    <w:rsid w:val="57E97BF8"/>
    <w:rsid w:val="57F4F7C6"/>
    <w:rsid w:val="57F8C1FF"/>
    <w:rsid w:val="57FCBCA3"/>
    <w:rsid w:val="58031126"/>
    <w:rsid w:val="583A5D49"/>
    <w:rsid w:val="586F31CA"/>
    <w:rsid w:val="589B1580"/>
    <w:rsid w:val="58C3B194"/>
    <w:rsid w:val="58E54560"/>
    <w:rsid w:val="58EBCEB9"/>
    <w:rsid w:val="58FE1939"/>
    <w:rsid w:val="5915DD95"/>
    <w:rsid w:val="591DCD9E"/>
    <w:rsid w:val="5930819A"/>
    <w:rsid w:val="5938EFF8"/>
    <w:rsid w:val="5943E3D8"/>
    <w:rsid w:val="59455C56"/>
    <w:rsid w:val="5946DA1E"/>
    <w:rsid w:val="594738D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F3261"/>
    <w:rsid w:val="5AD75EB0"/>
    <w:rsid w:val="5B0C1DD2"/>
    <w:rsid w:val="5B165255"/>
    <w:rsid w:val="5B180B6B"/>
    <w:rsid w:val="5B288C56"/>
    <w:rsid w:val="5B2D83AD"/>
    <w:rsid w:val="5B33C76E"/>
    <w:rsid w:val="5B359910"/>
    <w:rsid w:val="5B383935"/>
    <w:rsid w:val="5B4F17C7"/>
    <w:rsid w:val="5B53E97C"/>
    <w:rsid w:val="5B5978E3"/>
    <w:rsid w:val="5BA7ED96"/>
    <w:rsid w:val="5BAE9E97"/>
    <w:rsid w:val="5BB12157"/>
    <w:rsid w:val="5BCB0FF4"/>
    <w:rsid w:val="5BCF6F15"/>
    <w:rsid w:val="5BD5A7E2"/>
    <w:rsid w:val="5BDB12D2"/>
    <w:rsid w:val="5C03AD00"/>
    <w:rsid w:val="5C065980"/>
    <w:rsid w:val="5C08E297"/>
    <w:rsid w:val="5C201FAD"/>
    <w:rsid w:val="5C2F4289"/>
    <w:rsid w:val="5C327F9F"/>
    <w:rsid w:val="5C47E1F9"/>
    <w:rsid w:val="5C4EA4AC"/>
    <w:rsid w:val="5C582150"/>
    <w:rsid w:val="5C5D8811"/>
    <w:rsid w:val="5C5EE566"/>
    <w:rsid w:val="5C61ABE0"/>
    <w:rsid w:val="5C7277F2"/>
    <w:rsid w:val="5C731921"/>
    <w:rsid w:val="5C97239A"/>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B13FA9"/>
    <w:rsid w:val="5DBBBEB8"/>
    <w:rsid w:val="5DE28168"/>
    <w:rsid w:val="5DE4C06E"/>
    <w:rsid w:val="5DF5374D"/>
    <w:rsid w:val="5E00A5F7"/>
    <w:rsid w:val="5E0116DE"/>
    <w:rsid w:val="5E1DC210"/>
    <w:rsid w:val="5E390654"/>
    <w:rsid w:val="5E56E5E7"/>
    <w:rsid w:val="5E571866"/>
    <w:rsid w:val="5E639E11"/>
    <w:rsid w:val="5E648E1C"/>
    <w:rsid w:val="5E72E389"/>
    <w:rsid w:val="5EB2D6AB"/>
    <w:rsid w:val="5EB807C9"/>
    <w:rsid w:val="5EBCE02F"/>
    <w:rsid w:val="5EBEB8B1"/>
    <w:rsid w:val="5EC09BA6"/>
    <w:rsid w:val="5EF57040"/>
    <w:rsid w:val="5F030715"/>
    <w:rsid w:val="5F08B266"/>
    <w:rsid w:val="5F316778"/>
    <w:rsid w:val="5F50A106"/>
    <w:rsid w:val="5F564E77"/>
    <w:rsid w:val="5F76003B"/>
    <w:rsid w:val="5F95975B"/>
    <w:rsid w:val="5F9C01BE"/>
    <w:rsid w:val="5FDCADC6"/>
    <w:rsid w:val="5FE670EF"/>
    <w:rsid w:val="5FE695E8"/>
    <w:rsid w:val="6002EDF0"/>
    <w:rsid w:val="600692A5"/>
    <w:rsid w:val="6038764C"/>
    <w:rsid w:val="603EBDEA"/>
    <w:rsid w:val="60596A71"/>
    <w:rsid w:val="605C8FA1"/>
    <w:rsid w:val="6065DD0B"/>
    <w:rsid w:val="60684725"/>
    <w:rsid w:val="60A5088D"/>
    <w:rsid w:val="60AAE0BF"/>
    <w:rsid w:val="60AC837B"/>
    <w:rsid w:val="60BBA2F3"/>
    <w:rsid w:val="60C25B94"/>
    <w:rsid w:val="60CE9AB7"/>
    <w:rsid w:val="60D42AE6"/>
    <w:rsid w:val="60D6C8D0"/>
    <w:rsid w:val="60E7B1D5"/>
    <w:rsid w:val="60EEE046"/>
    <w:rsid w:val="60FB73FB"/>
    <w:rsid w:val="61025930"/>
    <w:rsid w:val="613013C7"/>
    <w:rsid w:val="61410D24"/>
    <w:rsid w:val="6157D2A2"/>
    <w:rsid w:val="615A0466"/>
    <w:rsid w:val="615DC164"/>
    <w:rsid w:val="61922358"/>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B3DCC7"/>
    <w:rsid w:val="62BC823D"/>
    <w:rsid w:val="62BEAE02"/>
    <w:rsid w:val="62DDF581"/>
    <w:rsid w:val="62DE30CF"/>
    <w:rsid w:val="62EA95CA"/>
    <w:rsid w:val="62EDE5E7"/>
    <w:rsid w:val="62F35D1D"/>
    <w:rsid w:val="62F82973"/>
    <w:rsid w:val="63144016"/>
    <w:rsid w:val="6332944F"/>
    <w:rsid w:val="634E735A"/>
    <w:rsid w:val="6353F20F"/>
    <w:rsid w:val="63577DAC"/>
    <w:rsid w:val="635ABA0A"/>
    <w:rsid w:val="636A8768"/>
    <w:rsid w:val="6374F6F6"/>
    <w:rsid w:val="637C0382"/>
    <w:rsid w:val="639E65AF"/>
    <w:rsid w:val="63AC2BB5"/>
    <w:rsid w:val="63CA5294"/>
    <w:rsid w:val="63CEFFA8"/>
    <w:rsid w:val="63D76503"/>
    <w:rsid w:val="63E9BE7B"/>
    <w:rsid w:val="640532ED"/>
    <w:rsid w:val="6418EBAF"/>
    <w:rsid w:val="6440CE00"/>
    <w:rsid w:val="64484754"/>
    <w:rsid w:val="644B78F0"/>
    <w:rsid w:val="645196D9"/>
    <w:rsid w:val="645DD3A6"/>
    <w:rsid w:val="64630064"/>
    <w:rsid w:val="647C0D6A"/>
    <w:rsid w:val="647EFC9E"/>
    <w:rsid w:val="64BE94E0"/>
    <w:rsid w:val="64C5A748"/>
    <w:rsid w:val="65089E9E"/>
    <w:rsid w:val="6508E31F"/>
    <w:rsid w:val="650D0451"/>
    <w:rsid w:val="65193C62"/>
    <w:rsid w:val="651E46C1"/>
    <w:rsid w:val="651FB8EC"/>
    <w:rsid w:val="65423ED1"/>
    <w:rsid w:val="654DA8FC"/>
    <w:rsid w:val="655BEABA"/>
    <w:rsid w:val="655C79DF"/>
    <w:rsid w:val="65790634"/>
    <w:rsid w:val="65A5839C"/>
    <w:rsid w:val="65A870A7"/>
    <w:rsid w:val="65B45712"/>
    <w:rsid w:val="65BB4C91"/>
    <w:rsid w:val="65C9A493"/>
    <w:rsid w:val="6615E3E2"/>
    <w:rsid w:val="661AB5AF"/>
    <w:rsid w:val="662256A2"/>
    <w:rsid w:val="66265677"/>
    <w:rsid w:val="6646EEE0"/>
    <w:rsid w:val="664BCD25"/>
    <w:rsid w:val="665BC342"/>
    <w:rsid w:val="66617E3D"/>
    <w:rsid w:val="666C4EF4"/>
    <w:rsid w:val="66903234"/>
    <w:rsid w:val="66BFD200"/>
    <w:rsid w:val="66C6CAE9"/>
    <w:rsid w:val="66CB59F7"/>
    <w:rsid w:val="66EAF955"/>
    <w:rsid w:val="66FB9415"/>
    <w:rsid w:val="67010DC7"/>
    <w:rsid w:val="670BEE71"/>
    <w:rsid w:val="670DD003"/>
    <w:rsid w:val="672387DA"/>
    <w:rsid w:val="672CDBCA"/>
    <w:rsid w:val="6730C1BC"/>
    <w:rsid w:val="6744B628"/>
    <w:rsid w:val="6750B669"/>
    <w:rsid w:val="6751443F"/>
    <w:rsid w:val="675AAAB8"/>
    <w:rsid w:val="675F5626"/>
    <w:rsid w:val="676F72CC"/>
    <w:rsid w:val="6770773E"/>
    <w:rsid w:val="67821D40"/>
    <w:rsid w:val="678A6010"/>
    <w:rsid w:val="67904254"/>
    <w:rsid w:val="67961218"/>
    <w:rsid w:val="67B7BC09"/>
    <w:rsid w:val="67EEA4BB"/>
    <w:rsid w:val="67EF5E16"/>
    <w:rsid w:val="680CB458"/>
    <w:rsid w:val="68331D04"/>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52121"/>
    <w:rsid w:val="69578C93"/>
    <w:rsid w:val="695BE7F1"/>
    <w:rsid w:val="69811420"/>
    <w:rsid w:val="6997BBC2"/>
    <w:rsid w:val="6998D8A4"/>
    <w:rsid w:val="69AE0FCD"/>
    <w:rsid w:val="69B5E3D9"/>
    <w:rsid w:val="69B76A7D"/>
    <w:rsid w:val="69B8F20C"/>
    <w:rsid w:val="69BE34FB"/>
    <w:rsid w:val="69C1096C"/>
    <w:rsid w:val="69E8EAC2"/>
    <w:rsid w:val="6A0E01F1"/>
    <w:rsid w:val="6A143D5A"/>
    <w:rsid w:val="6A19824F"/>
    <w:rsid w:val="6A2D66DD"/>
    <w:rsid w:val="6A413E1F"/>
    <w:rsid w:val="6A4455F9"/>
    <w:rsid w:val="6A45C0BC"/>
    <w:rsid w:val="6A78FC79"/>
    <w:rsid w:val="6AABBE3B"/>
    <w:rsid w:val="6AC1DA03"/>
    <w:rsid w:val="6AE71CE7"/>
    <w:rsid w:val="6AEA5C9E"/>
    <w:rsid w:val="6AF54394"/>
    <w:rsid w:val="6B26B8C0"/>
    <w:rsid w:val="6B28E6B3"/>
    <w:rsid w:val="6B2B0781"/>
    <w:rsid w:val="6B48593A"/>
    <w:rsid w:val="6B4F26AE"/>
    <w:rsid w:val="6B54B8F5"/>
    <w:rsid w:val="6B611FA1"/>
    <w:rsid w:val="6B631E73"/>
    <w:rsid w:val="6B6B97C5"/>
    <w:rsid w:val="6B865DB2"/>
    <w:rsid w:val="6B8AE63A"/>
    <w:rsid w:val="6B9BB372"/>
    <w:rsid w:val="6B9C1F1A"/>
    <w:rsid w:val="6BAE9ABD"/>
    <w:rsid w:val="6BB237ED"/>
    <w:rsid w:val="6BCBC062"/>
    <w:rsid w:val="6BF6722B"/>
    <w:rsid w:val="6BFE41CD"/>
    <w:rsid w:val="6C06AA0C"/>
    <w:rsid w:val="6C33699F"/>
    <w:rsid w:val="6C40E7D7"/>
    <w:rsid w:val="6C40FC9A"/>
    <w:rsid w:val="6C4364CF"/>
    <w:rsid w:val="6C6BFD03"/>
    <w:rsid w:val="6C7B578C"/>
    <w:rsid w:val="6C937165"/>
    <w:rsid w:val="6C9919D2"/>
    <w:rsid w:val="6CB0E4A4"/>
    <w:rsid w:val="6CB7024A"/>
    <w:rsid w:val="6CC44874"/>
    <w:rsid w:val="6CCCE131"/>
    <w:rsid w:val="6CCD1D1F"/>
    <w:rsid w:val="6CE470E8"/>
    <w:rsid w:val="6CEA92EE"/>
    <w:rsid w:val="6CEF1F5B"/>
    <w:rsid w:val="6CF59A0D"/>
    <w:rsid w:val="6CF6D13E"/>
    <w:rsid w:val="6D2B86F7"/>
    <w:rsid w:val="6D45BDC4"/>
    <w:rsid w:val="6D4E9D6B"/>
    <w:rsid w:val="6D51B4E9"/>
    <w:rsid w:val="6D5CB100"/>
    <w:rsid w:val="6D5FF310"/>
    <w:rsid w:val="6D610B92"/>
    <w:rsid w:val="6D7748A7"/>
    <w:rsid w:val="6D7ECD95"/>
    <w:rsid w:val="6DA2BE6A"/>
    <w:rsid w:val="6DA3974F"/>
    <w:rsid w:val="6DAFC8A2"/>
    <w:rsid w:val="6DB1B42D"/>
    <w:rsid w:val="6DC1C4FD"/>
    <w:rsid w:val="6DC85E6D"/>
    <w:rsid w:val="6DD8440C"/>
    <w:rsid w:val="6DDC7531"/>
    <w:rsid w:val="6DE2DB77"/>
    <w:rsid w:val="6DE8C4E9"/>
    <w:rsid w:val="6DFC5091"/>
    <w:rsid w:val="6E014A40"/>
    <w:rsid w:val="6E028F56"/>
    <w:rsid w:val="6E0DCD31"/>
    <w:rsid w:val="6E3EDA62"/>
    <w:rsid w:val="6E750766"/>
    <w:rsid w:val="6EC02A22"/>
    <w:rsid w:val="6EF14E9E"/>
    <w:rsid w:val="6F0D90A8"/>
    <w:rsid w:val="6F0F616D"/>
    <w:rsid w:val="6F1CFCDD"/>
    <w:rsid w:val="6F328739"/>
    <w:rsid w:val="6F3F680C"/>
    <w:rsid w:val="6F45B422"/>
    <w:rsid w:val="6F5A4AF0"/>
    <w:rsid w:val="6F64A894"/>
    <w:rsid w:val="6F6EDD5A"/>
    <w:rsid w:val="6F7BF95D"/>
    <w:rsid w:val="6F7E8D30"/>
    <w:rsid w:val="6F912592"/>
    <w:rsid w:val="6F9F29F5"/>
    <w:rsid w:val="6FA9191E"/>
    <w:rsid w:val="6FB0352B"/>
    <w:rsid w:val="6FB75C01"/>
    <w:rsid w:val="6FBB4DBB"/>
    <w:rsid w:val="6FD195AD"/>
    <w:rsid w:val="6FD5213F"/>
    <w:rsid w:val="6FE6F68B"/>
    <w:rsid w:val="700C0D77"/>
    <w:rsid w:val="7020069F"/>
    <w:rsid w:val="702CC9BA"/>
    <w:rsid w:val="702DE158"/>
    <w:rsid w:val="7043C60B"/>
    <w:rsid w:val="704A45D0"/>
    <w:rsid w:val="7059A4E2"/>
    <w:rsid w:val="7065ED80"/>
    <w:rsid w:val="709F40F2"/>
    <w:rsid w:val="70BE706E"/>
    <w:rsid w:val="70D9A196"/>
    <w:rsid w:val="70E3D8BA"/>
    <w:rsid w:val="70EC489D"/>
    <w:rsid w:val="70F541A6"/>
    <w:rsid w:val="7106A68F"/>
    <w:rsid w:val="710D8EBD"/>
    <w:rsid w:val="711E4672"/>
    <w:rsid w:val="71289CCC"/>
    <w:rsid w:val="71328BE4"/>
    <w:rsid w:val="71335524"/>
    <w:rsid w:val="7134D0E5"/>
    <w:rsid w:val="714CF4AB"/>
    <w:rsid w:val="714ED601"/>
    <w:rsid w:val="714F38A3"/>
    <w:rsid w:val="716D660E"/>
    <w:rsid w:val="7182152C"/>
    <w:rsid w:val="71861773"/>
    <w:rsid w:val="7189C05D"/>
    <w:rsid w:val="71A3E66C"/>
    <w:rsid w:val="71A78195"/>
    <w:rsid w:val="71A99D78"/>
    <w:rsid w:val="71AFAE9F"/>
    <w:rsid w:val="71BC7239"/>
    <w:rsid w:val="71E1061D"/>
    <w:rsid w:val="71E410E4"/>
    <w:rsid w:val="71E719AD"/>
    <w:rsid w:val="71F96D2D"/>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3209613"/>
    <w:rsid w:val="73267322"/>
    <w:rsid w:val="7350C7C5"/>
    <w:rsid w:val="735907E4"/>
    <w:rsid w:val="7359AA93"/>
    <w:rsid w:val="73698100"/>
    <w:rsid w:val="73907E6E"/>
    <w:rsid w:val="73BFA026"/>
    <w:rsid w:val="73D48400"/>
    <w:rsid w:val="73D5EDE8"/>
    <w:rsid w:val="73D6D33D"/>
    <w:rsid w:val="73ED000A"/>
    <w:rsid w:val="7417DE84"/>
    <w:rsid w:val="74307ADB"/>
    <w:rsid w:val="746CB4EF"/>
    <w:rsid w:val="748A7113"/>
    <w:rsid w:val="74B47061"/>
    <w:rsid w:val="74E75BFB"/>
    <w:rsid w:val="7527A7BC"/>
    <w:rsid w:val="7536B233"/>
    <w:rsid w:val="7538096B"/>
    <w:rsid w:val="753CB50B"/>
    <w:rsid w:val="7550C214"/>
    <w:rsid w:val="756BC583"/>
    <w:rsid w:val="75731DC2"/>
    <w:rsid w:val="758EC5F6"/>
    <w:rsid w:val="7594DAC3"/>
    <w:rsid w:val="75A1001A"/>
    <w:rsid w:val="75A11076"/>
    <w:rsid w:val="75C1A3F8"/>
    <w:rsid w:val="75C53BE6"/>
    <w:rsid w:val="75E2A713"/>
    <w:rsid w:val="75ED8660"/>
    <w:rsid w:val="75FF49AE"/>
    <w:rsid w:val="7621A0F7"/>
    <w:rsid w:val="762FEC9A"/>
    <w:rsid w:val="763E1ED9"/>
    <w:rsid w:val="763E9A70"/>
    <w:rsid w:val="763F0AAA"/>
    <w:rsid w:val="7644AFAB"/>
    <w:rsid w:val="76665D61"/>
    <w:rsid w:val="7672C249"/>
    <w:rsid w:val="767C79F8"/>
    <w:rsid w:val="76881AD4"/>
    <w:rsid w:val="76A50DA8"/>
    <w:rsid w:val="76C09F41"/>
    <w:rsid w:val="76EBA99A"/>
    <w:rsid w:val="76FC4B46"/>
    <w:rsid w:val="771BA296"/>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45BE4D"/>
    <w:rsid w:val="78568471"/>
    <w:rsid w:val="785AD1BB"/>
    <w:rsid w:val="785F6404"/>
    <w:rsid w:val="7866D319"/>
    <w:rsid w:val="786C6B3E"/>
    <w:rsid w:val="786D61A3"/>
    <w:rsid w:val="787FD340"/>
    <w:rsid w:val="788C883E"/>
    <w:rsid w:val="789C3C74"/>
    <w:rsid w:val="78A54F72"/>
    <w:rsid w:val="78D797D4"/>
    <w:rsid w:val="78DC47D4"/>
    <w:rsid w:val="78FAC8FD"/>
    <w:rsid w:val="78FD2A18"/>
    <w:rsid w:val="79039385"/>
    <w:rsid w:val="79155C75"/>
    <w:rsid w:val="7916EDF1"/>
    <w:rsid w:val="7919371E"/>
    <w:rsid w:val="794A1443"/>
    <w:rsid w:val="794EA15C"/>
    <w:rsid w:val="795A4199"/>
    <w:rsid w:val="796085DD"/>
    <w:rsid w:val="79689E81"/>
    <w:rsid w:val="79853C7F"/>
    <w:rsid w:val="79993466"/>
    <w:rsid w:val="799C8261"/>
    <w:rsid w:val="79A85C9E"/>
    <w:rsid w:val="79BD1598"/>
    <w:rsid w:val="79CB97D4"/>
    <w:rsid w:val="79EE3ED5"/>
    <w:rsid w:val="79F2907C"/>
    <w:rsid w:val="79F81FD3"/>
    <w:rsid w:val="7A003662"/>
    <w:rsid w:val="7A02E05D"/>
    <w:rsid w:val="7A0D8438"/>
    <w:rsid w:val="7A0E7EC5"/>
    <w:rsid w:val="7A14D19A"/>
    <w:rsid w:val="7A353498"/>
    <w:rsid w:val="7A59246A"/>
    <w:rsid w:val="7A5E732E"/>
    <w:rsid w:val="7A6F562B"/>
    <w:rsid w:val="7A8F228D"/>
    <w:rsid w:val="7A963D0A"/>
    <w:rsid w:val="7A98758A"/>
    <w:rsid w:val="7A9A8F78"/>
    <w:rsid w:val="7AA062BF"/>
    <w:rsid w:val="7AA4BC72"/>
    <w:rsid w:val="7AC80BA6"/>
    <w:rsid w:val="7AD3D94B"/>
    <w:rsid w:val="7ADB6C53"/>
    <w:rsid w:val="7AE4573E"/>
    <w:rsid w:val="7AE79C08"/>
    <w:rsid w:val="7AFB5585"/>
    <w:rsid w:val="7AFBB572"/>
    <w:rsid w:val="7B0685E1"/>
    <w:rsid w:val="7B1D6964"/>
    <w:rsid w:val="7B28478A"/>
    <w:rsid w:val="7B311F4B"/>
    <w:rsid w:val="7B388A5F"/>
    <w:rsid w:val="7B3A7E80"/>
    <w:rsid w:val="7B42CFB4"/>
    <w:rsid w:val="7B5EC791"/>
    <w:rsid w:val="7B5F91FF"/>
    <w:rsid w:val="7B8A1EBF"/>
    <w:rsid w:val="7BB41C1E"/>
    <w:rsid w:val="7BC0FF18"/>
    <w:rsid w:val="7BC24CC9"/>
    <w:rsid w:val="7BD539C3"/>
    <w:rsid w:val="7BE23687"/>
    <w:rsid w:val="7BE9F14C"/>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114822"/>
    <w:rsid w:val="7D121D9F"/>
    <w:rsid w:val="7D23F6AF"/>
    <w:rsid w:val="7D2ABC61"/>
    <w:rsid w:val="7D464D72"/>
    <w:rsid w:val="7D5B60D8"/>
    <w:rsid w:val="7D7B94AF"/>
    <w:rsid w:val="7D81750B"/>
    <w:rsid w:val="7DB40435"/>
    <w:rsid w:val="7DD52E95"/>
    <w:rsid w:val="7DE0A6B7"/>
    <w:rsid w:val="7DF3512F"/>
    <w:rsid w:val="7DF91351"/>
    <w:rsid w:val="7DFD45AF"/>
    <w:rsid w:val="7DFDA01A"/>
    <w:rsid w:val="7E001704"/>
    <w:rsid w:val="7E1EA817"/>
    <w:rsid w:val="7E39213C"/>
    <w:rsid w:val="7E3BFBF0"/>
    <w:rsid w:val="7E454F79"/>
    <w:rsid w:val="7E513B96"/>
    <w:rsid w:val="7E518EA4"/>
    <w:rsid w:val="7E65ACEF"/>
    <w:rsid w:val="7E6B523A"/>
    <w:rsid w:val="7E7961C6"/>
    <w:rsid w:val="7E81E169"/>
    <w:rsid w:val="7EBA9FEB"/>
    <w:rsid w:val="7EC789BC"/>
    <w:rsid w:val="7ECA5DB2"/>
    <w:rsid w:val="7ECB390E"/>
    <w:rsid w:val="7EE76BAD"/>
    <w:rsid w:val="7EF01DF2"/>
    <w:rsid w:val="7EF32AAF"/>
    <w:rsid w:val="7EF72671"/>
    <w:rsid w:val="7F1D5705"/>
    <w:rsid w:val="7F2A70C3"/>
    <w:rsid w:val="7F36643D"/>
    <w:rsid w:val="7F574A85"/>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C5098"/>
  <w15:chartTrackingRefBased/>
  <w15:docId w15:val="{BCFC5B4C-4E62-4069-86CA-C95802D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1287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888">
      <w:bodyDiv w:val="1"/>
      <w:marLeft w:val="0"/>
      <w:marRight w:val="0"/>
      <w:marTop w:val="0"/>
      <w:marBottom w:val="0"/>
      <w:divBdr>
        <w:top w:val="none" w:sz="0" w:space="0" w:color="auto"/>
        <w:left w:val="none" w:sz="0" w:space="0" w:color="auto"/>
        <w:bottom w:val="none" w:sz="0" w:space="0" w:color="auto"/>
        <w:right w:val="none" w:sz="0" w:space="0" w:color="auto"/>
      </w:divBdr>
    </w:div>
    <w:div w:id="260187495">
      <w:bodyDiv w:val="1"/>
      <w:marLeft w:val="0"/>
      <w:marRight w:val="0"/>
      <w:marTop w:val="0"/>
      <w:marBottom w:val="0"/>
      <w:divBdr>
        <w:top w:val="none" w:sz="0" w:space="0" w:color="auto"/>
        <w:left w:val="none" w:sz="0" w:space="0" w:color="auto"/>
        <w:bottom w:val="none" w:sz="0" w:space="0" w:color="auto"/>
        <w:right w:val="none" w:sz="0" w:space="0" w:color="auto"/>
      </w:divBdr>
    </w:div>
    <w:div w:id="11135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gg.org.uk/media/262073/covid19_scot_gov_occupational_risk_assessment_guidance.pdf" TargetMode="External"/><Relationship Id="rId18" Type="http://schemas.openxmlformats.org/officeDocument/2006/relationships/hyperlink" Target="https://www.nhsinform.scot/campaigns/test-and-protect" TargetMode="External"/><Relationship Id="rId26" Type="http://schemas.openxmlformats.org/officeDocument/2006/relationships/hyperlink" Target="https://hpspubsrepo.blob.core.windows.net/hps-website/nss/2448/documents/1_infection-prevention-control-childcare-2018-05.pdf" TargetMode="External"/><Relationship Id="rId3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3" Type="http://schemas.openxmlformats.org/officeDocument/2006/relationships/customXml" Target="../customXml/item3.xml"/><Relationship Id="rId21" Type="http://schemas.openxmlformats.org/officeDocument/2006/relationships/hyperlink" Target="https://www.gov.scot/publications/coronavirus-covid-19-phase-3-guidance-on-reopening-early-learning-and-childcare-services/pages/infection-prevention-and-control/" TargetMode="External"/><Relationship Id="rId34" Type="http://schemas.openxmlformats.org/officeDocument/2006/relationships/hyperlink" Target="https://hpspubsrepo.blob.core.windows.net/hps-website/nss/1673/documents/1_shpn-12-management-public-health-incidents.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5" Type="http://schemas.openxmlformats.org/officeDocument/2006/relationships/hyperlink" Target="https://www.gov.scot/publications/coronavirus-covid-19-guidance-on-reopening-early-learning-and-childcare-services/pages/infection-prevention-and-control/" TargetMode="External"/><Relationship Id="rId33" Type="http://schemas.openxmlformats.org/officeDocument/2006/relationships/hyperlink" Target="https://hpspubsrepo.blob.core.windows.net/hps-website/nss/2448/documents/1_infection-prevention-control-childcare-2018-05.pdf"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pspubsrepo.blob.core.windows.net/hps-website/nss/2448/documents/1_infection-prevention-control-childcare-2018-05.pdf" TargetMode="External"/><Relationship Id="rId20"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hps.scot.nhs.uk/web-resources-container/infection-prevention-and-control-in-childcare-settings-day-care-and-childminding-settings/" TargetMode="External"/><Relationship Id="rId32" Type="http://schemas.openxmlformats.org/officeDocument/2006/relationships/oleObject" Target="embeddings/oleObject1.bin"/><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3" Type="http://schemas.openxmlformats.org/officeDocument/2006/relationships/hyperlink" Target="https://hpspubsrepo.blob.core.windows.net/hps-website/nss/2973/documents/1_covid-19-guidance-for-non-healthcare-settings.pdf" TargetMode="External"/><Relationship Id="rId28" Type="http://schemas.openxmlformats.org/officeDocument/2006/relationships/hyperlink" Target="https://www.gov.scot/publications/coronavirus-covid-19-guidance-on-reopening-early-learning-and-childcare-services/pages/infection-prevention-and-control/" TargetMode="External"/><Relationship Id="rId36" Type="http://schemas.openxmlformats.org/officeDocument/2006/relationships/hyperlink" Target="https://docs.microsoft.com/en-us/forms-pro/send-survey-qrcode" TargetMode="External"/><Relationship Id="rId10" Type="http://schemas.openxmlformats.org/officeDocument/2006/relationships/endnotes" Target="endnotes.xml"/><Relationship Id="rId19" Type="http://schemas.openxmlformats.org/officeDocument/2006/relationships/hyperlink" Target="https://www.nhsinform.scot/campaigns/test-and-protect" TargetMode="External"/><Relationship Id="rId31" Type="http://schemas.openxmlformats.org/officeDocument/2006/relationships/image" Target="media/image3.emf"/><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reopening-early-learning-and-childcare-services/" TargetMode="External"/><Relationship Id="rId22" Type="http://schemas.openxmlformats.org/officeDocument/2006/relationships/hyperlink" Target="https://creativestarlearning.co.uk/early-years-outdoors/hand-hygiene-outdoors/" TargetMode="External"/><Relationship Id="rId27" Type="http://schemas.openxmlformats.org/officeDocument/2006/relationships/image" Target="media/image2.png"/><Relationship Id="rId3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5" Type="http://schemas.openxmlformats.org/officeDocument/2006/relationships/hyperlink" Target="mailto:grampian.healthprotection@nhs.net"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Rachel  Little</DisplayName>
        <AccountId>117</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73CB6-8186-49BF-B755-42300EA23F9F}">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purl.org/dc/elements/1.1/"/>
    <ds:schemaRef ds:uri="http://schemas.microsoft.com/office/2006/metadata/properties"/>
    <ds:schemaRef ds:uri="4814bd15-5526-4ae1-ac50-8070d9669c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75724d-0c68-40e3-803a-353b6bb19eb4"/>
    <ds:schemaRef ds:uri="http://www.w3.org/XML/1998/namespace"/>
    <ds:schemaRef ds:uri="http://purl.org/dc/dcmitype/"/>
  </ds:schemaRefs>
</ds:datastoreItem>
</file>

<file path=customXml/itemProps3.xml><?xml version="1.0" encoding="utf-8"?>
<ds:datastoreItem xmlns:ds="http://schemas.openxmlformats.org/officeDocument/2006/customXml" ds:itemID="{42ABFE86-4041-424D-ABC0-0404AC02E76A}"/>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11356</Words>
  <Characters>64732</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Jacqui Gill</cp:lastModifiedBy>
  <cp:revision>2</cp:revision>
  <dcterms:created xsi:type="dcterms:W3CDTF">2021-02-02T10:24:00Z</dcterms:created>
  <dcterms:modified xsi:type="dcterms:W3CDTF">2021-02-02T10:24:00Z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