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14C3" w14:textId="77777777" w:rsidR="004064DD" w:rsidRDefault="004064DD" w:rsidP="004064DD">
      <w:pPr>
        <w:rPr>
          <w:rFonts w:ascii="Comic Sans MS" w:hAnsi="Comic Sans MS"/>
          <w:color w:val="4472C4"/>
        </w:rPr>
      </w:pPr>
      <w:r>
        <w:rPr>
          <w:rFonts w:ascii="Comic Sans MS" w:hAnsi="Comic Sans MS"/>
          <w:color w:val="4472C4"/>
        </w:rPr>
        <w:t>Dear Parents/Carers</w:t>
      </w:r>
    </w:p>
    <w:p w14:paraId="30D966DD" w14:textId="77777777" w:rsidR="004064DD" w:rsidRDefault="004064DD" w:rsidP="004064DD">
      <w:pPr>
        <w:rPr>
          <w:rFonts w:ascii="Comic Sans MS" w:hAnsi="Comic Sans MS"/>
          <w:color w:val="4472C4"/>
        </w:rPr>
      </w:pPr>
    </w:p>
    <w:p w14:paraId="1F4C06F3" w14:textId="77777777" w:rsidR="004064DD" w:rsidRDefault="004064DD" w:rsidP="004064DD">
      <w:pPr>
        <w:rPr>
          <w:rFonts w:ascii="Comic Sans MS" w:hAnsi="Comic Sans MS"/>
          <w:b/>
          <w:bCs/>
          <w:color w:val="4472C4"/>
        </w:rPr>
      </w:pPr>
      <w:r>
        <w:rPr>
          <w:rFonts w:ascii="Comic Sans MS" w:hAnsi="Comic Sans MS"/>
          <w:color w:val="4472C4"/>
          <w:lang w:eastAsia="en-GB"/>
        </w:rPr>
        <w:t>Just a few wee reminders to help keep Fishermoss a Happy, Healthy and Safe Place to Learn</w:t>
      </w:r>
      <w:r>
        <w:rPr>
          <w:rFonts w:ascii="Comic Sans MS" w:hAnsi="Comic Sans MS"/>
          <w:color w:val="4472C4"/>
        </w:rPr>
        <w:t xml:space="preserve">. With our focus understandably so very much on COVID, we need to be sure we don’t forget other important safety matters.   We would be grateful if parents could please remember to avoid parking on the </w:t>
      </w:r>
      <w:r>
        <w:rPr>
          <w:rFonts w:ascii="Comic Sans MS" w:hAnsi="Comic Sans MS"/>
          <w:b/>
          <w:bCs/>
          <w:color w:val="4472C4"/>
        </w:rPr>
        <w:t>Zig-Zag lines</w:t>
      </w:r>
      <w:r>
        <w:rPr>
          <w:rFonts w:ascii="Comic Sans MS" w:hAnsi="Comic Sans MS"/>
          <w:color w:val="4472C4"/>
        </w:rPr>
        <w:t xml:space="preserve"> at the front of the school. Please also remember the Staff Car Park</w:t>
      </w:r>
      <w:r>
        <w:rPr>
          <w:rFonts w:ascii="Comic Sans MS" w:hAnsi="Comic Sans MS"/>
          <w:b/>
          <w:bCs/>
          <w:color w:val="4472C4"/>
        </w:rPr>
        <w:t xml:space="preserve"> </w:t>
      </w:r>
      <w:r>
        <w:rPr>
          <w:rFonts w:ascii="Comic Sans MS" w:hAnsi="Comic Sans MS"/>
          <w:color w:val="4472C4"/>
        </w:rPr>
        <w:t xml:space="preserve">should only be used by staff and disabled persons.  </w:t>
      </w:r>
      <w:r>
        <w:rPr>
          <w:rFonts w:ascii="Comic Sans MS" w:hAnsi="Comic Sans MS"/>
          <w:b/>
          <w:bCs/>
          <w:color w:val="4472C4"/>
        </w:rPr>
        <w:t xml:space="preserve">Bourtree Car Park </w:t>
      </w:r>
      <w:r>
        <w:rPr>
          <w:rFonts w:ascii="Comic Sans MS" w:hAnsi="Comic Sans MS"/>
          <w:color w:val="4472C4"/>
        </w:rPr>
        <w:t>is available for parents to park.</w:t>
      </w:r>
    </w:p>
    <w:p w14:paraId="42B369E0" w14:textId="77777777" w:rsidR="004064DD" w:rsidRDefault="004064DD" w:rsidP="004064DD">
      <w:pPr>
        <w:rPr>
          <w:rFonts w:ascii="Comic Sans MS" w:hAnsi="Comic Sans MS"/>
          <w:color w:val="4472C4"/>
        </w:rPr>
      </w:pPr>
    </w:p>
    <w:p w14:paraId="77F188CB" w14:textId="77777777" w:rsidR="004064DD" w:rsidRDefault="004064DD" w:rsidP="004064DD">
      <w:pPr>
        <w:rPr>
          <w:rFonts w:ascii="Comic Sans MS" w:hAnsi="Comic Sans MS"/>
          <w:color w:val="4472C4"/>
        </w:rPr>
      </w:pPr>
      <w:r>
        <w:rPr>
          <w:rFonts w:ascii="Comic Sans MS" w:hAnsi="Comic Sans MS"/>
          <w:color w:val="4472C4"/>
        </w:rPr>
        <w:t xml:space="preserve">Please let’s keep remembering the importance of </w:t>
      </w:r>
      <w:r>
        <w:rPr>
          <w:rFonts w:ascii="Comic Sans MS" w:hAnsi="Comic Sans MS"/>
          <w:color w:val="4472C4"/>
          <w:u w:val="single"/>
        </w:rPr>
        <w:t>all of us making the right choices.</w:t>
      </w:r>
      <w:r>
        <w:rPr>
          <w:rFonts w:ascii="Comic Sans MS" w:hAnsi="Comic Sans MS"/>
          <w:color w:val="4472C4"/>
        </w:rPr>
        <w:t xml:space="preserve">  We know how difficult the current restrictions are for us all, especially where we can’t go into each other’s homes.  We are all being asked to remember, </w:t>
      </w:r>
      <w:proofErr w:type="gramStart"/>
      <w:r>
        <w:rPr>
          <w:rFonts w:ascii="Comic Sans MS" w:hAnsi="Comic Sans MS"/>
          <w:color w:val="4472C4"/>
        </w:rPr>
        <w:t>at all times</w:t>
      </w:r>
      <w:proofErr w:type="gramEnd"/>
      <w:r>
        <w:rPr>
          <w:rFonts w:ascii="Comic Sans MS" w:hAnsi="Comic Sans MS"/>
          <w:color w:val="4472C4"/>
        </w:rPr>
        <w:t>, when we are out and interacting with other people, the FACTS rules:</w:t>
      </w:r>
    </w:p>
    <w:p w14:paraId="0819CC76" w14:textId="77777777" w:rsidR="004064DD" w:rsidRDefault="004064DD" w:rsidP="004064DD">
      <w:pPr>
        <w:numPr>
          <w:ilvl w:val="0"/>
          <w:numId w:val="1"/>
        </w:numPr>
        <w:rPr>
          <w:rFonts w:ascii="Comic Sans MS" w:eastAsia="Times New Roman" w:hAnsi="Comic Sans MS"/>
          <w:color w:val="4472C4"/>
        </w:rPr>
      </w:pPr>
      <w:r>
        <w:rPr>
          <w:rFonts w:ascii="Comic Sans MS" w:eastAsia="Times New Roman" w:hAnsi="Comic Sans MS"/>
          <w:color w:val="4472C4"/>
        </w:rPr>
        <w:t>face coverings</w:t>
      </w:r>
    </w:p>
    <w:p w14:paraId="60C56FF4" w14:textId="77777777" w:rsidR="004064DD" w:rsidRDefault="004064DD" w:rsidP="004064DD">
      <w:pPr>
        <w:numPr>
          <w:ilvl w:val="0"/>
          <w:numId w:val="1"/>
        </w:numPr>
        <w:rPr>
          <w:rFonts w:ascii="Comic Sans MS" w:eastAsia="Times New Roman" w:hAnsi="Comic Sans MS"/>
          <w:color w:val="4472C4"/>
        </w:rPr>
      </w:pPr>
      <w:r>
        <w:rPr>
          <w:rFonts w:ascii="Comic Sans MS" w:eastAsia="Times New Roman" w:hAnsi="Comic Sans MS"/>
          <w:color w:val="4472C4"/>
        </w:rPr>
        <w:t>avoid crowded areas</w:t>
      </w:r>
    </w:p>
    <w:p w14:paraId="1164E079" w14:textId="77777777" w:rsidR="004064DD" w:rsidRDefault="004064DD" w:rsidP="004064DD">
      <w:pPr>
        <w:numPr>
          <w:ilvl w:val="0"/>
          <w:numId w:val="1"/>
        </w:numPr>
        <w:rPr>
          <w:rFonts w:ascii="Comic Sans MS" w:eastAsia="Times New Roman" w:hAnsi="Comic Sans MS"/>
          <w:color w:val="4472C4"/>
        </w:rPr>
      </w:pPr>
      <w:r>
        <w:rPr>
          <w:rFonts w:ascii="Comic Sans MS" w:eastAsia="Times New Roman" w:hAnsi="Comic Sans MS"/>
          <w:color w:val="4472C4"/>
        </w:rPr>
        <w:t>clean hands and surfaces</w:t>
      </w:r>
    </w:p>
    <w:p w14:paraId="66044CF5" w14:textId="77777777" w:rsidR="004064DD" w:rsidRDefault="004064DD" w:rsidP="004064DD">
      <w:pPr>
        <w:numPr>
          <w:ilvl w:val="0"/>
          <w:numId w:val="1"/>
        </w:numPr>
        <w:rPr>
          <w:rFonts w:ascii="Comic Sans MS" w:eastAsia="Times New Roman" w:hAnsi="Comic Sans MS"/>
          <w:color w:val="4472C4"/>
        </w:rPr>
      </w:pPr>
      <w:r>
        <w:rPr>
          <w:rFonts w:ascii="Comic Sans MS" w:eastAsia="Times New Roman" w:hAnsi="Comic Sans MS"/>
          <w:color w:val="4472C4"/>
        </w:rPr>
        <w:t>two metre distancing</w:t>
      </w:r>
    </w:p>
    <w:p w14:paraId="4E094C63" w14:textId="77777777" w:rsidR="004064DD" w:rsidRDefault="004064DD" w:rsidP="004064DD">
      <w:pPr>
        <w:numPr>
          <w:ilvl w:val="0"/>
          <w:numId w:val="1"/>
        </w:numPr>
        <w:rPr>
          <w:rFonts w:ascii="Comic Sans MS" w:eastAsia="Times New Roman" w:hAnsi="Comic Sans MS"/>
          <w:color w:val="4472C4"/>
        </w:rPr>
      </w:pPr>
      <w:r>
        <w:rPr>
          <w:rFonts w:ascii="Comic Sans MS" w:eastAsia="Times New Roman" w:hAnsi="Comic Sans MS"/>
          <w:color w:val="4472C4"/>
        </w:rPr>
        <w:t>and self-isolate and book a test if you have symptoms of the virus</w:t>
      </w:r>
    </w:p>
    <w:p w14:paraId="55C455B2" w14:textId="77777777" w:rsidR="004064DD" w:rsidRDefault="004064DD" w:rsidP="004064DD">
      <w:pPr>
        <w:rPr>
          <w:rFonts w:ascii="Comic Sans MS" w:hAnsi="Comic Sans MS"/>
          <w:b/>
          <w:bCs/>
          <w:color w:val="4472C4"/>
        </w:rPr>
      </w:pPr>
    </w:p>
    <w:p w14:paraId="68185E6F" w14:textId="77777777" w:rsidR="004064DD" w:rsidRDefault="004064DD" w:rsidP="004064DD">
      <w:pPr>
        <w:rPr>
          <w:rFonts w:ascii="Comic Sans MS" w:hAnsi="Comic Sans MS"/>
          <w:b/>
          <w:bCs/>
          <w:color w:val="4472C4"/>
        </w:rPr>
      </w:pPr>
      <w:r>
        <w:rPr>
          <w:rFonts w:ascii="Comic Sans MS" w:hAnsi="Comic Sans MS"/>
          <w:b/>
          <w:bCs/>
          <w:color w:val="4472C4"/>
        </w:rPr>
        <w:t>Thank you for continuing to remember the following…….</w:t>
      </w:r>
    </w:p>
    <w:p w14:paraId="09EBC130" w14:textId="77777777" w:rsidR="004064DD" w:rsidRDefault="004064DD" w:rsidP="004064DD">
      <w:pPr>
        <w:rPr>
          <w:rFonts w:ascii="Comic Sans MS" w:hAnsi="Comic Sans MS"/>
          <w:color w:val="4472C4"/>
        </w:rPr>
      </w:pPr>
      <w:r>
        <w:rPr>
          <w:rFonts w:ascii="Comic Sans MS" w:hAnsi="Comic Sans MS"/>
          <w:b/>
          <w:bCs/>
          <w:color w:val="4472C4"/>
        </w:rPr>
        <w:t xml:space="preserve">What should I do if my child is unwell? </w:t>
      </w:r>
      <w:r>
        <w:rPr>
          <w:rFonts w:ascii="Comic Sans MS" w:hAnsi="Comic Sans MS"/>
          <w:color w:val="4472C4"/>
        </w:rPr>
        <w:t xml:space="preserve">If your child is unwell, please do not send them to school. If they have one of the three common symptoms of COVID-19 (coronavirus) - a continuous cough, a fever or high temperature or loss of, or change in, sense of smell or taste (anosmia) - please follow the latest advice via </w:t>
      </w:r>
      <w:hyperlink r:id="rId5" w:history="1">
        <w:r>
          <w:rPr>
            <w:rStyle w:val="Hyperlink"/>
            <w:rFonts w:ascii="Comic Sans MS" w:hAnsi="Comic Sans MS"/>
          </w:rPr>
          <w:t>https://www.nhsinform.scot/coronavirus</w:t>
        </w:r>
      </w:hyperlink>
      <w:r>
        <w:rPr>
          <w:rFonts w:ascii="Comic Sans MS" w:hAnsi="Comic Sans MS"/>
          <w:color w:val="4472C4"/>
        </w:rPr>
        <w:t xml:space="preserve"> and book a test. This website includes advice on what’s considered to be a fever in children.</w:t>
      </w:r>
    </w:p>
    <w:p w14:paraId="345F0164" w14:textId="77777777" w:rsidR="004064DD" w:rsidRDefault="004064DD" w:rsidP="004064DD">
      <w:pPr>
        <w:rPr>
          <w:rFonts w:ascii="Comic Sans MS" w:hAnsi="Comic Sans MS"/>
          <w:color w:val="4472C4"/>
        </w:rPr>
      </w:pPr>
    </w:p>
    <w:p w14:paraId="3BC52096" w14:textId="77777777" w:rsidR="004064DD" w:rsidRDefault="004064DD" w:rsidP="004064DD">
      <w:pPr>
        <w:rPr>
          <w:rFonts w:ascii="Comic Sans MS" w:hAnsi="Comic Sans MS"/>
          <w:color w:val="4472C4"/>
        </w:rPr>
      </w:pPr>
      <w:r>
        <w:rPr>
          <w:rFonts w:ascii="Comic Sans MS" w:hAnsi="Comic Sans MS"/>
          <w:color w:val="4472C4"/>
          <w:u w:val="single"/>
        </w:rPr>
        <w:t>If your child is unwell but they are not displaying symptoms of coronavirus, please keep them at home until they are back in good health.</w:t>
      </w:r>
      <w:r>
        <w:rPr>
          <w:rFonts w:ascii="Comic Sans MS" w:hAnsi="Comic Sans MS"/>
          <w:color w:val="4472C4"/>
        </w:rPr>
        <w:t xml:space="preserve"> For vomiting and/or diarrhoea, as per normal circumstances, they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147FEA5E" w14:textId="77777777" w:rsidR="004064DD" w:rsidRDefault="004064DD" w:rsidP="004064DD">
      <w:pPr>
        <w:rPr>
          <w:rFonts w:ascii="Comic Sans MS" w:hAnsi="Comic Sans MS"/>
          <w:color w:val="4472C4"/>
        </w:rPr>
      </w:pPr>
      <w:r>
        <w:rPr>
          <w:rFonts w:ascii="Comic Sans MS" w:hAnsi="Comic Sans MS"/>
          <w:color w:val="4472C4"/>
        </w:rPr>
        <w:t>Please continue to remember:</w:t>
      </w:r>
    </w:p>
    <w:p w14:paraId="0A4EE3C1" w14:textId="77777777" w:rsidR="004064DD" w:rsidRDefault="004064DD" w:rsidP="004064DD">
      <w:pPr>
        <w:numPr>
          <w:ilvl w:val="0"/>
          <w:numId w:val="2"/>
        </w:numPr>
        <w:rPr>
          <w:rFonts w:ascii="Comic Sans MS" w:eastAsia="Times New Roman" w:hAnsi="Comic Sans MS"/>
          <w:b/>
          <w:bCs/>
          <w:color w:val="4472C4"/>
        </w:rPr>
      </w:pPr>
      <w:r>
        <w:rPr>
          <w:rFonts w:ascii="Comic Sans MS" w:eastAsia="Times New Roman" w:hAnsi="Comic Sans MS"/>
          <w:b/>
          <w:bCs/>
          <w:color w:val="4472C4"/>
        </w:rPr>
        <w:t xml:space="preserve">Staff or pupils who are, or who live with someone who is, symptomatic or a confirmed case of COVID-19 cannot attend school until self-isolation is over, or a negative test is received. </w:t>
      </w:r>
    </w:p>
    <w:p w14:paraId="0F842128" w14:textId="77777777" w:rsidR="004064DD" w:rsidRDefault="004064DD" w:rsidP="004064DD">
      <w:pPr>
        <w:numPr>
          <w:ilvl w:val="0"/>
          <w:numId w:val="2"/>
        </w:numPr>
        <w:rPr>
          <w:rFonts w:ascii="Comic Sans MS" w:eastAsia="Times New Roman" w:hAnsi="Comic Sans MS"/>
          <w:b/>
          <w:bCs/>
          <w:color w:val="4472C4"/>
          <w:u w:val="single"/>
        </w:rPr>
      </w:pPr>
      <w:r>
        <w:rPr>
          <w:rFonts w:ascii="Comic Sans MS" w:eastAsia="Times New Roman" w:hAnsi="Comic Sans MS"/>
          <w:b/>
          <w:bCs/>
          <w:color w:val="4472C4"/>
        </w:rPr>
        <w:t xml:space="preserve">Staff, </w:t>
      </w:r>
      <w:proofErr w:type="gramStart"/>
      <w:r>
        <w:rPr>
          <w:rFonts w:ascii="Comic Sans MS" w:eastAsia="Times New Roman" w:hAnsi="Comic Sans MS"/>
          <w:b/>
          <w:bCs/>
          <w:color w:val="4472C4"/>
        </w:rPr>
        <w:t>pupils</w:t>
      </w:r>
      <w:proofErr w:type="gramEnd"/>
      <w:r>
        <w:rPr>
          <w:rFonts w:ascii="Comic Sans MS" w:eastAsia="Times New Roman" w:hAnsi="Comic Sans MS"/>
          <w:b/>
          <w:bCs/>
          <w:color w:val="4472C4"/>
        </w:rPr>
        <w:t xml:space="preserve"> and parents/carers should not come to school if they or someone in their household has developed symptoms (new persistent cough or increased temperature)</w:t>
      </w:r>
    </w:p>
    <w:p w14:paraId="5AF8BE4B" w14:textId="77777777" w:rsidR="004064DD" w:rsidRDefault="004064DD" w:rsidP="004064DD">
      <w:pPr>
        <w:rPr>
          <w:rFonts w:ascii="Comic Sans MS" w:hAnsi="Comic Sans MS"/>
          <w:color w:val="4472C4"/>
        </w:rPr>
      </w:pPr>
    </w:p>
    <w:p w14:paraId="13A91705" w14:textId="77777777" w:rsidR="004064DD" w:rsidRDefault="004064DD" w:rsidP="004064DD">
      <w:pPr>
        <w:rPr>
          <w:rFonts w:ascii="Comic Sans MS" w:hAnsi="Comic Sans MS"/>
          <w:color w:val="4472C4"/>
        </w:rPr>
      </w:pPr>
      <w:r>
        <w:rPr>
          <w:rFonts w:ascii="Comic Sans MS" w:hAnsi="Comic Sans MS"/>
          <w:b/>
          <w:bCs/>
          <w:color w:val="4472C4"/>
        </w:rPr>
        <w:t>Class Parties</w:t>
      </w:r>
      <w:r>
        <w:rPr>
          <w:rFonts w:ascii="Comic Sans MS" w:hAnsi="Comic Sans MS"/>
          <w:color w:val="4472C4"/>
        </w:rPr>
        <w:t xml:space="preserve"> are in full swing!  A wee reminder for classes with parties still to happen, remaining Parties will be held on the afternoon of the dates below 1:20-3:20pm. Pupils are welcome to wear ‘Party Clothes’ on the day of their party and they should come to school ready dressed!  Pupils who normally go home for lunch can choose to get changed </w:t>
      </w:r>
      <w:r>
        <w:rPr>
          <w:rFonts w:ascii="Comic Sans MS" w:hAnsi="Comic Sans MS"/>
          <w:color w:val="4472C4"/>
        </w:rPr>
        <w:lastRenderedPageBreak/>
        <w:t xml:space="preserve">then if they so wish.  Please be aware that party clothing and footwear should be suitable for playing outside at morning break and lunchtime.  Cosy layers always help!  As previously shared, Party Bags are being kindly provided by the PSC. </w:t>
      </w:r>
    </w:p>
    <w:p w14:paraId="58E4D123" w14:textId="77777777" w:rsidR="004064DD" w:rsidRDefault="004064DD" w:rsidP="004064DD">
      <w:pPr>
        <w:rPr>
          <w:rFonts w:ascii="Comic Sans MS" w:hAnsi="Comic Sans MS"/>
          <w:color w:val="4472C4"/>
        </w:rPr>
      </w:pPr>
      <w:r>
        <w:rPr>
          <w:rFonts w:ascii="Comic Sans MS" w:hAnsi="Comic Sans MS"/>
          <w:color w:val="4472C4"/>
        </w:rPr>
        <w:t xml:space="preserve">Party dates are as follows:  </w:t>
      </w:r>
    </w:p>
    <w:p w14:paraId="5D382001" w14:textId="77777777" w:rsidR="004064DD" w:rsidRDefault="004064DD" w:rsidP="004064DD">
      <w:pPr>
        <w:numPr>
          <w:ilvl w:val="0"/>
          <w:numId w:val="3"/>
        </w:numPr>
        <w:rPr>
          <w:rFonts w:ascii="Comic Sans MS" w:eastAsia="Times New Roman" w:hAnsi="Comic Sans MS"/>
          <w:color w:val="4472C4"/>
        </w:rPr>
      </w:pPr>
      <w:r>
        <w:rPr>
          <w:rFonts w:ascii="Comic Sans MS" w:eastAsia="Times New Roman" w:hAnsi="Comic Sans MS"/>
          <w:color w:val="4472C4"/>
        </w:rPr>
        <w:t>Tuesday 15</w:t>
      </w:r>
      <w:r>
        <w:rPr>
          <w:rFonts w:ascii="Comic Sans MS" w:eastAsia="Times New Roman" w:hAnsi="Comic Sans MS"/>
          <w:color w:val="4472C4"/>
          <w:vertAlign w:val="superscript"/>
        </w:rPr>
        <w:t xml:space="preserve">th </w:t>
      </w:r>
      <w:r>
        <w:rPr>
          <w:rFonts w:ascii="Comic Sans MS" w:eastAsia="Times New Roman" w:hAnsi="Comic Sans MS"/>
          <w:color w:val="4472C4"/>
        </w:rPr>
        <w:t>P3 &amp; P6/7</w:t>
      </w:r>
    </w:p>
    <w:p w14:paraId="4D309C9B" w14:textId="77777777" w:rsidR="004064DD" w:rsidRDefault="004064DD" w:rsidP="004064DD">
      <w:pPr>
        <w:numPr>
          <w:ilvl w:val="0"/>
          <w:numId w:val="3"/>
        </w:numPr>
        <w:rPr>
          <w:rFonts w:ascii="Comic Sans MS" w:eastAsia="Times New Roman" w:hAnsi="Comic Sans MS"/>
          <w:color w:val="4472C4"/>
        </w:rPr>
      </w:pPr>
      <w:r>
        <w:rPr>
          <w:rFonts w:ascii="Comic Sans MS" w:eastAsia="Times New Roman" w:hAnsi="Comic Sans MS"/>
          <w:color w:val="4472C4"/>
        </w:rPr>
        <w:t>Wednesday 16</w:t>
      </w:r>
      <w:r>
        <w:rPr>
          <w:rFonts w:ascii="Comic Sans MS" w:eastAsia="Times New Roman" w:hAnsi="Comic Sans MS"/>
          <w:color w:val="4472C4"/>
          <w:vertAlign w:val="superscript"/>
        </w:rPr>
        <w:t>th</w:t>
      </w:r>
      <w:r>
        <w:rPr>
          <w:rFonts w:ascii="Comic Sans MS" w:eastAsia="Times New Roman" w:hAnsi="Comic Sans MS"/>
          <w:color w:val="4472C4"/>
        </w:rPr>
        <w:t xml:space="preserve"> P2  </w:t>
      </w:r>
    </w:p>
    <w:p w14:paraId="5CF4C2C5" w14:textId="77777777" w:rsidR="004064DD" w:rsidRDefault="004064DD" w:rsidP="004064DD">
      <w:pPr>
        <w:numPr>
          <w:ilvl w:val="0"/>
          <w:numId w:val="3"/>
        </w:numPr>
        <w:rPr>
          <w:rFonts w:ascii="Comic Sans MS" w:eastAsia="Times New Roman" w:hAnsi="Comic Sans MS"/>
          <w:color w:val="4472C4"/>
        </w:rPr>
      </w:pPr>
      <w:r>
        <w:rPr>
          <w:rFonts w:ascii="Comic Sans MS" w:eastAsia="Times New Roman" w:hAnsi="Comic Sans MS"/>
          <w:color w:val="4472C4"/>
        </w:rPr>
        <w:t>Thursday 17</w:t>
      </w:r>
      <w:r>
        <w:rPr>
          <w:rFonts w:ascii="Comic Sans MS" w:eastAsia="Times New Roman" w:hAnsi="Comic Sans MS"/>
          <w:color w:val="4472C4"/>
          <w:vertAlign w:val="superscript"/>
        </w:rPr>
        <w:t>th</w:t>
      </w:r>
      <w:r>
        <w:rPr>
          <w:rFonts w:ascii="Comic Sans MS" w:eastAsia="Times New Roman" w:hAnsi="Comic Sans MS"/>
          <w:color w:val="4472C4"/>
        </w:rPr>
        <w:t xml:space="preserve"> P6 &amp; P7</w:t>
      </w:r>
    </w:p>
    <w:p w14:paraId="34E0DEF3" w14:textId="77777777" w:rsidR="004064DD" w:rsidRDefault="004064DD" w:rsidP="004064DD">
      <w:pPr>
        <w:numPr>
          <w:ilvl w:val="0"/>
          <w:numId w:val="3"/>
        </w:numPr>
        <w:rPr>
          <w:rFonts w:ascii="Comic Sans MS" w:eastAsia="Times New Roman" w:hAnsi="Comic Sans MS"/>
          <w:color w:val="4472C4"/>
        </w:rPr>
      </w:pPr>
      <w:r>
        <w:rPr>
          <w:rFonts w:ascii="Comic Sans MS" w:eastAsia="Times New Roman" w:hAnsi="Comic Sans MS"/>
          <w:color w:val="4472C4"/>
        </w:rPr>
        <w:t>Friday 18</w:t>
      </w:r>
      <w:r>
        <w:rPr>
          <w:rFonts w:ascii="Comic Sans MS" w:eastAsia="Times New Roman" w:hAnsi="Comic Sans MS"/>
          <w:color w:val="4472C4"/>
          <w:vertAlign w:val="superscript"/>
        </w:rPr>
        <w:t>th</w:t>
      </w:r>
      <w:r>
        <w:rPr>
          <w:rFonts w:ascii="Comic Sans MS" w:eastAsia="Times New Roman" w:hAnsi="Comic Sans MS"/>
          <w:color w:val="4472C4"/>
        </w:rPr>
        <w:t xml:space="preserve"> P1M &amp; P1S</w:t>
      </w:r>
    </w:p>
    <w:p w14:paraId="31D5F2E2" w14:textId="77777777" w:rsidR="004064DD" w:rsidRDefault="004064DD" w:rsidP="004064DD">
      <w:pPr>
        <w:rPr>
          <w:rFonts w:ascii="Comic Sans MS" w:hAnsi="Comic Sans MS"/>
          <w:color w:val="4472C4"/>
        </w:rPr>
      </w:pPr>
    </w:p>
    <w:p w14:paraId="77D3A370" w14:textId="77777777" w:rsidR="004064DD" w:rsidRDefault="004064DD" w:rsidP="004064DD">
      <w:pPr>
        <w:rPr>
          <w:rFonts w:ascii="Comic Sans MS" w:hAnsi="Comic Sans MS"/>
          <w:color w:val="4472C4"/>
        </w:rPr>
      </w:pPr>
      <w:r>
        <w:rPr>
          <w:rFonts w:ascii="Comic Sans MS" w:hAnsi="Comic Sans MS"/>
          <w:color w:val="4472C4"/>
        </w:rPr>
        <w:t xml:space="preserve">Monday’s on-line Assembly will be our Primary 1 </w:t>
      </w:r>
      <w:r>
        <w:rPr>
          <w:rFonts w:ascii="Comic Sans MS" w:hAnsi="Comic Sans MS"/>
          <w:b/>
          <w:bCs/>
          <w:color w:val="4472C4"/>
        </w:rPr>
        <w:t>Nativity</w:t>
      </w:r>
      <w:r>
        <w:rPr>
          <w:rFonts w:ascii="Comic Sans MS" w:hAnsi="Comic Sans MS"/>
          <w:color w:val="4472C4"/>
        </w:rPr>
        <w:t xml:space="preserve"> being shared! If technology works, the Nativity will be made available to Parents of our Primary 1 </w:t>
      </w:r>
      <w:proofErr w:type="gramStart"/>
      <w:r>
        <w:rPr>
          <w:rFonts w:ascii="Comic Sans MS" w:hAnsi="Comic Sans MS"/>
          <w:color w:val="4472C4"/>
        </w:rPr>
        <w:t>pupils</w:t>
      </w:r>
      <w:proofErr w:type="gramEnd"/>
      <w:r>
        <w:rPr>
          <w:rFonts w:ascii="Comic Sans MS" w:hAnsi="Comic Sans MS"/>
          <w:color w:val="4472C4"/>
        </w:rPr>
        <w:t xml:space="preserve"> on Google Classroom for you to view in the evening from the comfort of your own home, as many times as you wish! </w:t>
      </w:r>
    </w:p>
    <w:p w14:paraId="0D31E9A4" w14:textId="77777777" w:rsidR="004064DD" w:rsidRDefault="004064DD" w:rsidP="004064DD">
      <w:pPr>
        <w:rPr>
          <w:rFonts w:ascii="Comic Sans MS" w:hAnsi="Comic Sans MS"/>
          <w:color w:val="4472C4"/>
        </w:rPr>
      </w:pPr>
    </w:p>
    <w:p w14:paraId="4EDCE60F" w14:textId="77777777" w:rsidR="004064DD" w:rsidRDefault="004064DD" w:rsidP="004064DD">
      <w:pPr>
        <w:rPr>
          <w:rFonts w:ascii="Comic Sans MS" w:hAnsi="Comic Sans MS"/>
          <w:color w:val="4472C4"/>
        </w:rPr>
      </w:pPr>
      <w:r>
        <w:rPr>
          <w:rFonts w:ascii="Comic Sans MS" w:hAnsi="Comic Sans MS"/>
          <w:color w:val="4472C4"/>
        </w:rPr>
        <w:t xml:space="preserve">Our </w:t>
      </w:r>
      <w:r>
        <w:rPr>
          <w:rFonts w:ascii="Comic Sans MS" w:hAnsi="Comic Sans MS"/>
          <w:b/>
          <w:bCs/>
          <w:color w:val="4472C4"/>
        </w:rPr>
        <w:t>Christmas Cinema</w:t>
      </w:r>
      <w:r>
        <w:rPr>
          <w:rFonts w:ascii="Comic Sans MS" w:hAnsi="Comic Sans MS"/>
          <w:color w:val="4472C4"/>
        </w:rPr>
        <w:t xml:space="preserve"> experience is happening on the morning of Tuesday 15</w:t>
      </w:r>
      <w:r>
        <w:rPr>
          <w:rFonts w:ascii="Comic Sans MS" w:hAnsi="Comic Sans MS"/>
          <w:color w:val="4472C4"/>
          <w:vertAlign w:val="superscript"/>
        </w:rPr>
        <w:t>th</w:t>
      </w:r>
      <w:r>
        <w:rPr>
          <w:rFonts w:ascii="Comic Sans MS" w:hAnsi="Comic Sans MS"/>
          <w:color w:val="4472C4"/>
        </w:rPr>
        <w:t xml:space="preserve"> December.  For our Cinema trip pupils were used to eating their morning break snack while watching the movie.  Given we can pause the movies on Tuesday, pupils will be able to go out for their morning break and snack at 10:30am as normal.</w:t>
      </w:r>
    </w:p>
    <w:p w14:paraId="0B72B11B" w14:textId="77777777" w:rsidR="004064DD" w:rsidRDefault="004064DD" w:rsidP="004064DD">
      <w:pPr>
        <w:rPr>
          <w:rFonts w:ascii="Comic Sans MS" w:hAnsi="Comic Sans MS"/>
          <w:color w:val="4472C4"/>
        </w:rPr>
      </w:pPr>
    </w:p>
    <w:p w14:paraId="4A01229D" w14:textId="77777777" w:rsidR="004064DD" w:rsidRDefault="004064DD" w:rsidP="004064DD">
      <w:pPr>
        <w:rPr>
          <w:rFonts w:ascii="Comic Sans MS" w:hAnsi="Comic Sans MS"/>
          <w:color w:val="4472C4"/>
        </w:rPr>
      </w:pPr>
      <w:r>
        <w:rPr>
          <w:rFonts w:ascii="Comic Sans MS" w:hAnsi="Comic Sans MS"/>
          <w:color w:val="4472C4"/>
        </w:rPr>
        <w:t xml:space="preserve">Our </w:t>
      </w:r>
      <w:r>
        <w:rPr>
          <w:rFonts w:ascii="Comic Sans MS" w:hAnsi="Comic Sans MS"/>
          <w:b/>
          <w:bCs/>
          <w:color w:val="4472C4"/>
        </w:rPr>
        <w:t xml:space="preserve">Christmas Church Service </w:t>
      </w:r>
      <w:r>
        <w:rPr>
          <w:rFonts w:ascii="Comic Sans MS" w:hAnsi="Comic Sans MS"/>
          <w:color w:val="4472C4"/>
        </w:rPr>
        <w:t xml:space="preserve">will be very different this year.  We will have a recorded presentation from our Minister, some senior pupils doing live readings and some recorded musical pieces from our senior instrumental pupils.  Recordings of the musical items will be shared with the Parents of the children involved. I hope to be able to send the link to our Minister’s Presentation for parents to view towards the end of next week.  </w:t>
      </w:r>
    </w:p>
    <w:p w14:paraId="2899B7A7" w14:textId="77777777" w:rsidR="004064DD" w:rsidRDefault="004064DD" w:rsidP="004064DD">
      <w:pPr>
        <w:rPr>
          <w:rFonts w:ascii="Comic Sans MS" w:hAnsi="Comic Sans MS"/>
          <w:color w:val="4472C4"/>
        </w:rPr>
      </w:pPr>
      <w:r>
        <w:rPr>
          <w:rFonts w:ascii="Comic Sans MS" w:hAnsi="Comic Sans MS"/>
          <w:color w:val="4472C4"/>
        </w:rPr>
        <w:t>  </w:t>
      </w:r>
    </w:p>
    <w:p w14:paraId="2C275A9C" w14:textId="77777777" w:rsidR="004064DD" w:rsidRDefault="004064DD" w:rsidP="004064DD">
      <w:pPr>
        <w:rPr>
          <w:rFonts w:ascii="Comic Sans MS" w:hAnsi="Comic Sans MS"/>
          <w:color w:val="4472C4"/>
        </w:rPr>
      </w:pPr>
      <w:r>
        <w:rPr>
          <w:rFonts w:ascii="Comic Sans MS" w:hAnsi="Comic Sans MS"/>
          <w:color w:val="4472C4"/>
        </w:rPr>
        <w:t>Thank you as always for your continued support.</w:t>
      </w:r>
    </w:p>
    <w:p w14:paraId="7CCBDD72" w14:textId="77777777" w:rsidR="004064DD" w:rsidRDefault="004064DD" w:rsidP="004064DD">
      <w:pPr>
        <w:rPr>
          <w:rFonts w:ascii="Comic Sans MS" w:hAnsi="Comic Sans MS"/>
          <w:color w:val="4472C4"/>
        </w:rPr>
      </w:pPr>
    </w:p>
    <w:p w14:paraId="33FB6942" w14:textId="77777777" w:rsidR="004064DD" w:rsidRDefault="004064DD" w:rsidP="004064DD">
      <w:pPr>
        <w:rPr>
          <w:rFonts w:ascii="Comic Sans MS" w:hAnsi="Comic Sans MS"/>
          <w:color w:val="4472C4"/>
        </w:rPr>
      </w:pPr>
      <w:r>
        <w:rPr>
          <w:rFonts w:ascii="Comic Sans MS" w:hAnsi="Comic Sans MS"/>
          <w:color w:val="4472C4"/>
        </w:rPr>
        <w:t>Take care.</w:t>
      </w:r>
    </w:p>
    <w:p w14:paraId="4F01D2C8" w14:textId="77777777" w:rsidR="004064DD" w:rsidRDefault="004064DD" w:rsidP="004064DD">
      <w:pPr>
        <w:rPr>
          <w:rFonts w:ascii="Comic Sans MS" w:hAnsi="Comic Sans MS"/>
          <w:color w:val="4472C4"/>
        </w:rPr>
      </w:pPr>
    </w:p>
    <w:p w14:paraId="14001947" w14:textId="77777777" w:rsidR="004064DD" w:rsidRDefault="004064DD" w:rsidP="004064DD">
      <w:pPr>
        <w:rPr>
          <w:rFonts w:ascii="Comic Sans MS" w:hAnsi="Comic Sans MS"/>
          <w:color w:val="4472C4"/>
        </w:rPr>
      </w:pPr>
      <w:r>
        <w:rPr>
          <w:rFonts w:ascii="Comic Sans MS" w:hAnsi="Comic Sans MS"/>
          <w:color w:val="4472C4"/>
        </w:rPr>
        <w:t>Kindest regards</w:t>
      </w:r>
    </w:p>
    <w:p w14:paraId="62D66B5E" w14:textId="77777777" w:rsidR="004064DD" w:rsidRDefault="004064DD" w:rsidP="004064DD"/>
    <w:p w14:paraId="56E1E64A" w14:textId="77777777" w:rsidR="004064DD" w:rsidRDefault="004064DD" w:rsidP="004064DD">
      <w:pPr>
        <w:rPr>
          <w:b/>
          <w:bCs/>
          <w:color w:val="4472C4"/>
          <w:lang w:eastAsia="en-GB"/>
        </w:rPr>
      </w:pPr>
      <w:r>
        <w:rPr>
          <w:b/>
          <w:bCs/>
          <w:color w:val="4472C4"/>
          <w:lang w:eastAsia="en-GB"/>
        </w:rPr>
        <w:t>Margaret M. Ferguson</w:t>
      </w:r>
    </w:p>
    <w:p w14:paraId="334C895D" w14:textId="77777777" w:rsidR="004064DD" w:rsidRDefault="004064DD" w:rsidP="004064DD">
      <w:pPr>
        <w:rPr>
          <w:b/>
          <w:bCs/>
          <w:color w:val="4472C4"/>
          <w:lang w:eastAsia="en-GB"/>
        </w:rPr>
      </w:pPr>
      <w:r>
        <w:rPr>
          <w:b/>
          <w:bCs/>
          <w:color w:val="4472C4"/>
          <w:lang w:eastAsia="en-GB"/>
        </w:rPr>
        <w:t>Head Teacher</w:t>
      </w:r>
    </w:p>
    <w:p w14:paraId="1A3E7E84" w14:textId="77777777" w:rsidR="004064DD" w:rsidRDefault="004064DD" w:rsidP="004064DD">
      <w:pPr>
        <w:rPr>
          <w:color w:val="4472C4"/>
          <w:lang w:eastAsia="en-GB"/>
        </w:rPr>
      </w:pPr>
    </w:p>
    <w:p w14:paraId="6A885D9A" w14:textId="77777777" w:rsidR="004064DD" w:rsidRDefault="004064DD" w:rsidP="004064DD">
      <w:pPr>
        <w:rPr>
          <w:color w:val="4472C4"/>
          <w:lang w:eastAsia="en-GB"/>
        </w:rPr>
      </w:pPr>
      <w:r>
        <w:rPr>
          <w:color w:val="4472C4"/>
          <w:lang w:eastAsia="en-GB"/>
        </w:rPr>
        <w:t>Fishermoss School</w:t>
      </w:r>
    </w:p>
    <w:p w14:paraId="0C7BBA02" w14:textId="77777777" w:rsidR="004064DD" w:rsidRDefault="004064DD" w:rsidP="004064DD">
      <w:pPr>
        <w:rPr>
          <w:color w:val="4472C4"/>
          <w:lang w:eastAsia="en-GB"/>
        </w:rPr>
      </w:pPr>
      <w:proofErr w:type="spellStart"/>
      <w:r>
        <w:rPr>
          <w:color w:val="4472C4"/>
          <w:lang w:eastAsia="en-GB"/>
        </w:rPr>
        <w:t>Berrymuir</w:t>
      </w:r>
      <w:proofErr w:type="spellEnd"/>
      <w:r>
        <w:rPr>
          <w:color w:val="4472C4"/>
          <w:lang w:eastAsia="en-GB"/>
        </w:rPr>
        <w:t xml:space="preserve"> Road</w:t>
      </w:r>
    </w:p>
    <w:p w14:paraId="019BA922" w14:textId="77777777" w:rsidR="004064DD" w:rsidRDefault="004064DD" w:rsidP="004064DD">
      <w:pPr>
        <w:rPr>
          <w:color w:val="4472C4"/>
          <w:lang w:eastAsia="en-GB"/>
        </w:rPr>
      </w:pPr>
      <w:r>
        <w:rPr>
          <w:color w:val="4472C4"/>
          <w:lang w:eastAsia="en-GB"/>
        </w:rPr>
        <w:t>Portlethen</w:t>
      </w:r>
    </w:p>
    <w:p w14:paraId="4BB43EFD" w14:textId="77777777" w:rsidR="004064DD" w:rsidRDefault="004064DD" w:rsidP="004064DD">
      <w:pPr>
        <w:rPr>
          <w:color w:val="4472C4"/>
          <w:lang w:eastAsia="en-GB"/>
        </w:rPr>
      </w:pPr>
      <w:r>
        <w:rPr>
          <w:color w:val="4472C4"/>
          <w:lang w:eastAsia="en-GB"/>
        </w:rPr>
        <w:t>Aberdeenshire</w:t>
      </w:r>
    </w:p>
    <w:p w14:paraId="5CE14E3F" w14:textId="77777777" w:rsidR="004064DD" w:rsidRDefault="004064DD" w:rsidP="004064DD">
      <w:pPr>
        <w:rPr>
          <w:color w:val="4472C4"/>
          <w:lang w:eastAsia="en-GB"/>
        </w:rPr>
      </w:pPr>
      <w:r>
        <w:rPr>
          <w:color w:val="4472C4"/>
          <w:lang w:eastAsia="en-GB"/>
        </w:rPr>
        <w:t>AB12 4UF</w:t>
      </w:r>
    </w:p>
    <w:p w14:paraId="4A83A020" w14:textId="77777777" w:rsidR="004064DD" w:rsidRDefault="004064DD" w:rsidP="004064DD">
      <w:pPr>
        <w:rPr>
          <w:color w:val="4472C4"/>
          <w:lang w:eastAsia="en-GB"/>
        </w:rPr>
      </w:pPr>
    </w:p>
    <w:p w14:paraId="36A2D247" w14:textId="77777777" w:rsidR="004064DD" w:rsidRDefault="004064DD" w:rsidP="004064DD">
      <w:pPr>
        <w:rPr>
          <w:color w:val="4472C4"/>
          <w:lang w:eastAsia="en-GB"/>
        </w:rPr>
      </w:pPr>
      <w:r>
        <w:rPr>
          <w:color w:val="4472C4"/>
          <w:lang w:eastAsia="en-GB"/>
        </w:rPr>
        <w:t>Tel:  01224 472875</w:t>
      </w:r>
    </w:p>
    <w:p w14:paraId="1F69C1CA" w14:textId="77777777" w:rsidR="004064DD" w:rsidRDefault="004064DD" w:rsidP="004064DD">
      <w:pPr>
        <w:rPr>
          <w:color w:val="4472C4"/>
          <w:lang w:eastAsia="en-GB"/>
        </w:rPr>
      </w:pPr>
    </w:p>
    <w:p w14:paraId="373C2D9D" w14:textId="77777777" w:rsidR="004064DD" w:rsidRDefault="004064DD" w:rsidP="004064DD">
      <w:pPr>
        <w:rPr>
          <w:color w:val="4472C4"/>
          <w:lang w:eastAsia="en-GB"/>
        </w:rPr>
      </w:pPr>
      <w:r>
        <w:rPr>
          <w:color w:val="4472C4"/>
          <w:lang w:eastAsia="en-GB"/>
        </w:rPr>
        <w:t>Aberdeenshire Council Education and Children’s Services</w:t>
      </w:r>
    </w:p>
    <w:p w14:paraId="1AAEA19A" w14:textId="77777777" w:rsidR="004064DD" w:rsidRDefault="004064DD" w:rsidP="004064DD">
      <w:pPr>
        <w:jc w:val="center"/>
        <w:rPr>
          <w:color w:val="4472C4"/>
          <w:lang w:eastAsia="en-GB"/>
        </w:rPr>
      </w:pPr>
    </w:p>
    <w:p w14:paraId="387A41F3" w14:textId="194E80AA" w:rsidR="004064DD" w:rsidRDefault="004064DD" w:rsidP="004064DD">
      <w:pPr>
        <w:jc w:val="center"/>
        <w:rPr>
          <w:color w:val="4472C4"/>
          <w:lang w:eastAsia="en-GB"/>
        </w:rPr>
      </w:pPr>
      <w:r>
        <w:rPr>
          <w:noProof/>
          <w:color w:val="4472C4"/>
          <w:lang w:eastAsia="en-GB"/>
        </w:rPr>
        <w:drawing>
          <wp:inline distT="0" distB="0" distL="0" distR="0" wp14:anchorId="7A560E50" wp14:editId="4B1C5750">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4540D92D" w14:textId="77777777" w:rsidR="004064DD" w:rsidRDefault="004064DD" w:rsidP="004064DD">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63D85B47" w14:textId="77777777" w:rsidR="004064DD" w:rsidRDefault="004064DD" w:rsidP="004064DD">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7E329B04" w14:textId="77777777" w:rsidR="004064DD" w:rsidRDefault="004064DD" w:rsidP="004064DD">
      <w:pPr>
        <w:rPr>
          <w:color w:val="4472C4"/>
        </w:rPr>
      </w:pPr>
    </w:p>
    <w:p w14:paraId="7671DBB1" w14:textId="77777777" w:rsidR="004064DD" w:rsidRDefault="004064DD" w:rsidP="004064DD"/>
    <w:p w14:paraId="15545090" w14:textId="77777777" w:rsidR="004064DD" w:rsidRDefault="004064DD"/>
    <w:sectPr w:rsidR="00406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17FE5"/>
    <w:multiLevelType w:val="multilevel"/>
    <w:tmpl w:val="85B01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309D0"/>
    <w:multiLevelType w:val="hybridMultilevel"/>
    <w:tmpl w:val="29E0D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3100360"/>
    <w:multiLevelType w:val="hybridMultilevel"/>
    <w:tmpl w:val="75F6C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DD"/>
    <w:rsid w:val="00406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BD7E"/>
  <w15:chartTrackingRefBased/>
  <w15:docId w15:val="{339046F1-479D-4C64-B074-919B4B3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4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64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6CFC7.DBE7EE6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s://www.nhsinform.scot/coronaviru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EF37D954-C421-415F-9479-1DDFF1D9BBBF}"/>
</file>

<file path=customXml/itemProps2.xml><?xml version="1.0" encoding="utf-8"?>
<ds:datastoreItem xmlns:ds="http://schemas.openxmlformats.org/officeDocument/2006/customXml" ds:itemID="{406BA1AF-DABA-4B1D-A9A6-29BFF66A2947}"/>
</file>

<file path=customXml/itemProps3.xml><?xml version="1.0" encoding="utf-8"?>
<ds:datastoreItem xmlns:ds="http://schemas.openxmlformats.org/officeDocument/2006/customXml" ds:itemID="{106D7232-0314-4311-ACE1-636B15EEDFCD}"/>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2021-09-21T11:51:00Z</dcterms:created>
  <dcterms:modified xsi:type="dcterms:W3CDTF">2021-09-21T11:51:00Z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