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B7D5" w14:textId="77777777" w:rsidR="00BC27D3" w:rsidRDefault="00BC27D3" w:rsidP="00BC27D3">
      <w:pPr>
        <w:rPr>
          <w:rFonts w:ascii="Comic Sans MS" w:hAnsi="Comic Sans MS"/>
          <w:color w:val="4472C4"/>
        </w:rPr>
      </w:pPr>
      <w:r>
        <w:rPr>
          <w:rFonts w:ascii="Comic Sans MS" w:hAnsi="Comic Sans MS"/>
          <w:color w:val="4472C4"/>
        </w:rPr>
        <w:t>Dear Parents/Carers</w:t>
      </w:r>
    </w:p>
    <w:p w14:paraId="66B5264A" w14:textId="77777777" w:rsidR="00BC27D3" w:rsidRDefault="00BC27D3" w:rsidP="00BC27D3">
      <w:pPr>
        <w:rPr>
          <w:rFonts w:ascii="Comic Sans MS" w:hAnsi="Comic Sans MS"/>
          <w:color w:val="4472C4"/>
        </w:rPr>
      </w:pPr>
    </w:p>
    <w:p w14:paraId="4E8AE2C3" w14:textId="77777777" w:rsidR="00BC27D3" w:rsidRDefault="00BC27D3" w:rsidP="00BC27D3">
      <w:pPr>
        <w:autoSpaceDE w:val="0"/>
        <w:autoSpaceDN w:val="0"/>
        <w:rPr>
          <w:rFonts w:ascii="Comic Sans MS" w:hAnsi="Comic Sans MS"/>
          <w:color w:val="4472C4"/>
          <w:lang w:eastAsia="en-GB"/>
        </w:rPr>
      </w:pPr>
      <w:r>
        <w:rPr>
          <w:rFonts w:ascii="Comic Sans MS" w:hAnsi="Comic Sans MS"/>
          <w:color w:val="4472C4"/>
          <w:lang w:eastAsia="en-GB"/>
        </w:rPr>
        <w:t xml:space="preserve">We are looking forward to hopefully welcoming back on Monday our Primary 4/5 class who are currently self-isolating, and two of our staff.  Thank you for your continued support and understanding and for your compassion and concern for those directly affected.  </w:t>
      </w:r>
    </w:p>
    <w:p w14:paraId="412A32AC" w14:textId="77777777" w:rsidR="00BC27D3" w:rsidRDefault="00BC27D3" w:rsidP="00BC27D3">
      <w:pPr>
        <w:autoSpaceDE w:val="0"/>
        <w:autoSpaceDN w:val="0"/>
        <w:rPr>
          <w:rFonts w:ascii="Comic Sans MS" w:hAnsi="Comic Sans MS"/>
          <w:color w:val="4472C4"/>
          <w:lang w:eastAsia="en-GB"/>
        </w:rPr>
      </w:pPr>
    </w:p>
    <w:p w14:paraId="0AE6D68A" w14:textId="77777777" w:rsidR="00BC27D3" w:rsidRDefault="00BC27D3" w:rsidP="00BC27D3">
      <w:pPr>
        <w:autoSpaceDE w:val="0"/>
        <w:autoSpaceDN w:val="0"/>
        <w:rPr>
          <w:rFonts w:ascii="Comic Sans MS" w:hAnsi="Comic Sans MS"/>
          <w:color w:val="4472C4"/>
          <w:lang w:eastAsia="en-GB"/>
        </w:rPr>
      </w:pPr>
      <w:r>
        <w:rPr>
          <w:rFonts w:ascii="Comic Sans MS" w:hAnsi="Comic Sans MS"/>
          <w:color w:val="4472C4"/>
          <w:lang w:eastAsia="en-GB"/>
        </w:rPr>
        <w:t xml:space="preserve">The statistics shared in this week’s Head Teacher/NHS meeting indicate that Portlethen and </w:t>
      </w:r>
      <w:proofErr w:type="spellStart"/>
      <w:r>
        <w:rPr>
          <w:rFonts w:ascii="Comic Sans MS" w:hAnsi="Comic Sans MS"/>
          <w:color w:val="4472C4"/>
          <w:lang w:eastAsia="en-GB"/>
        </w:rPr>
        <w:t>Aboyne</w:t>
      </w:r>
      <w:proofErr w:type="spellEnd"/>
      <w:r>
        <w:rPr>
          <w:rFonts w:ascii="Comic Sans MS" w:hAnsi="Comic Sans MS"/>
          <w:color w:val="4472C4"/>
          <w:lang w:eastAsia="en-GB"/>
        </w:rPr>
        <w:t xml:space="preserve"> are currently hotspots in Aberdeenshire.  Figures of confirmed positive cases have risen in Aberdeenshire from 9.6 per 100 000 last week to 22.6 per 100 000 this week.  Aberdeen City figures were 16.2 per 100 000 last week and have risen to 41.5 per 100 000.  This will partly be a consequence of restrictions easing.  It is always the case that as people start interacting more, the virus does have more opportunities to spread.  The recent rise is also being driven by the more transmissible Delta variant, which now accounts for </w:t>
      </w:r>
      <w:proofErr w:type="gramStart"/>
      <w:r>
        <w:rPr>
          <w:rFonts w:ascii="Comic Sans MS" w:hAnsi="Comic Sans MS"/>
          <w:color w:val="4472C4"/>
          <w:lang w:eastAsia="en-GB"/>
        </w:rPr>
        <w:t>the majority of</w:t>
      </w:r>
      <w:proofErr w:type="gramEnd"/>
      <w:r>
        <w:rPr>
          <w:rFonts w:ascii="Comic Sans MS" w:hAnsi="Comic Sans MS"/>
          <w:color w:val="4472C4"/>
          <w:lang w:eastAsia="en-GB"/>
        </w:rPr>
        <w:t xml:space="preserve"> all new cases being reported.  There are also concerns nationally that there is a decline in the number of people undertaking Lateral Flow Tests at home.  Many individuals are indicating that they do not wish to know if they have COVID as it means they will miss out on things planned and be required </w:t>
      </w:r>
      <w:proofErr w:type="gramStart"/>
      <w:r>
        <w:rPr>
          <w:rFonts w:ascii="Comic Sans MS" w:hAnsi="Comic Sans MS"/>
          <w:color w:val="4472C4"/>
          <w:lang w:eastAsia="en-GB"/>
        </w:rPr>
        <w:t>to</w:t>
      </w:r>
      <w:proofErr w:type="gramEnd"/>
      <w:r>
        <w:rPr>
          <w:rFonts w:ascii="Comic Sans MS" w:hAnsi="Comic Sans MS"/>
          <w:color w:val="4472C4"/>
          <w:lang w:eastAsia="en-GB"/>
        </w:rPr>
        <w:t xml:space="preserve"> self-isolate.  </w:t>
      </w:r>
    </w:p>
    <w:p w14:paraId="54C12EBE" w14:textId="77777777" w:rsidR="00BC27D3" w:rsidRDefault="00BC27D3" w:rsidP="00BC27D3">
      <w:pPr>
        <w:autoSpaceDE w:val="0"/>
        <w:autoSpaceDN w:val="0"/>
        <w:rPr>
          <w:rFonts w:ascii="Comic Sans MS" w:hAnsi="Comic Sans MS"/>
          <w:b/>
          <w:bCs/>
          <w:color w:val="4472C4"/>
          <w:u w:val="single"/>
          <w:lang w:eastAsia="en-GB"/>
        </w:rPr>
      </w:pPr>
    </w:p>
    <w:p w14:paraId="122B1B39" w14:textId="77777777" w:rsidR="00BC27D3" w:rsidRDefault="00BC27D3" w:rsidP="00BC27D3">
      <w:pPr>
        <w:autoSpaceDE w:val="0"/>
        <w:autoSpaceDN w:val="0"/>
        <w:rPr>
          <w:rFonts w:ascii="Comic Sans MS" w:hAnsi="Comic Sans MS"/>
          <w:b/>
          <w:bCs/>
          <w:color w:val="4472C4"/>
          <w:u w:val="single"/>
          <w:lang w:eastAsia="en-GB"/>
        </w:rPr>
      </w:pPr>
      <w:r>
        <w:rPr>
          <w:rFonts w:ascii="Comic Sans MS" w:hAnsi="Comic Sans MS"/>
          <w:color w:val="4472C4"/>
          <w:lang w:eastAsia="en-GB"/>
        </w:rPr>
        <w:t xml:space="preserve">We remain grateful to parents who continue to err on the side of caution and are not sending their children to school if they are in the least bit unwell.  We are also grateful to parents who are having their children tested to be sure that sore throats and coughs are not COVID related.  In this regard, please be aware that the asymptomatic testing programme </w:t>
      </w:r>
      <w:r>
        <w:rPr>
          <w:rFonts w:ascii="Comic Sans MS" w:hAnsi="Comic Sans MS"/>
          <w:color w:val="4472C4"/>
          <w:u w:val="single"/>
          <w:lang w:eastAsia="en-GB"/>
        </w:rPr>
        <w:t>does not replace</w:t>
      </w:r>
      <w:r>
        <w:rPr>
          <w:rFonts w:ascii="Comic Sans MS" w:hAnsi="Comic Sans MS"/>
          <w:color w:val="4472C4"/>
          <w:lang w:eastAsia="en-GB"/>
        </w:rPr>
        <w:t xml:space="preserve"> the current testing policy for those with symptoms. </w:t>
      </w:r>
      <w:r>
        <w:rPr>
          <w:rFonts w:ascii="Comic Sans MS" w:hAnsi="Comic Sans MS"/>
          <w:b/>
          <w:bCs/>
          <w:color w:val="4472C4"/>
          <w:u w:val="single"/>
          <w:lang w:eastAsia="en-GB"/>
        </w:rPr>
        <w:t xml:space="preserve">School/setting staff and pupils who experience symptoms of coronavirus must self-isolate immediately and arrange a PCR test at </w:t>
      </w:r>
      <w:hyperlink r:id="rId5" w:history="1">
        <w:r>
          <w:rPr>
            <w:rStyle w:val="Hyperlink"/>
            <w:rFonts w:ascii="Comic Sans MS" w:hAnsi="Comic Sans MS"/>
            <w:b/>
            <w:bCs/>
            <w:lang w:eastAsia="en-GB"/>
          </w:rPr>
          <w:t>www.gov.uk/get-coronavirus-test</w:t>
        </w:r>
      </w:hyperlink>
      <w:r>
        <w:rPr>
          <w:rFonts w:ascii="Comic Sans MS" w:hAnsi="Comic Sans MS"/>
          <w:b/>
          <w:bCs/>
          <w:color w:val="4472C4"/>
          <w:u w:val="single"/>
          <w:lang w:eastAsia="en-GB"/>
        </w:rPr>
        <w:t>. People with symptoms must not rely on a negative LFD result as a reason to continue to attend school or their setting.</w:t>
      </w:r>
    </w:p>
    <w:p w14:paraId="1AC01846" w14:textId="77777777" w:rsidR="00BC27D3" w:rsidRDefault="00BC27D3" w:rsidP="00BC27D3">
      <w:pPr>
        <w:autoSpaceDE w:val="0"/>
        <w:autoSpaceDN w:val="0"/>
        <w:rPr>
          <w:rFonts w:ascii="Comic Sans MS" w:hAnsi="Comic Sans MS"/>
          <w:color w:val="4472C4"/>
          <w:lang w:eastAsia="en-GB"/>
        </w:rPr>
      </w:pPr>
    </w:p>
    <w:p w14:paraId="5670029B" w14:textId="77777777" w:rsidR="00BC27D3" w:rsidRDefault="00BC27D3" w:rsidP="00BC27D3">
      <w:pPr>
        <w:autoSpaceDE w:val="0"/>
        <w:autoSpaceDN w:val="0"/>
        <w:rPr>
          <w:rFonts w:ascii="Comic Sans MS" w:hAnsi="Comic Sans MS"/>
          <w:color w:val="4472C4"/>
          <w:lang w:eastAsia="en-GB"/>
        </w:rPr>
      </w:pPr>
      <w:r>
        <w:rPr>
          <w:rFonts w:ascii="Comic Sans MS" w:hAnsi="Comic Sans MS"/>
          <w:color w:val="4472C4"/>
          <w:lang w:eastAsia="en-GB"/>
        </w:rPr>
        <w:t>Our First Minister reiterated three key requests of all of us this week:</w:t>
      </w:r>
    </w:p>
    <w:p w14:paraId="2220D199" w14:textId="77777777" w:rsidR="00BC27D3" w:rsidRDefault="00BC27D3" w:rsidP="00BC27D3">
      <w:pPr>
        <w:numPr>
          <w:ilvl w:val="0"/>
          <w:numId w:val="1"/>
        </w:numPr>
        <w:autoSpaceDE w:val="0"/>
        <w:autoSpaceDN w:val="0"/>
        <w:rPr>
          <w:rFonts w:ascii="Comic Sans MS" w:eastAsia="Times New Roman" w:hAnsi="Comic Sans MS"/>
          <w:color w:val="4472C4"/>
          <w:lang w:eastAsia="en-GB"/>
        </w:rPr>
      </w:pPr>
      <w:r>
        <w:rPr>
          <w:rFonts w:ascii="Comic Sans MS" w:eastAsia="Times New Roman" w:hAnsi="Comic Sans MS"/>
          <w:color w:val="4472C4"/>
          <w:lang w:eastAsia="en-GB"/>
        </w:rPr>
        <w:t>Get tested regularly. Free lateral flow tests are available through the NHS inform website so that we can take a test twice a week. She strongly encourages everyone to do this.  Taking a test tells us if we might have the virus, even if we don’t have symptoms.  If we test positive, we are to self-isolate, and get the result confirmed through a PCR test.  The more we all do tests, the more cases we find, and the more we can break chains of transmission.</w:t>
      </w:r>
    </w:p>
    <w:p w14:paraId="60159387" w14:textId="77777777" w:rsidR="00BC27D3" w:rsidRDefault="00BC27D3" w:rsidP="00BC27D3">
      <w:pPr>
        <w:numPr>
          <w:ilvl w:val="0"/>
          <w:numId w:val="1"/>
        </w:numPr>
        <w:autoSpaceDE w:val="0"/>
        <w:autoSpaceDN w:val="0"/>
        <w:rPr>
          <w:rFonts w:ascii="Comic Sans MS" w:eastAsia="Times New Roman" w:hAnsi="Comic Sans MS"/>
          <w:color w:val="4472C4"/>
          <w:lang w:eastAsia="en-GB"/>
        </w:rPr>
      </w:pPr>
      <w:r>
        <w:rPr>
          <w:rFonts w:ascii="Comic Sans MS" w:eastAsia="Times New Roman" w:hAnsi="Comic Sans MS"/>
          <w:color w:val="4472C4"/>
          <w:lang w:eastAsia="en-GB"/>
        </w:rPr>
        <w:t xml:space="preserve">Make sure that we get vaccinated when we are invited to do so.  Getting vaccinated is in our own best interests – whatever age we are, it makes it much less likely that we will become badly ill from Covid.  It also helps us protect each other. Getting vaccinated is likely to be the single most important thing most of us will do this year to protect our family, </w:t>
      </w:r>
      <w:proofErr w:type="gramStart"/>
      <w:r>
        <w:rPr>
          <w:rFonts w:ascii="Comic Sans MS" w:eastAsia="Times New Roman" w:hAnsi="Comic Sans MS"/>
          <w:color w:val="4472C4"/>
          <w:lang w:eastAsia="en-GB"/>
        </w:rPr>
        <w:t>friends</w:t>
      </w:r>
      <w:proofErr w:type="gramEnd"/>
      <w:r>
        <w:rPr>
          <w:rFonts w:ascii="Comic Sans MS" w:eastAsia="Times New Roman" w:hAnsi="Comic Sans MS"/>
          <w:color w:val="4472C4"/>
          <w:lang w:eastAsia="en-GB"/>
        </w:rPr>
        <w:t xml:space="preserve"> and neighbours. </w:t>
      </w:r>
    </w:p>
    <w:p w14:paraId="36C97DAE" w14:textId="77777777" w:rsidR="00BC27D3" w:rsidRDefault="00BC27D3" w:rsidP="00BC27D3">
      <w:pPr>
        <w:numPr>
          <w:ilvl w:val="0"/>
          <w:numId w:val="1"/>
        </w:numPr>
        <w:autoSpaceDE w:val="0"/>
        <w:autoSpaceDN w:val="0"/>
        <w:rPr>
          <w:rFonts w:ascii="Comic Sans MS" w:eastAsia="Times New Roman" w:hAnsi="Comic Sans MS"/>
          <w:color w:val="4472C4"/>
          <w:lang w:eastAsia="en-GB"/>
        </w:rPr>
      </w:pPr>
      <w:r>
        <w:rPr>
          <w:rFonts w:ascii="Comic Sans MS" w:eastAsia="Times New Roman" w:hAnsi="Comic Sans MS"/>
          <w:color w:val="4472C4"/>
          <w:lang w:eastAsia="en-GB"/>
        </w:rPr>
        <w:t xml:space="preserve">Continue to stick to the rules where we live and follow all the public health advice.  As we try to get back to normal, any apparent anomalies in the rules and </w:t>
      </w:r>
      <w:r>
        <w:rPr>
          <w:rFonts w:ascii="Comic Sans MS" w:eastAsia="Times New Roman" w:hAnsi="Comic Sans MS"/>
          <w:color w:val="4472C4"/>
          <w:lang w:eastAsia="en-GB"/>
        </w:rPr>
        <w:lastRenderedPageBreak/>
        <w:t>advice can be frustrating.  However, there are some principles that we can and should all follow:</w:t>
      </w:r>
    </w:p>
    <w:p w14:paraId="6AE75BAB" w14:textId="77777777" w:rsidR="00BC27D3" w:rsidRDefault="00BC27D3" w:rsidP="00BC27D3">
      <w:pPr>
        <w:numPr>
          <w:ilvl w:val="0"/>
          <w:numId w:val="2"/>
        </w:numPr>
        <w:autoSpaceDE w:val="0"/>
        <w:autoSpaceDN w:val="0"/>
        <w:rPr>
          <w:rFonts w:ascii="Comic Sans MS" w:eastAsia="Times New Roman" w:hAnsi="Comic Sans MS"/>
          <w:color w:val="4472C4"/>
          <w:lang w:eastAsia="en-GB"/>
        </w:rPr>
      </w:pPr>
      <w:r>
        <w:rPr>
          <w:rFonts w:ascii="Comic Sans MS" w:eastAsia="Times New Roman" w:hAnsi="Comic Sans MS"/>
          <w:color w:val="4472C4"/>
          <w:lang w:eastAsia="en-GB"/>
        </w:rPr>
        <w:t>Meet outdoors as much as possible. No environment is ever entirely risk free in any sense - but in relation to Covid, meeting people outdoors poses less risk than meeting indoors.</w:t>
      </w:r>
    </w:p>
    <w:p w14:paraId="48B498B2" w14:textId="77777777" w:rsidR="00BC27D3" w:rsidRDefault="00BC27D3" w:rsidP="00BC27D3">
      <w:pPr>
        <w:numPr>
          <w:ilvl w:val="0"/>
          <w:numId w:val="2"/>
        </w:numPr>
        <w:autoSpaceDE w:val="0"/>
        <w:autoSpaceDN w:val="0"/>
        <w:rPr>
          <w:rFonts w:ascii="Comic Sans MS" w:eastAsia="Times New Roman" w:hAnsi="Comic Sans MS"/>
          <w:color w:val="4472C4"/>
          <w:lang w:eastAsia="en-GB"/>
        </w:rPr>
      </w:pPr>
      <w:r>
        <w:rPr>
          <w:rFonts w:ascii="Comic Sans MS" w:eastAsia="Times New Roman" w:hAnsi="Comic Sans MS"/>
          <w:color w:val="4472C4"/>
          <w:lang w:eastAsia="en-GB"/>
        </w:rPr>
        <w:t>If we are meeting others indoors, we should stick to the limits and make sure the room is as well ventilated as possible.</w:t>
      </w:r>
    </w:p>
    <w:p w14:paraId="5352BBF4" w14:textId="77777777" w:rsidR="00BC27D3" w:rsidRDefault="00BC27D3" w:rsidP="00BC27D3">
      <w:pPr>
        <w:numPr>
          <w:ilvl w:val="0"/>
          <w:numId w:val="2"/>
        </w:numPr>
        <w:autoSpaceDE w:val="0"/>
        <w:autoSpaceDN w:val="0"/>
        <w:rPr>
          <w:rFonts w:ascii="Comic Sans MS" w:eastAsia="Times New Roman" w:hAnsi="Comic Sans MS"/>
          <w:color w:val="4472C4"/>
          <w:lang w:eastAsia="en-GB"/>
        </w:rPr>
      </w:pPr>
      <w:r>
        <w:rPr>
          <w:rFonts w:ascii="Comic Sans MS" w:eastAsia="Times New Roman" w:hAnsi="Comic Sans MS"/>
          <w:color w:val="4472C4"/>
          <w:lang w:eastAsia="en-GB"/>
        </w:rPr>
        <w:t xml:space="preserve">Continue to follow advice on physical distancing, </w:t>
      </w:r>
      <w:proofErr w:type="gramStart"/>
      <w:r>
        <w:rPr>
          <w:rFonts w:ascii="Comic Sans MS" w:eastAsia="Times New Roman" w:hAnsi="Comic Sans MS"/>
          <w:color w:val="4472C4"/>
          <w:lang w:eastAsia="en-GB"/>
        </w:rPr>
        <w:t>handwashing</w:t>
      </w:r>
      <w:proofErr w:type="gramEnd"/>
      <w:r>
        <w:rPr>
          <w:rFonts w:ascii="Comic Sans MS" w:eastAsia="Times New Roman" w:hAnsi="Comic Sans MS"/>
          <w:color w:val="4472C4"/>
          <w:lang w:eastAsia="en-GB"/>
        </w:rPr>
        <w:t xml:space="preserve"> and face coverings. Basic measures to prevent transmission are </w:t>
      </w:r>
      <w:proofErr w:type="gramStart"/>
      <w:r>
        <w:rPr>
          <w:rFonts w:ascii="Comic Sans MS" w:eastAsia="Times New Roman" w:hAnsi="Comic Sans MS"/>
          <w:color w:val="4472C4"/>
          <w:lang w:eastAsia="en-GB"/>
        </w:rPr>
        <w:t>really important</w:t>
      </w:r>
      <w:proofErr w:type="gramEnd"/>
      <w:r>
        <w:rPr>
          <w:rFonts w:ascii="Comic Sans MS" w:eastAsia="Times New Roman" w:hAnsi="Comic Sans MS"/>
          <w:color w:val="4472C4"/>
          <w:lang w:eastAsia="en-GB"/>
        </w:rPr>
        <w:t>.</w:t>
      </w:r>
    </w:p>
    <w:p w14:paraId="280170EF" w14:textId="77777777" w:rsidR="00BC27D3" w:rsidRDefault="00BC27D3" w:rsidP="00BC27D3">
      <w:pPr>
        <w:autoSpaceDE w:val="0"/>
        <w:autoSpaceDN w:val="0"/>
        <w:rPr>
          <w:rFonts w:ascii="Comic Sans MS" w:hAnsi="Comic Sans MS"/>
          <w:color w:val="4472C4"/>
          <w:lang w:eastAsia="en-GB"/>
        </w:rPr>
      </w:pPr>
    </w:p>
    <w:p w14:paraId="5A564CE0" w14:textId="77777777" w:rsidR="00BC27D3" w:rsidRDefault="00BC27D3" w:rsidP="00BC27D3">
      <w:pPr>
        <w:autoSpaceDE w:val="0"/>
        <w:autoSpaceDN w:val="0"/>
        <w:rPr>
          <w:rFonts w:ascii="Comic Sans MS" w:hAnsi="Comic Sans MS"/>
          <w:color w:val="4472C4"/>
          <w:lang w:eastAsia="en-GB"/>
        </w:rPr>
      </w:pPr>
      <w:r>
        <w:rPr>
          <w:rFonts w:ascii="Comic Sans MS" w:hAnsi="Comic Sans MS"/>
          <w:color w:val="4472C4"/>
          <w:lang w:eastAsia="en-GB"/>
        </w:rPr>
        <w:t>Please continue to take care and stay safe.</w:t>
      </w:r>
    </w:p>
    <w:p w14:paraId="3BD0153A" w14:textId="77777777" w:rsidR="00BC27D3" w:rsidRDefault="00BC27D3" w:rsidP="00BC27D3">
      <w:pPr>
        <w:autoSpaceDE w:val="0"/>
        <w:autoSpaceDN w:val="0"/>
        <w:rPr>
          <w:rFonts w:ascii="Comic Sans MS" w:hAnsi="Comic Sans MS"/>
          <w:color w:val="4472C4"/>
          <w:lang w:eastAsia="en-GB"/>
        </w:rPr>
      </w:pPr>
    </w:p>
    <w:p w14:paraId="38CB2278" w14:textId="77777777" w:rsidR="00BC27D3" w:rsidRDefault="00BC27D3" w:rsidP="00BC27D3">
      <w:pPr>
        <w:autoSpaceDE w:val="0"/>
        <w:autoSpaceDN w:val="0"/>
        <w:rPr>
          <w:rFonts w:ascii="Comic Sans MS" w:hAnsi="Comic Sans MS"/>
          <w:color w:val="4472C4"/>
          <w:lang w:eastAsia="en-GB"/>
        </w:rPr>
      </w:pPr>
      <w:r>
        <w:rPr>
          <w:rFonts w:ascii="Comic Sans MS" w:hAnsi="Comic Sans MS"/>
          <w:color w:val="4472C4"/>
          <w:lang w:eastAsia="en-GB"/>
        </w:rPr>
        <w:t xml:space="preserve">Kindest regards </w:t>
      </w:r>
    </w:p>
    <w:p w14:paraId="63F62B9C" w14:textId="77777777" w:rsidR="00BC27D3" w:rsidRDefault="00BC27D3" w:rsidP="00BC27D3"/>
    <w:p w14:paraId="75F3ED97" w14:textId="77777777" w:rsidR="00BC27D3" w:rsidRDefault="00BC27D3" w:rsidP="00BC27D3">
      <w:pPr>
        <w:rPr>
          <w:b/>
          <w:bCs/>
          <w:color w:val="4472C4"/>
          <w:lang w:eastAsia="en-GB"/>
        </w:rPr>
      </w:pPr>
      <w:r>
        <w:rPr>
          <w:b/>
          <w:bCs/>
          <w:color w:val="4472C4"/>
          <w:lang w:eastAsia="en-GB"/>
        </w:rPr>
        <w:t>Margaret M. Ferguson</w:t>
      </w:r>
    </w:p>
    <w:p w14:paraId="29EEA59B" w14:textId="77777777" w:rsidR="00BC27D3" w:rsidRDefault="00BC27D3" w:rsidP="00BC27D3">
      <w:pPr>
        <w:rPr>
          <w:b/>
          <w:bCs/>
          <w:color w:val="4472C4"/>
          <w:lang w:eastAsia="en-GB"/>
        </w:rPr>
      </w:pPr>
      <w:r>
        <w:rPr>
          <w:b/>
          <w:bCs/>
          <w:color w:val="4472C4"/>
          <w:lang w:eastAsia="en-GB"/>
        </w:rPr>
        <w:t>Head Teacher</w:t>
      </w:r>
    </w:p>
    <w:p w14:paraId="4353E694" w14:textId="77777777" w:rsidR="00BC27D3" w:rsidRDefault="00BC27D3" w:rsidP="00BC27D3">
      <w:pPr>
        <w:rPr>
          <w:color w:val="4472C4"/>
          <w:lang w:eastAsia="en-GB"/>
        </w:rPr>
      </w:pPr>
    </w:p>
    <w:p w14:paraId="04C1893F" w14:textId="77777777" w:rsidR="00BC27D3" w:rsidRDefault="00BC27D3" w:rsidP="00BC27D3">
      <w:pPr>
        <w:rPr>
          <w:color w:val="4472C4"/>
          <w:lang w:eastAsia="en-GB"/>
        </w:rPr>
      </w:pPr>
      <w:r>
        <w:rPr>
          <w:color w:val="4472C4"/>
          <w:lang w:eastAsia="en-GB"/>
        </w:rPr>
        <w:t>Fishermoss School</w:t>
      </w:r>
    </w:p>
    <w:p w14:paraId="0FBAE253" w14:textId="77777777" w:rsidR="00BC27D3" w:rsidRDefault="00BC27D3" w:rsidP="00BC27D3">
      <w:pPr>
        <w:rPr>
          <w:color w:val="4472C4"/>
          <w:lang w:eastAsia="en-GB"/>
        </w:rPr>
      </w:pPr>
      <w:proofErr w:type="spellStart"/>
      <w:r>
        <w:rPr>
          <w:color w:val="4472C4"/>
          <w:lang w:eastAsia="en-GB"/>
        </w:rPr>
        <w:t>Berrymuir</w:t>
      </w:r>
      <w:proofErr w:type="spellEnd"/>
      <w:r>
        <w:rPr>
          <w:color w:val="4472C4"/>
          <w:lang w:eastAsia="en-GB"/>
        </w:rPr>
        <w:t xml:space="preserve"> Road</w:t>
      </w:r>
    </w:p>
    <w:p w14:paraId="0F89329E" w14:textId="77777777" w:rsidR="00BC27D3" w:rsidRDefault="00BC27D3" w:rsidP="00BC27D3">
      <w:pPr>
        <w:rPr>
          <w:color w:val="4472C4"/>
          <w:lang w:eastAsia="en-GB"/>
        </w:rPr>
      </w:pPr>
      <w:r>
        <w:rPr>
          <w:color w:val="4472C4"/>
          <w:lang w:eastAsia="en-GB"/>
        </w:rPr>
        <w:t>Portlethen</w:t>
      </w:r>
    </w:p>
    <w:p w14:paraId="1D678E2C" w14:textId="77777777" w:rsidR="00BC27D3" w:rsidRDefault="00BC27D3" w:rsidP="00BC27D3">
      <w:pPr>
        <w:rPr>
          <w:color w:val="4472C4"/>
          <w:lang w:eastAsia="en-GB"/>
        </w:rPr>
      </w:pPr>
      <w:r>
        <w:rPr>
          <w:color w:val="4472C4"/>
          <w:lang w:eastAsia="en-GB"/>
        </w:rPr>
        <w:t>Aberdeenshire</w:t>
      </w:r>
    </w:p>
    <w:p w14:paraId="28C5FF5C" w14:textId="77777777" w:rsidR="00BC27D3" w:rsidRDefault="00BC27D3" w:rsidP="00BC27D3">
      <w:pPr>
        <w:rPr>
          <w:color w:val="4472C4"/>
          <w:lang w:eastAsia="en-GB"/>
        </w:rPr>
      </w:pPr>
      <w:r>
        <w:rPr>
          <w:color w:val="4472C4"/>
          <w:lang w:eastAsia="en-GB"/>
        </w:rPr>
        <w:t>AB12 4UF</w:t>
      </w:r>
    </w:p>
    <w:p w14:paraId="4EE229F0" w14:textId="77777777" w:rsidR="00BC27D3" w:rsidRDefault="00BC27D3" w:rsidP="00BC27D3">
      <w:pPr>
        <w:rPr>
          <w:color w:val="4472C4"/>
          <w:lang w:eastAsia="en-GB"/>
        </w:rPr>
      </w:pPr>
    </w:p>
    <w:p w14:paraId="556FBAE5" w14:textId="77777777" w:rsidR="00BC27D3" w:rsidRDefault="00BC27D3" w:rsidP="00BC27D3">
      <w:pPr>
        <w:rPr>
          <w:color w:val="4472C4"/>
          <w:lang w:eastAsia="en-GB"/>
        </w:rPr>
      </w:pPr>
      <w:r>
        <w:rPr>
          <w:color w:val="4472C4"/>
          <w:lang w:eastAsia="en-GB"/>
        </w:rPr>
        <w:t>Tel:  01224 472875</w:t>
      </w:r>
    </w:p>
    <w:p w14:paraId="3A61D3CF" w14:textId="77777777" w:rsidR="00BC27D3" w:rsidRDefault="00BC27D3" w:rsidP="00BC27D3">
      <w:pPr>
        <w:rPr>
          <w:color w:val="4472C4"/>
          <w:lang w:eastAsia="en-GB"/>
        </w:rPr>
      </w:pPr>
    </w:p>
    <w:p w14:paraId="56078643" w14:textId="77777777" w:rsidR="00BC27D3" w:rsidRDefault="00BC27D3" w:rsidP="00BC27D3">
      <w:pPr>
        <w:rPr>
          <w:color w:val="4472C4"/>
          <w:lang w:eastAsia="en-GB"/>
        </w:rPr>
      </w:pPr>
      <w:r>
        <w:rPr>
          <w:color w:val="4472C4"/>
          <w:lang w:eastAsia="en-GB"/>
        </w:rPr>
        <w:t>Aberdeenshire Council Education and Children’s Services</w:t>
      </w:r>
    </w:p>
    <w:p w14:paraId="79B69EEA" w14:textId="77777777" w:rsidR="00BC27D3" w:rsidRDefault="00BC27D3" w:rsidP="00BC27D3">
      <w:pPr>
        <w:jc w:val="center"/>
        <w:rPr>
          <w:color w:val="4472C4"/>
          <w:lang w:eastAsia="en-GB"/>
        </w:rPr>
      </w:pPr>
    </w:p>
    <w:p w14:paraId="6DFB6A65" w14:textId="15BFBD23" w:rsidR="00BC27D3" w:rsidRDefault="00BC27D3" w:rsidP="00BC27D3">
      <w:pPr>
        <w:jc w:val="center"/>
        <w:rPr>
          <w:color w:val="4472C4"/>
          <w:lang w:eastAsia="en-GB"/>
        </w:rPr>
      </w:pPr>
      <w:r>
        <w:rPr>
          <w:noProof/>
          <w:color w:val="4472C4"/>
          <w:lang w:eastAsia="en-GB"/>
        </w:rPr>
        <w:drawing>
          <wp:inline distT="0" distB="0" distL="0" distR="0" wp14:anchorId="7683BBE8" wp14:editId="76938E1C">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12D9A67" w14:textId="77777777" w:rsidR="00BC27D3" w:rsidRDefault="00BC27D3" w:rsidP="00BC27D3">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D89490C" w14:textId="77777777" w:rsidR="00BC27D3" w:rsidRDefault="00BC27D3" w:rsidP="00BC27D3">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6C40CDB" w14:textId="77777777" w:rsidR="00BC27D3" w:rsidRDefault="00BC27D3" w:rsidP="00BC27D3">
      <w:pPr>
        <w:rPr>
          <w:color w:val="4472C4"/>
        </w:rPr>
      </w:pPr>
    </w:p>
    <w:p w14:paraId="2A2DE994" w14:textId="77777777" w:rsidR="00BC27D3" w:rsidRDefault="00BC27D3" w:rsidP="00BC27D3"/>
    <w:p w14:paraId="2C57A2E6" w14:textId="77777777" w:rsidR="00BC27D3" w:rsidRDefault="00BC27D3"/>
    <w:sectPr w:rsidR="00BC2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2E6"/>
    <w:multiLevelType w:val="hybridMultilevel"/>
    <w:tmpl w:val="8728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9B4997"/>
    <w:multiLevelType w:val="hybridMultilevel"/>
    <w:tmpl w:val="17581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D3"/>
    <w:rsid w:val="00BC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66B4"/>
  <w15:chartTrackingRefBased/>
  <w15:docId w15:val="{0FB50066-AC27-4DDD-B1DC-892CA4B1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7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5ED3.ACC82FF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gov.uk/get-coronavirus-tes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AE6B12F-EE78-4E52-AF29-B91E443CC839}"/>
</file>

<file path=customXml/itemProps2.xml><?xml version="1.0" encoding="utf-8"?>
<ds:datastoreItem xmlns:ds="http://schemas.openxmlformats.org/officeDocument/2006/customXml" ds:itemID="{2ECA0810-B025-4A91-8322-6C8734701365}"/>
</file>

<file path=customXml/itemProps3.xml><?xml version="1.0" encoding="utf-8"?>
<ds:datastoreItem xmlns:ds="http://schemas.openxmlformats.org/officeDocument/2006/customXml" ds:itemID="{B34A1C9D-B8C7-402E-9399-A8C415087234}"/>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2021-09-10T14:03:00Z</dcterms:created>
  <dcterms:modified xsi:type="dcterms:W3CDTF">2021-09-10T14:03:00Z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