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567AC" w14:textId="5DBBBAB2" w:rsidR="5C87EEBC" w:rsidRPr="009D140D" w:rsidRDefault="5C87EEBC"/>
    <w:p w14:paraId="2D0F441A" w14:textId="006D8EF7" w:rsidR="00150CCC" w:rsidRPr="009D140D" w:rsidRDefault="00150CCC"/>
    <w:p w14:paraId="3DB4699E" w14:textId="6149D623" w:rsidR="00150CCC" w:rsidRPr="009D140D" w:rsidRDefault="00150CCC"/>
    <w:p w14:paraId="4D44B9E0" w14:textId="77777777" w:rsidR="00150CCC" w:rsidRPr="009D140D" w:rsidRDefault="00150CCC"/>
    <w:p w14:paraId="609B9A4B" w14:textId="77777777" w:rsidR="00150CCC" w:rsidRPr="009D140D" w:rsidRDefault="00150CCC"/>
    <w:p w14:paraId="4C7B19DE" w14:textId="142965D9" w:rsidR="00150CCC" w:rsidRPr="009D140D" w:rsidRDefault="00150CCC"/>
    <w:tbl>
      <w:tblPr>
        <w:tblpPr w:leftFromText="180" w:rightFromText="180" w:vertAnchor="text" w:horzAnchor="page" w:tblpX="879" w:tblpY="-3733"/>
        <w:tblW w:w="6033" w:type="dxa"/>
        <w:tblLayout w:type="fixed"/>
        <w:tblCellMar>
          <w:left w:w="0" w:type="dxa"/>
          <w:right w:w="0" w:type="dxa"/>
        </w:tblCellMar>
        <w:tblLook w:val="04A0" w:firstRow="1" w:lastRow="0" w:firstColumn="1" w:lastColumn="0" w:noHBand="0" w:noVBand="1"/>
      </w:tblPr>
      <w:tblGrid>
        <w:gridCol w:w="6033"/>
      </w:tblGrid>
      <w:tr w:rsidR="00B16F38" w:rsidRPr="009D140D" w14:paraId="40BA51CC" w14:textId="77777777" w:rsidTr="53EF50A9">
        <w:trPr>
          <w:trHeight w:hRule="exact" w:val="219"/>
        </w:trPr>
        <w:tc>
          <w:tcPr>
            <w:tcW w:w="6033" w:type="dxa"/>
            <w:shd w:val="clear" w:color="auto" w:fill="auto"/>
          </w:tcPr>
          <w:p w14:paraId="230CE502" w14:textId="268E7776" w:rsidR="00B16F38" w:rsidRPr="009D140D" w:rsidRDefault="00B16F38" w:rsidP="005E4327">
            <w:pPr>
              <w:pStyle w:val="Documenttitle"/>
              <w:rPr>
                <w:color w:val="auto"/>
              </w:rPr>
            </w:pPr>
          </w:p>
        </w:tc>
      </w:tr>
      <w:tr w:rsidR="00B16F38" w:rsidRPr="009D140D" w14:paraId="28C919D2" w14:textId="77777777" w:rsidTr="53EF50A9">
        <w:trPr>
          <w:trHeight w:val="294"/>
        </w:trPr>
        <w:tc>
          <w:tcPr>
            <w:tcW w:w="6033" w:type="dxa"/>
            <w:shd w:val="clear" w:color="auto" w:fill="auto"/>
          </w:tcPr>
          <w:p w14:paraId="39CA8124" w14:textId="5786602D" w:rsidR="00B16F38" w:rsidRPr="009D140D" w:rsidRDefault="00D16736" w:rsidP="009B2CDC">
            <w:pPr>
              <w:pStyle w:val="Title"/>
              <w:rPr>
                <w:rFonts w:cs="Arial"/>
              </w:rPr>
            </w:pPr>
            <w:r>
              <w:rPr>
                <w:rFonts w:cs="Arial"/>
              </w:rPr>
              <w:t>Fishermoss School</w:t>
            </w:r>
          </w:p>
        </w:tc>
      </w:tr>
      <w:tr w:rsidR="00B16F38" w:rsidRPr="009D140D" w14:paraId="30F96273" w14:textId="77777777" w:rsidTr="53EF50A9">
        <w:trPr>
          <w:trHeight w:val="325"/>
        </w:trPr>
        <w:tc>
          <w:tcPr>
            <w:tcW w:w="6033" w:type="dxa"/>
            <w:shd w:val="clear" w:color="auto" w:fill="auto"/>
          </w:tcPr>
          <w:p w14:paraId="71BE62EC" w14:textId="4280DB4D" w:rsidR="00B16F38" w:rsidRPr="009D140D" w:rsidRDefault="00B9661D" w:rsidP="009B2CDC">
            <w:pPr>
              <w:pStyle w:val="Title"/>
              <w:rPr>
                <w:rFonts w:cs="Arial"/>
              </w:rPr>
            </w:pPr>
            <w:r w:rsidRPr="009D140D">
              <w:rPr>
                <w:rFonts w:cs="Arial"/>
              </w:rPr>
              <w:t>Handbook</w:t>
            </w:r>
          </w:p>
          <w:p w14:paraId="45F05BAA" w14:textId="373417F8" w:rsidR="00FF4451" w:rsidRPr="009D140D" w:rsidRDefault="00B9661D" w:rsidP="009B2CDC">
            <w:pPr>
              <w:pStyle w:val="Title"/>
              <w:rPr>
                <w:rFonts w:cs="Arial"/>
              </w:rPr>
            </w:pPr>
            <w:r w:rsidRPr="009D140D">
              <w:rPr>
                <w:rFonts w:cs="Arial"/>
              </w:rPr>
              <w:t>2</w:t>
            </w:r>
            <w:r w:rsidR="00676420" w:rsidRPr="009D140D">
              <w:rPr>
                <w:rFonts w:cs="Arial"/>
              </w:rPr>
              <w:t>02</w:t>
            </w:r>
            <w:r w:rsidR="005B2A1E">
              <w:rPr>
                <w:rFonts w:cs="Arial"/>
              </w:rPr>
              <w:t>1</w:t>
            </w:r>
            <w:r w:rsidR="009B2CDC" w:rsidRPr="009D140D">
              <w:rPr>
                <w:rFonts w:cs="Arial"/>
              </w:rPr>
              <w:t>/2</w:t>
            </w:r>
            <w:r w:rsidR="005B2A1E">
              <w:rPr>
                <w:rFonts w:cs="Arial"/>
              </w:rPr>
              <w:t>2</w:t>
            </w:r>
          </w:p>
        </w:tc>
      </w:tr>
    </w:tbl>
    <w:p w14:paraId="3C1C3144" w14:textId="77777777" w:rsidR="00C04C69" w:rsidRPr="009D140D" w:rsidRDefault="00C04C69" w:rsidP="00D93A99">
      <w:pPr>
        <w:pStyle w:val="Spacer"/>
      </w:pPr>
    </w:p>
    <w:p w14:paraId="209ABF1E" w14:textId="77777777" w:rsidR="006E2122" w:rsidRPr="009D140D" w:rsidRDefault="006E2122" w:rsidP="0003036C"/>
    <w:p w14:paraId="5987D1C1" w14:textId="77777777" w:rsidR="00C04C69" w:rsidRPr="009D140D" w:rsidRDefault="00C04C69" w:rsidP="003C1D2F">
      <w:pPr>
        <w:pStyle w:val="Spacer"/>
        <w:rPr>
          <w:color w:val="auto"/>
        </w:rPr>
      </w:pPr>
    </w:p>
    <w:p w14:paraId="4A86CB14" w14:textId="77777777" w:rsidR="00243CBE" w:rsidRPr="009D140D" w:rsidRDefault="00243CBE" w:rsidP="003C1D2F">
      <w:pPr>
        <w:pStyle w:val="Spacer"/>
        <w:rPr>
          <w:color w:val="auto"/>
        </w:rPr>
      </w:pPr>
    </w:p>
    <w:p w14:paraId="3029A2AC" w14:textId="5C402C04" w:rsidR="00BC5747" w:rsidRPr="009D140D" w:rsidRDefault="00BC5747" w:rsidP="003C1D2F"/>
    <w:p w14:paraId="4852633F" w14:textId="77777777" w:rsidR="00243CBE" w:rsidRPr="009D140D" w:rsidRDefault="00243CBE" w:rsidP="00A1418E">
      <w:pPr>
        <w:sectPr w:rsidR="00243CBE" w:rsidRPr="009D140D" w:rsidSect="00B16F38">
          <w:headerReference w:type="even" r:id="rId11"/>
          <w:headerReference w:type="default" r:id="rId12"/>
          <w:footerReference w:type="even" r:id="rId13"/>
          <w:footerReference w:type="default" r:id="rId14"/>
          <w:headerReference w:type="first" r:id="rId15"/>
          <w:footerReference w:type="first" r:id="rId16"/>
          <w:pgSz w:w="11907" w:h="16839" w:code="9"/>
          <w:pgMar w:top="4536" w:right="510" w:bottom="851" w:left="680" w:header="709" w:footer="851" w:gutter="0"/>
          <w:cols w:space="708"/>
          <w:titlePg/>
          <w:docGrid w:linePitch="360"/>
        </w:sectPr>
      </w:pPr>
    </w:p>
    <w:p w14:paraId="12623BD3" w14:textId="4A37677B" w:rsidR="00EB2966" w:rsidRPr="009D140D" w:rsidRDefault="007D498D" w:rsidP="00E2245B">
      <w:pPr>
        <w:pStyle w:val="TOC1"/>
      </w:pPr>
      <w:r w:rsidRPr="009D140D">
        <w:lastRenderedPageBreak/>
        <w:t>Contents</w:t>
      </w:r>
    </w:p>
    <w:p w14:paraId="6AE56EF4" w14:textId="7A548B01" w:rsidR="00E2245B" w:rsidRDefault="00CF1697" w:rsidP="00E2245B">
      <w:pPr>
        <w:pStyle w:val="TOC1"/>
        <w:rPr>
          <w:rFonts w:asciiTheme="minorHAnsi" w:eastAsiaTheme="minorEastAsia" w:hAnsiTheme="minorHAnsi" w:cstheme="minorBidi"/>
          <w:noProof/>
          <w:color w:val="auto"/>
          <w:sz w:val="22"/>
          <w:lang w:eastAsia="en-GB"/>
        </w:rPr>
      </w:pPr>
      <w:r w:rsidRPr="009D140D">
        <w:rPr>
          <w:bCs/>
        </w:rPr>
        <w:fldChar w:fldCharType="begin"/>
      </w:r>
      <w:r w:rsidRPr="009D140D">
        <w:rPr>
          <w:bCs/>
        </w:rPr>
        <w:instrText xml:space="preserve"> TOC \h \z \t "Heading 1,2,Heading 2,3,Document title,1" </w:instrText>
      </w:r>
      <w:r w:rsidRPr="009D140D">
        <w:rPr>
          <w:bCs/>
        </w:rPr>
        <w:fldChar w:fldCharType="separate"/>
      </w:r>
      <w:hyperlink w:anchor="_Toc88206254" w:history="1">
        <w:r w:rsidR="00E2245B" w:rsidRPr="00791EE6">
          <w:rPr>
            <w:rStyle w:val="Hyperlink"/>
            <w:noProof/>
          </w:rPr>
          <w:t>Introduction to Fishermoss School</w:t>
        </w:r>
        <w:r w:rsidR="00E2245B">
          <w:rPr>
            <w:noProof/>
            <w:webHidden/>
          </w:rPr>
          <w:tab/>
        </w:r>
        <w:r w:rsidR="00E2245B">
          <w:rPr>
            <w:noProof/>
            <w:webHidden/>
          </w:rPr>
          <w:fldChar w:fldCharType="begin"/>
        </w:r>
        <w:r w:rsidR="00E2245B">
          <w:rPr>
            <w:noProof/>
            <w:webHidden/>
          </w:rPr>
          <w:instrText xml:space="preserve"> PAGEREF _Toc88206254 \h </w:instrText>
        </w:r>
        <w:r w:rsidR="00E2245B">
          <w:rPr>
            <w:noProof/>
            <w:webHidden/>
          </w:rPr>
        </w:r>
        <w:r w:rsidR="00E2245B">
          <w:rPr>
            <w:noProof/>
            <w:webHidden/>
          </w:rPr>
          <w:fldChar w:fldCharType="separate"/>
        </w:r>
        <w:r w:rsidR="00E2245B">
          <w:rPr>
            <w:noProof/>
            <w:webHidden/>
          </w:rPr>
          <w:t>4</w:t>
        </w:r>
        <w:r w:rsidR="00E2245B">
          <w:rPr>
            <w:noProof/>
            <w:webHidden/>
          </w:rPr>
          <w:fldChar w:fldCharType="end"/>
        </w:r>
      </w:hyperlink>
    </w:p>
    <w:p w14:paraId="7EDE6D5D" w14:textId="32BF3579" w:rsidR="00E2245B" w:rsidRDefault="003A13CB" w:rsidP="00E2245B">
      <w:pPr>
        <w:pStyle w:val="TOC1"/>
        <w:rPr>
          <w:rFonts w:asciiTheme="minorHAnsi" w:eastAsiaTheme="minorEastAsia" w:hAnsiTheme="minorHAnsi" w:cstheme="minorBidi"/>
          <w:noProof/>
          <w:color w:val="auto"/>
          <w:sz w:val="22"/>
          <w:lang w:eastAsia="en-GB"/>
        </w:rPr>
      </w:pPr>
      <w:hyperlink w:anchor="_Toc88206255" w:history="1">
        <w:r w:rsidR="00E2245B" w:rsidRPr="00791EE6">
          <w:rPr>
            <w:rStyle w:val="Hyperlink"/>
            <w:noProof/>
          </w:rPr>
          <w:t>Our Vision, Values and School Ethos</w:t>
        </w:r>
        <w:r w:rsidR="00E2245B">
          <w:rPr>
            <w:noProof/>
            <w:webHidden/>
          </w:rPr>
          <w:tab/>
        </w:r>
        <w:r w:rsidR="00E2245B">
          <w:rPr>
            <w:noProof/>
            <w:webHidden/>
          </w:rPr>
          <w:fldChar w:fldCharType="begin"/>
        </w:r>
        <w:r w:rsidR="00E2245B">
          <w:rPr>
            <w:noProof/>
            <w:webHidden/>
          </w:rPr>
          <w:instrText xml:space="preserve"> PAGEREF _Toc88206255 \h </w:instrText>
        </w:r>
        <w:r w:rsidR="00E2245B">
          <w:rPr>
            <w:noProof/>
            <w:webHidden/>
          </w:rPr>
        </w:r>
        <w:r w:rsidR="00E2245B">
          <w:rPr>
            <w:noProof/>
            <w:webHidden/>
          </w:rPr>
          <w:fldChar w:fldCharType="separate"/>
        </w:r>
        <w:r w:rsidR="00E2245B">
          <w:rPr>
            <w:noProof/>
            <w:webHidden/>
          </w:rPr>
          <w:t>6</w:t>
        </w:r>
        <w:r w:rsidR="00E2245B">
          <w:rPr>
            <w:noProof/>
            <w:webHidden/>
          </w:rPr>
          <w:fldChar w:fldCharType="end"/>
        </w:r>
      </w:hyperlink>
    </w:p>
    <w:p w14:paraId="36168A30" w14:textId="1351E722" w:rsidR="00E2245B" w:rsidRDefault="003A13CB" w:rsidP="00E2245B">
      <w:pPr>
        <w:pStyle w:val="TOC1"/>
        <w:rPr>
          <w:rFonts w:asciiTheme="minorHAnsi" w:eastAsiaTheme="minorEastAsia" w:hAnsiTheme="minorHAnsi" w:cstheme="minorBidi"/>
          <w:noProof/>
          <w:color w:val="auto"/>
          <w:sz w:val="22"/>
          <w:lang w:eastAsia="en-GB"/>
        </w:rPr>
      </w:pPr>
      <w:hyperlink w:anchor="_Toc88206256" w:history="1">
        <w:r w:rsidR="00E2245B" w:rsidRPr="00791EE6">
          <w:rPr>
            <w:rStyle w:val="Hyperlink"/>
            <w:noProof/>
          </w:rPr>
          <w:t>Curriculum</w:t>
        </w:r>
        <w:r w:rsidR="00E2245B">
          <w:rPr>
            <w:noProof/>
            <w:webHidden/>
          </w:rPr>
          <w:tab/>
        </w:r>
        <w:r w:rsidR="00E2245B">
          <w:rPr>
            <w:noProof/>
            <w:webHidden/>
          </w:rPr>
          <w:fldChar w:fldCharType="begin"/>
        </w:r>
        <w:r w:rsidR="00E2245B">
          <w:rPr>
            <w:noProof/>
            <w:webHidden/>
          </w:rPr>
          <w:instrText xml:space="preserve"> PAGEREF _Toc88206256 \h </w:instrText>
        </w:r>
        <w:r w:rsidR="00E2245B">
          <w:rPr>
            <w:noProof/>
            <w:webHidden/>
          </w:rPr>
        </w:r>
        <w:r w:rsidR="00E2245B">
          <w:rPr>
            <w:noProof/>
            <w:webHidden/>
          </w:rPr>
          <w:fldChar w:fldCharType="separate"/>
        </w:r>
        <w:r w:rsidR="00E2245B">
          <w:rPr>
            <w:noProof/>
            <w:webHidden/>
          </w:rPr>
          <w:t>9</w:t>
        </w:r>
        <w:r w:rsidR="00E2245B">
          <w:rPr>
            <w:noProof/>
            <w:webHidden/>
          </w:rPr>
          <w:fldChar w:fldCharType="end"/>
        </w:r>
      </w:hyperlink>
    </w:p>
    <w:p w14:paraId="19C02197" w14:textId="24B72422" w:rsidR="00E2245B" w:rsidRDefault="003A13CB" w:rsidP="00E2245B">
      <w:pPr>
        <w:pStyle w:val="TOC1"/>
        <w:rPr>
          <w:rFonts w:asciiTheme="minorHAnsi" w:eastAsiaTheme="minorEastAsia" w:hAnsiTheme="minorHAnsi" w:cstheme="minorBidi"/>
          <w:noProof/>
          <w:color w:val="auto"/>
          <w:sz w:val="22"/>
          <w:lang w:eastAsia="en-GB"/>
        </w:rPr>
      </w:pPr>
      <w:hyperlink w:anchor="_Toc88206257" w:history="1">
        <w:r w:rsidR="00E2245B" w:rsidRPr="00791EE6">
          <w:rPr>
            <w:rStyle w:val="Hyperlink"/>
            <w:noProof/>
          </w:rPr>
          <w:t>Assessment and Reporting</w:t>
        </w:r>
        <w:r w:rsidR="00E2245B">
          <w:rPr>
            <w:noProof/>
            <w:webHidden/>
          </w:rPr>
          <w:tab/>
        </w:r>
        <w:r w:rsidR="00E2245B">
          <w:rPr>
            <w:noProof/>
            <w:webHidden/>
          </w:rPr>
          <w:fldChar w:fldCharType="begin"/>
        </w:r>
        <w:r w:rsidR="00E2245B">
          <w:rPr>
            <w:noProof/>
            <w:webHidden/>
          </w:rPr>
          <w:instrText xml:space="preserve"> PAGEREF _Toc88206257 \h </w:instrText>
        </w:r>
        <w:r w:rsidR="00E2245B">
          <w:rPr>
            <w:noProof/>
            <w:webHidden/>
          </w:rPr>
        </w:r>
        <w:r w:rsidR="00E2245B">
          <w:rPr>
            <w:noProof/>
            <w:webHidden/>
          </w:rPr>
          <w:fldChar w:fldCharType="separate"/>
        </w:r>
        <w:r w:rsidR="00E2245B">
          <w:rPr>
            <w:noProof/>
            <w:webHidden/>
          </w:rPr>
          <w:t>13</w:t>
        </w:r>
        <w:r w:rsidR="00E2245B">
          <w:rPr>
            <w:noProof/>
            <w:webHidden/>
          </w:rPr>
          <w:fldChar w:fldCharType="end"/>
        </w:r>
      </w:hyperlink>
    </w:p>
    <w:p w14:paraId="7AD562A3" w14:textId="67C9F30C" w:rsidR="00E2245B" w:rsidRDefault="003A13CB" w:rsidP="00E2245B">
      <w:pPr>
        <w:pStyle w:val="TOC1"/>
        <w:rPr>
          <w:rFonts w:asciiTheme="minorHAnsi" w:eastAsiaTheme="minorEastAsia" w:hAnsiTheme="minorHAnsi" w:cstheme="minorBidi"/>
          <w:noProof/>
          <w:color w:val="auto"/>
          <w:sz w:val="22"/>
          <w:lang w:eastAsia="en-GB"/>
        </w:rPr>
      </w:pPr>
      <w:hyperlink w:anchor="_Toc88206258" w:history="1">
        <w:r w:rsidR="00E2245B" w:rsidRPr="00791EE6">
          <w:rPr>
            <w:rStyle w:val="Hyperlink"/>
            <w:noProof/>
          </w:rPr>
          <w:t>Transitions (Moving On)</w:t>
        </w:r>
        <w:r w:rsidR="00E2245B">
          <w:rPr>
            <w:noProof/>
            <w:webHidden/>
          </w:rPr>
          <w:tab/>
        </w:r>
        <w:r w:rsidR="00E2245B">
          <w:rPr>
            <w:noProof/>
            <w:webHidden/>
          </w:rPr>
          <w:fldChar w:fldCharType="begin"/>
        </w:r>
        <w:r w:rsidR="00E2245B">
          <w:rPr>
            <w:noProof/>
            <w:webHidden/>
          </w:rPr>
          <w:instrText xml:space="preserve"> PAGEREF _Toc88206258 \h </w:instrText>
        </w:r>
        <w:r w:rsidR="00E2245B">
          <w:rPr>
            <w:noProof/>
            <w:webHidden/>
          </w:rPr>
        </w:r>
        <w:r w:rsidR="00E2245B">
          <w:rPr>
            <w:noProof/>
            <w:webHidden/>
          </w:rPr>
          <w:fldChar w:fldCharType="separate"/>
        </w:r>
        <w:r w:rsidR="00E2245B">
          <w:rPr>
            <w:noProof/>
            <w:webHidden/>
          </w:rPr>
          <w:t>15</w:t>
        </w:r>
        <w:r w:rsidR="00E2245B">
          <w:rPr>
            <w:noProof/>
            <w:webHidden/>
          </w:rPr>
          <w:fldChar w:fldCharType="end"/>
        </w:r>
      </w:hyperlink>
    </w:p>
    <w:p w14:paraId="6735FDAD" w14:textId="2850AAC1" w:rsidR="00E2245B" w:rsidRDefault="003A13CB">
      <w:pPr>
        <w:pStyle w:val="TOC2"/>
        <w:tabs>
          <w:tab w:val="left" w:pos="440"/>
        </w:tabs>
        <w:rPr>
          <w:rFonts w:asciiTheme="minorHAnsi" w:eastAsiaTheme="minorEastAsia" w:hAnsiTheme="minorHAnsi" w:cstheme="minorBidi"/>
          <w:noProof/>
          <w:color w:val="auto"/>
          <w:sz w:val="22"/>
          <w:lang w:eastAsia="en-GB"/>
        </w:rPr>
      </w:pPr>
      <w:hyperlink w:anchor="_Toc88206259" w:history="1">
        <w:r w:rsidR="00E2245B" w:rsidRPr="00791EE6">
          <w:rPr>
            <w:rStyle w:val="Hyperlink"/>
            <w:noProof/>
          </w:rPr>
          <w:t>1</w:t>
        </w:r>
        <w:r w:rsidR="00E2245B">
          <w:rPr>
            <w:rFonts w:asciiTheme="minorHAnsi" w:eastAsiaTheme="minorEastAsia" w:hAnsiTheme="minorHAnsi" w:cstheme="minorBidi"/>
            <w:noProof/>
            <w:color w:val="auto"/>
            <w:sz w:val="22"/>
            <w:lang w:eastAsia="en-GB"/>
          </w:rPr>
          <w:tab/>
        </w:r>
        <w:r w:rsidR="00E2245B" w:rsidRPr="00791EE6">
          <w:rPr>
            <w:rStyle w:val="Hyperlink"/>
            <w:noProof/>
          </w:rPr>
          <w:t>Admissions</w:t>
        </w:r>
        <w:r w:rsidR="00E2245B">
          <w:rPr>
            <w:noProof/>
            <w:webHidden/>
          </w:rPr>
          <w:tab/>
        </w:r>
        <w:r w:rsidR="00E2245B">
          <w:rPr>
            <w:noProof/>
            <w:webHidden/>
          </w:rPr>
          <w:fldChar w:fldCharType="begin"/>
        </w:r>
        <w:r w:rsidR="00E2245B">
          <w:rPr>
            <w:noProof/>
            <w:webHidden/>
          </w:rPr>
          <w:instrText xml:space="preserve"> PAGEREF _Toc88206259 \h </w:instrText>
        </w:r>
        <w:r w:rsidR="00E2245B">
          <w:rPr>
            <w:noProof/>
            <w:webHidden/>
          </w:rPr>
        </w:r>
        <w:r w:rsidR="00E2245B">
          <w:rPr>
            <w:noProof/>
            <w:webHidden/>
          </w:rPr>
          <w:fldChar w:fldCharType="separate"/>
        </w:r>
        <w:r w:rsidR="00E2245B">
          <w:rPr>
            <w:noProof/>
            <w:webHidden/>
          </w:rPr>
          <w:t>16</w:t>
        </w:r>
        <w:r w:rsidR="00E2245B">
          <w:rPr>
            <w:noProof/>
            <w:webHidden/>
          </w:rPr>
          <w:fldChar w:fldCharType="end"/>
        </w:r>
      </w:hyperlink>
    </w:p>
    <w:p w14:paraId="1D51B66F" w14:textId="2271371B" w:rsidR="00E2245B" w:rsidRDefault="003A13CB">
      <w:pPr>
        <w:pStyle w:val="TOC2"/>
        <w:tabs>
          <w:tab w:val="left" w:pos="440"/>
        </w:tabs>
        <w:rPr>
          <w:rFonts w:asciiTheme="minorHAnsi" w:eastAsiaTheme="minorEastAsia" w:hAnsiTheme="minorHAnsi" w:cstheme="minorBidi"/>
          <w:noProof/>
          <w:color w:val="auto"/>
          <w:sz w:val="22"/>
          <w:lang w:eastAsia="en-GB"/>
        </w:rPr>
      </w:pPr>
      <w:hyperlink w:anchor="_Toc88206260" w:history="1">
        <w:r w:rsidR="00E2245B" w:rsidRPr="00791EE6">
          <w:rPr>
            <w:rStyle w:val="Hyperlink"/>
            <w:noProof/>
          </w:rPr>
          <w:t>2</w:t>
        </w:r>
        <w:r w:rsidR="00E2245B">
          <w:rPr>
            <w:rFonts w:asciiTheme="minorHAnsi" w:eastAsiaTheme="minorEastAsia" w:hAnsiTheme="minorHAnsi" w:cstheme="minorBidi"/>
            <w:noProof/>
            <w:color w:val="auto"/>
            <w:sz w:val="22"/>
            <w:lang w:eastAsia="en-GB"/>
          </w:rPr>
          <w:tab/>
        </w:r>
        <w:r w:rsidR="00E2245B" w:rsidRPr="00791EE6">
          <w:rPr>
            <w:rStyle w:val="Hyperlink"/>
            <w:noProof/>
          </w:rPr>
          <w:t>Placing requests &amp; School Zones</w:t>
        </w:r>
        <w:r w:rsidR="00E2245B">
          <w:rPr>
            <w:noProof/>
            <w:webHidden/>
          </w:rPr>
          <w:tab/>
        </w:r>
        <w:r w:rsidR="00E2245B">
          <w:rPr>
            <w:noProof/>
            <w:webHidden/>
          </w:rPr>
          <w:fldChar w:fldCharType="begin"/>
        </w:r>
        <w:r w:rsidR="00E2245B">
          <w:rPr>
            <w:noProof/>
            <w:webHidden/>
          </w:rPr>
          <w:instrText xml:space="preserve"> PAGEREF _Toc88206260 \h </w:instrText>
        </w:r>
        <w:r w:rsidR="00E2245B">
          <w:rPr>
            <w:noProof/>
            <w:webHidden/>
          </w:rPr>
        </w:r>
        <w:r w:rsidR="00E2245B">
          <w:rPr>
            <w:noProof/>
            <w:webHidden/>
          </w:rPr>
          <w:fldChar w:fldCharType="separate"/>
        </w:r>
        <w:r w:rsidR="00E2245B">
          <w:rPr>
            <w:noProof/>
            <w:webHidden/>
          </w:rPr>
          <w:t>16</w:t>
        </w:r>
        <w:r w:rsidR="00E2245B">
          <w:rPr>
            <w:noProof/>
            <w:webHidden/>
          </w:rPr>
          <w:fldChar w:fldCharType="end"/>
        </w:r>
      </w:hyperlink>
    </w:p>
    <w:p w14:paraId="62D078F8" w14:textId="008B41A1" w:rsidR="00E2245B" w:rsidRDefault="003A13CB" w:rsidP="00E2245B">
      <w:pPr>
        <w:pStyle w:val="TOC1"/>
        <w:rPr>
          <w:rFonts w:asciiTheme="minorHAnsi" w:eastAsiaTheme="minorEastAsia" w:hAnsiTheme="minorHAnsi" w:cstheme="minorBidi"/>
          <w:noProof/>
          <w:color w:val="auto"/>
          <w:sz w:val="22"/>
          <w:lang w:eastAsia="en-GB"/>
        </w:rPr>
      </w:pPr>
      <w:hyperlink w:anchor="_Toc88206261" w:history="1">
        <w:r w:rsidR="00E2245B" w:rsidRPr="00791EE6">
          <w:rPr>
            <w:rStyle w:val="Hyperlink"/>
            <w:noProof/>
          </w:rPr>
          <w:t>Support for Children and Young People</w:t>
        </w:r>
        <w:r w:rsidR="00E2245B">
          <w:rPr>
            <w:noProof/>
            <w:webHidden/>
          </w:rPr>
          <w:tab/>
        </w:r>
        <w:r w:rsidR="00E2245B">
          <w:rPr>
            <w:noProof/>
            <w:webHidden/>
          </w:rPr>
          <w:fldChar w:fldCharType="begin"/>
        </w:r>
        <w:r w:rsidR="00E2245B">
          <w:rPr>
            <w:noProof/>
            <w:webHidden/>
          </w:rPr>
          <w:instrText xml:space="preserve"> PAGEREF _Toc88206261 \h </w:instrText>
        </w:r>
        <w:r w:rsidR="00E2245B">
          <w:rPr>
            <w:noProof/>
            <w:webHidden/>
          </w:rPr>
        </w:r>
        <w:r w:rsidR="00E2245B">
          <w:rPr>
            <w:noProof/>
            <w:webHidden/>
          </w:rPr>
          <w:fldChar w:fldCharType="separate"/>
        </w:r>
        <w:r w:rsidR="00E2245B">
          <w:rPr>
            <w:noProof/>
            <w:webHidden/>
          </w:rPr>
          <w:t>17</w:t>
        </w:r>
        <w:r w:rsidR="00E2245B">
          <w:rPr>
            <w:noProof/>
            <w:webHidden/>
          </w:rPr>
          <w:fldChar w:fldCharType="end"/>
        </w:r>
      </w:hyperlink>
    </w:p>
    <w:p w14:paraId="72BDA838" w14:textId="06109C84" w:rsidR="00E2245B" w:rsidRDefault="003A13CB">
      <w:pPr>
        <w:pStyle w:val="TOC2"/>
        <w:tabs>
          <w:tab w:val="left" w:pos="440"/>
        </w:tabs>
        <w:rPr>
          <w:rFonts w:asciiTheme="minorHAnsi" w:eastAsiaTheme="minorEastAsia" w:hAnsiTheme="minorHAnsi" w:cstheme="minorBidi"/>
          <w:noProof/>
          <w:color w:val="auto"/>
          <w:sz w:val="22"/>
          <w:lang w:eastAsia="en-GB"/>
        </w:rPr>
      </w:pPr>
      <w:hyperlink w:anchor="_Toc88206262" w:history="1">
        <w:r w:rsidR="00E2245B" w:rsidRPr="00791EE6">
          <w:rPr>
            <w:rStyle w:val="Hyperlink"/>
            <w:noProof/>
          </w:rPr>
          <w:t>3</w:t>
        </w:r>
        <w:r w:rsidR="00E2245B">
          <w:rPr>
            <w:rFonts w:asciiTheme="minorHAnsi" w:eastAsiaTheme="minorEastAsia" w:hAnsiTheme="minorHAnsi" w:cstheme="minorBidi"/>
            <w:noProof/>
            <w:color w:val="auto"/>
            <w:sz w:val="22"/>
            <w:lang w:eastAsia="en-GB"/>
          </w:rPr>
          <w:tab/>
        </w:r>
        <w:r w:rsidR="00E2245B" w:rsidRPr="00791EE6">
          <w:rPr>
            <w:rStyle w:val="Hyperlink"/>
            <w:noProof/>
          </w:rPr>
          <w:t>Getting it Right for Every Child</w:t>
        </w:r>
        <w:r w:rsidR="00E2245B">
          <w:rPr>
            <w:noProof/>
            <w:webHidden/>
          </w:rPr>
          <w:tab/>
        </w:r>
        <w:r w:rsidR="00E2245B">
          <w:rPr>
            <w:noProof/>
            <w:webHidden/>
          </w:rPr>
          <w:fldChar w:fldCharType="begin"/>
        </w:r>
        <w:r w:rsidR="00E2245B">
          <w:rPr>
            <w:noProof/>
            <w:webHidden/>
          </w:rPr>
          <w:instrText xml:space="preserve"> PAGEREF _Toc88206262 \h </w:instrText>
        </w:r>
        <w:r w:rsidR="00E2245B">
          <w:rPr>
            <w:noProof/>
            <w:webHidden/>
          </w:rPr>
        </w:r>
        <w:r w:rsidR="00E2245B">
          <w:rPr>
            <w:noProof/>
            <w:webHidden/>
          </w:rPr>
          <w:fldChar w:fldCharType="separate"/>
        </w:r>
        <w:r w:rsidR="00E2245B">
          <w:rPr>
            <w:noProof/>
            <w:webHidden/>
          </w:rPr>
          <w:t>17</w:t>
        </w:r>
        <w:r w:rsidR="00E2245B">
          <w:rPr>
            <w:noProof/>
            <w:webHidden/>
          </w:rPr>
          <w:fldChar w:fldCharType="end"/>
        </w:r>
      </w:hyperlink>
    </w:p>
    <w:p w14:paraId="70EB5C49" w14:textId="08102B85" w:rsidR="00E2245B" w:rsidRDefault="003A13CB">
      <w:pPr>
        <w:pStyle w:val="TOC2"/>
        <w:tabs>
          <w:tab w:val="left" w:pos="440"/>
        </w:tabs>
        <w:rPr>
          <w:rFonts w:asciiTheme="minorHAnsi" w:eastAsiaTheme="minorEastAsia" w:hAnsiTheme="minorHAnsi" w:cstheme="minorBidi"/>
          <w:noProof/>
          <w:color w:val="auto"/>
          <w:sz w:val="22"/>
          <w:lang w:eastAsia="en-GB"/>
        </w:rPr>
      </w:pPr>
      <w:hyperlink w:anchor="_Toc88206263" w:history="1">
        <w:r w:rsidR="00E2245B" w:rsidRPr="00791EE6">
          <w:rPr>
            <w:rStyle w:val="Hyperlink"/>
            <w:noProof/>
          </w:rPr>
          <w:t>4</w:t>
        </w:r>
        <w:r w:rsidR="00E2245B">
          <w:rPr>
            <w:rFonts w:asciiTheme="minorHAnsi" w:eastAsiaTheme="minorEastAsia" w:hAnsiTheme="minorHAnsi" w:cstheme="minorBidi"/>
            <w:noProof/>
            <w:color w:val="auto"/>
            <w:sz w:val="22"/>
            <w:lang w:eastAsia="en-GB"/>
          </w:rPr>
          <w:tab/>
        </w:r>
        <w:r w:rsidR="00E2245B" w:rsidRPr="00791EE6">
          <w:rPr>
            <w:rStyle w:val="Hyperlink"/>
            <w:noProof/>
          </w:rPr>
          <w:t>Wellbeing</w:t>
        </w:r>
        <w:r w:rsidR="00E2245B">
          <w:rPr>
            <w:noProof/>
            <w:webHidden/>
          </w:rPr>
          <w:tab/>
        </w:r>
        <w:r w:rsidR="00E2245B">
          <w:rPr>
            <w:noProof/>
            <w:webHidden/>
          </w:rPr>
          <w:fldChar w:fldCharType="begin"/>
        </w:r>
        <w:r w:rsidR="00E2245B">
          <w:rPr>
            <w:noProof/>
            <w:webHidden/>
          </w:rPr>
          <w:instrText xml:space="preserve"> PAGEREF _Toc88206263 \h </w:instrText>
        </w:r>
        <w:r w:rsidR="00E2245B">
          <w:rPr>
            <w:noProof/>
            <w:webHidden/>
          </w:rPr>
        </w:r>
        <w:r w:rsidR="00E2245B">
          <w:rPr>
            <w:noProof/>
            <w:webHidden/>
          </w:rPr>
          <w:fldChar w:fldCharType="separate"/>
        </w:r>
        <w:r w:rsidR="00E2245B">
          <w:rPr>
            <w:noProof/>
            <w:webHidden/>
          </w:rPr>
          <w:t>17</w:t>
        </w:r>
        <w:r w:rsidR="00E2245B">
          <w:rPr>
            <w:noProof/>
            <w:webHidden/>
          </w:rPr>
          <w:fldChar w:fldCharType="end"/>
        </w:r>
      </w:hyperlink>
    </w:p>
    <w:p w14:paraId="104044BF" w14:textId="65BBE0E3" w:rsidR="00E2245B" w:rsidRDefault="003A13CB">
      <w:pPr>
        <w:pStyle w:val="TOC2"/>
        <w:tabs>
          <w:tab w:val="left" w:pos="440"/>
        </w:tabs>
        <w:rPr>
          <w:rFonts w:asciiTheme="minorHAnsi" w:eastAsiaTheme="minorEastAsia" w:hAnsiTheme="minorHAnsi" w:cstheme="minorBidi"/>
          <w:noProof/>
          <w:color w:val="auto"/>
          <w:sz w:val="22"/>
          <w:lang w:eastAsia="en-GB"/>
        </w:rPr>
      </w:pPr>
      <w:hyperlink w:anchor="_Toc88206264" w:history="1">
        <w:r w:rsidR="00E2245B" w:rsidRPr="00791EE6">
          <w:rPr>
            <w:rStyle w:val="Hyperlink"/>
            <w:noProof/>
          </w:rPr>
          <w:t>5</w:t>
        </w:r>
        <w:r w:rsidR="00E2245B">
          <w:rPr>
            <w:rFonts w:asciiTheme="minorHAnsi" w:eastAsiaTheme="minorEastAsia" w:hAnsiTheme="minorHAnsi" w:cstheme="minorBidi"/>
            <w:noProof/>
            <w:color w:val="auto"/>
            <w:sz w:val="22"/>
            <w:lang w:eastAsia="en-GB"/>
          </w:rPr>
          <w:tab/>
        </w:r>
        <w:r w:rsidR="00E2245B" w:rsidRPr="00791EE6">
          <w:rPr>
            <w:rStyle w:val="Hyperlink"/>
            <w:noProof/>
          </w:rPr>
          <w:t>Children’s Rights</w:t>
        </w:r>
        <w:r w:rsidR="00E2245B">
          <w:rPr>
            <w:noProof/>
            <w:webHidden/>
          </w:rPr>
          <w:tab/>
        </w:r>
        <w:r w:rsidR="00E2245B">
          <w:rPr>
            <w:noProof/>
            <w:webHidden/>
          </w:rPr>
          <w:fldChar w:fldCharType="begin"/>
        </w:r>
        <w:r w:rsidR="00E2245B">
          <w:rPr>
            <w:noProof/>
            <w:webHidden/>
          </w:rPr>
          <w:instrText xml:space="preserve"> PAGEREF _Toc88206264 \h </w:instrText>
        </w:r>
        <w:r w:rsidR="00E2245B">
          <w:rPr>
            <w:noProof/>
            <w:webHidden/>
          </w:rPr>
        </w:r>
        <w:r w:rsidR="00E2245B">
          <w:rPr>
            <w:noProof/>
            <w:webHidden/>
          </w:rPr>
          <w:fldChar w:fldCharType="separate"/>
        </w:r>
        <w:r w:rsidR="00E2245B">
          <w:rPr>
            <w:noProof/>
            <w:webHidden/>
          </w:rPr>
          <w:t>18</w:t>
        </w:r>
        <w:r w:rsidR="00E2245B">
          <w:rPr>
            <w:noProof/>
            <w:webHidden/>
          </w:rPr>
          <w:fldChar w:fldCharType="end"/>
        </w:r>
      </w:hyperlink>
    </w:p>
    <w:p w14:paraId="0C9A2057" w14:textId="5503A401" w:rsidR="00E2245B" w:rsidRDefault="003A13CB">
      <w:pPr>
        <w:pStyle w:val="TOC2"/>
        <w:tabs>
          <w:tab w:val="left" w:pos="440"/>
        </w:tabs>
        <w:rPr>
          <w:rFonts w:asciiTheme="minorHAnsi" w:eastAsiaTheme="minorEastAsia" w:hAnsiTheme="minorHAnsi" w:cstheme="minorBidi"/>
          <w:noProof/>
          <w:color w:val="auto"/>
          <w:sz w:val="22"/>
          <w:lang w:eastAsia="en-GB"/>
        </w:rPr>
      </w:pPr>
      <w:hyperlink w:anchor="_Toc88206265" w:history="1">
        <w:r w:rsidR="00E2245B" w:rsidRPr="00791EE6">
          <w:rPr>
            <w:rStyle w:val="Hyperlink"/>
            <w:noProof/>
            <w:lang w:eastAsia="en-GB"/>
          </w:rPr>
          <w:t>6</w:t>
        </w:r>
        <w:r w:rsidR="00E2245B">
          <w:rPr>
            <w:rFonts w:asciiTheme="minorHAnsi" w:eastAsiaTheme="minorEastAsia" w:hAnsiTheme="minorHAnsi" w:cstheme="minorBidi"/>
            <w:noProof/>
            <w:color w:val="auto"/>
            <w:sz w:val="22"/>
            <w:lang w:eastAsia="en-GB"/>
          </w:rPr>
          <w:tab/>
        </w:r>
        <w:r w:rsidR="00E2245B" w:rsidRPr="00791EE6">
          <w:rPr>
            <w:rStyle w:val="Hyperlink"/>
            <w:noProof/>
            <w:lang w:eastAsia="en-GB"/>
          </w:rPr>
          <w:t>The Named Person</w:t>
        </w:r>
        <w:r w:rsidR="00E2245B">
          <w:rPr>
            <w:noProof/>
            <w:webHidden/>
          </w:rPr>
          <w:tab/>
        </w:r>
        <w:r w:rsidR="00E2245B">
          <w:rPr>
            <w:noProof/>
            <w:webHidden/>
          </w:rPr>
          <w:fldChar w:fldCharType="begin"/>
        </w:r>
        <w:r w:rsidR="00E2245B">
          <w:rPr>
            <w:noProof/>
            <w:webHidden/>
          </w:rPr>
          <w:instrText xml:space="preserve"> PAGEREF _Toc88206265 \h </w:instrText>
        </w:r>
        <w:r w:rsidR="00E2245B">
          <w:rPr>
            <w:noProof/>
            <w:webHidden/>
          </w:rPr>
        </w:r>
        <w:r w:rsidR="00E2245B">
          <w:rPr>
            <w:noProof/>
            <w:webHidden/>
          </w:rPr>
          <w:fldChar w:fldCharType="separate"/>
        </w:r>
        <w:r w:rsidR="00E2245B">
          <w:rPr>
            <w:noProof/>
            <w:webHidden/>
          </w:rPr>
          <w:t>19</w:t>
        </w:r>
        <w:r w:rsidR="00E2245B">
          <w:rPr>
            <w:noProof/>
            <w:webHidden/>
          </w:rPr>
          <w:fldChar w:fldCharType="end"/>
        </w:r>
      </w:hyperlink>
    </w:p>
    <w:p w14:paraId="0FD771FD" w14:textId="05FCCB7A" w:rsidR="00E2245B" w:rsidRDefault="003A13CB">
      <w:pPr>
        <w:pStyle w:val="TOC2"/>
        <w:tabs>
          <w:tab w:val="left" w:pos="440"/>
        </w:tabs>
        <w:rPr>
          <w:rFonts w:asciiTheme="minorHAnsi" w:eastAsiaTheme="minorEastAsia" w:hAnsiTheme="minorHAnsi" w:cstheme="minorBidi"/>
          <w:noProof/>
          <w:color w:val="auto"/>
          <w:sz w:val="22"/>
          <w:lang w:eastAsia="en-GB"/>
        </w:rPr>
      </w:pPr>
      <w:hyperlink w:anchor="_Toc88206266" w:history="1">
        <w:r w:rsidR="00E2245B" w:rsidRPr="00791EE6">
          <w:rPr>
            <w:rStyle w:val="Hyperlink"/>
            <w:noProof/>
          </w:rPr>
          <w:t>7</w:t>
        </w:r>
        <w:r w:rsidR="00E2245B">
          <w:rPr>
            <w:rFonts w:asciiTheme="minorHAnsi" w:eastAsiaTheme="minorEastAsia" w:hAnsiTheme="minorHAnsi" w:cstheme="minorBidi"/>
            <w:noProof/>
            <w:color w:val="auto"/>
            <w:sz w:val="22"/>
            <w:lang w:eastAsia="en-GB"/>
          </w:rPr>
          <w:tab/>
        </w:r>
        <w:r w:rsidR="00E2245B" w:rsidRPr="00791EE6">
          <w:rPr>
            <w:rStyle w:val="Hyperlink"/>
            <w:noProof/>
          </w:rPr>
          <w:t>Educational Psychology</w:t>
        </w:r>
        <w:r w:rsidR="00E2245B">
          <w:rPr>
            <w:noProof/>
            <w:webHidden/>
          </w:rPr>
          <w:tab/>
        </w:r>
        <w:r w:rsidR="00E2245B">
          <w:rPr>
            <w:noProof/>
            <w:webHidden/>
          </w:rPr>
          <w:fldChar w:fldCharType="begin"/>
        </w:r>
        <w:r w:rsidR="00E2245B">
          <w:rPr>
            <w:noProof/>
            <w:webHidden/>
          </w:rPr>
          <w:instrText xml:space="preserve"> PAGEREF _Toc88206266 \h </w:instrText>
        </w:r>
        <w:r w:rsidR="00E2245B">
          <w:rPr>
            <w:noProof/>
            <w:webHidden/>
          </w:rPr>
        </w:r>
        <w:r w:rsidR="00E2245B">
          <w:rPr>
            <w:noProof/>
            <w:webHidden/>
          </w:rPr>
          <w:fldChar w:fldCharType="separate"/>
        </w:r>
        <w:r w:rsidR="00E2245B">
          <w:rPr>
            <w:noProof/>
            <w:webHidden/>
          </w:rPr>
          <w:t>20</w:t>
        </w:r>
        <w:r w:rsidR="00E2245B">
          <w:rPr>
            <w:noProof/>
            <w:webHidden/>
          </w:rPr>
          <w:fldChar w:fldCharType="end"/>
        </w:r>
      </w:hyperlink>
    </w:p>
    <w:p w14:paraId="573CBC38" w14:textId="4EB6C258" w:rsidR="00E2245B" w:rsidRDefault="003A13CB">
      <w:pPr>
        <w:pStyle w:val="TOC2"/>
        <w:tabs>
          <w:tab w:val="left" w:pos="440"/>
        </w:tabs>
        <w:rPr>
          <w:rFonts w:asciiTheme="minorHAnsi" w:eastAsiaTheme="minorEastAsia" w:hAnsiTheme="minorHAnsi" w:cstheme="minorBidi"/>
          <w:noProof/>
          <w:color w:val="auto"/>
          <w:sz w:val="22"/>
          <w:lang w:eastAsia="en-GB"/>
        </w:rPr>
      </w:pPr>
      <w:hyperlink w:anchor="_Toc88206267" w:history="1">
        <w:r w:rsidR="00E2245B" w:rsidRPr="00791EE6">
          <w:rPr>
            <w:rStyle w:val="Hyperlink"/>
            <w:noProof/>
          </w:rPr>
          <w:t>8</w:t>
        </w:r>
        <w:r w:rsidR="00E2245B">
          <w:rPr>
            <w:rFonts w:asciiTheme="minorHAnsi" w:eastAsiaTheme="minorEastAsia" w:hAnsiTheme="minorHAnsi" w:cstheme="minorBidi"/>
            <w:noProof/>
            <w:color w:val="auto"/>
            <w:sz w:val="22"/>
            <w:lang w:eastAsia="en-GB"/>
          </w:rPr>
          <w:tab/>
        </w:r>
        <w:r w:rsidR="00E2245B" w:rsidRPr="00791EE6">
          <w:rPr>
            <w:rStyle w:val="Hyperlink"/>
            <w:noProof/>
          </w:rPr>
          <w:t>Enhanced Provision &amp; Community Resource Hubs</w:t>
        </w:r>
        <w:r w:rsidR="00E2245B">
          <w:rPr>
            <w:noProof/>
            <w:webHidden/>
          </w:rPr>
          <w:tab/>
        </w:r>
        <w:r w:rsidR="00E2245B">
          <w:rPr>
            <w:noProof/>
            <w:webHidden/>
          </w:rPr>
          <w:fldChar w:fldCharType="begin"/>
        </w:r>
        <w:r w:rsidR="00E2245B">
          <w:rPr>
            <w:noProof/>
            <w:webHidden/>
          </w:rPr>
          <w:instrText xml:space="preserve"> PAGEREF _Toc88206267 \h </w:instrText>
        </w:r>
        <w:r w:rsidR="00E2245B">
          <w:rPr>
            <w:noProof/>
            <w:webHidden/>
          </w:rPr>
        </w:r>
        <w:r w:rsidR="00E2245B">
          <w:rPr>
            <w:noProof/>
            <w:webHidden/>
          </w:rPr>
          <w:fldChar w:fldCharType="separate"/>
        </w:r>
        <w:r w:rsidR="00E2245B">
          <w:rPr>
            <w:noProof/>
            <w:webHidden/>
          </w:rPr>
          <w:t>20</w:t>
        </w:r>
        <w:r w:rsidR="00E2245B">
          <w:rPr>
            <w:noProof/>
            <w:webHidden/>
          </w:rPr>
          <w:fldChar w:fldCharType="end"/>
        </w:r>
      </w:hyperlink>
    </w:p>
    <w:p w14:paraId="500D8ADB" w14:textId="5808CABE" w:rsidR="00E2245B" w:rsidRDefault="003A13CB">
      <w:pPr>
        <w:pStyle w:val="TOC2"/>
        <w:tabs>
          <w:tab w:val="left" w:pos="440"/>
        </w:tabs>
        <w:rPr>
          <w:rFonts w:asciiTheme="minorHAnsi" w:eastAsiaTheme="minorEastAsia" w:hAnsiTheme="minorHAnsi" w:cstheme="minorBidi"/>
          <w:noProof/>
          <w:color w:val="auto"/>
          <w:sz w:val="22"/>
          <w:lang w:eastAsia="en-GB"/>
        </w:rPr>
      </w:pPr>
      <w:hyperlink w:anchor="_Toc88206268" w:history="1">
        <w:r w:rsidR="00E2245B" w:rsidRPr="00791EE6">
          <w:rPr>
            <w:rStyle w:val="Hyperlink"/>
            <w:noProof/>
          </w:rPr>
          <w:t>9</w:t>
        </w:r>
        <w:r w:rsidR="00E2245B">
          <w:rPr>
            <w:rFonts w:asciiTheme="minorHAnsi" w:eastAsiaTheme="minorEastAsia" w:hAnsiTheme="minorHAnsi" w:cstheme="minorBidi"/>
            <w:noProof/>
            <w:color w:val="auto"/>
            <w:sz w:val="22"/>
            <w:lang w:eastAsia="en-GB"/>
          </w:rPr>
          <w:tab/>
        </w:r>
        <w:r w:rsidR="00E2245B" w:rsidRPr="00791EE6">
          <w:rPr>
            <w:rStyle w:val="Hyperlink"/>
            <w:noProof/>
          </w:rPr>
          <w:t>Support for Learning</w:t>
        </w:r>
        <w:r w:rsidR="00E2245B">
          <w:rPr>
            <w:noProof/>
            <w:webHidden/>
          </w:rPr>
          <w:tab/>
        </w:r>
        <w:r w:rsidR="00E2245B">
          <w:rPr>
            <w:noProof/>
            <w:webHidden/>
          </w:rPr>
          <w:fldChar w:fldCharType="begin"/>
        </w:r>
        <w:r w:rsidR="00E2245B">
          <w:rPr>
            <w:noProof/>
            <w:webHidden/>
          </w:rPr>
          <w:instrText xml:space="preserve"> PAGEREF _Toc88206268 \h </w:instrText>
        </w:r>
        <w:r w:rsidR="00E2245B">
          <w:rPr>
            <w:noProof/>
            <w:webHidden/>
          </w:rPr>
        </w:r>
        <w:r w:rsidR="00E2245B">
          <w:rPr>
            <w:noProof/>
            <w:webHidden/>
          </w:rPr>
          <w:fldChar w:fldCharType="separate"/>
        </w:r>
        <w:r w:rsidR="00E2245B">
          <w:rPr>
            <w:noProof/>
            <w:webHidden/>
          </w:rPr>
          <w:t>20</w:t>
        </w:r>
        <w:r w:rsidR="00E2245B">
          <w:rPr>
            <w:noProof/>
            <w:webHidden/>
          </w:rPr>
          <w:fldChar w:fldCharType="end"/>
        </w:r>
      </w:hyperlink>
    </w:p>
    <w:p w14:paraId="3294DD95" w14:textId="439B71B8"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69" w:history="1">
        <w:r w:rsidR="00E2245B" w:rsidRPr="00791EE6">
          <w:rPr>
            <w:rStyle w:val="Hyperlink"/>
            <w:noProof/>
          </w:rPr>
          <w:t>10</w:t>
        </w:r>
        <w:r w:rsidR="00E2245B">
          <w:rPr>
            <w:rFonts w:asciiTheme="minorHAnsi" w:eastAsiaTheme="minorEastAsia" w:hAnsiTheme="minorHAnsi" w:cstheme="minorBidi"/>
            <w:noProof/>
            <w:color w:val="auto"/>
            <w:sz w:val="22"/>
            <w:lang w:eastAsia="en-GB"/>
          </w:rPr>
          <w:tab/>
        </w:r>
        <w:r w:rsidR="00E2245B" w:rsidRPr="00791EE6">
          <w:rPr>
            <w:rStyle w:val="Hyperlink"/>
            <w:noProof/>
          </w:rPr>
          <w:t>The Child’s Plan</w:t>
        </w:r>
        <w:r w:rsidR="00E2245B">
          <w:rPr>
            <w:noProof/>
            <w:webHidden/>
          </w:rPr>
          <w:tab/>
        </w:r>
        <w:r w:rsidR="00E2245B">
          <w:rPr>
            <w:noProof/>
            <w:webHidden/>
          </w:rPr>
          <w:fldChar w:fldCharType="begin"/>
        </w:r>
        <w:r w:rsidR="00E2245B">
          <w:rPr>
            <w:noProof/>
            <w:webHidden/>
          </w:rPr>
          <w:instrText xml:space="preserve"> PAGEREF _Toc88206269 \h </w:instrText>
        </w:r>
        <w:r w:rsidR="00E2245B">
          <w:rPr>
            <w:noProof/>
            <w:webHidden/>
          </w:rPr>
        </w:r>
        <w:r w:rsidR="00E2245B">
          <w:rPr>
            <w:noProof/>
            <w:webHidden/>
          </w:rPr>
          <w:fldChar w:fldCharType="separate"/>
        </w:r>
        <w:r w:rsidR="00E2245B">
          <w:rPr>
            <w:noProof/>
            <w:webHidden/>
          </w:rPr>
          <w:t>21</w:t>
        </w:r>
        <w:r w:rsidR="00E2245B">
          <w:rPr>
            <w:noProof/>
            <w:webHidden/>
          </w:rPr>
          <w:fldChar w:fldCharType="end"/>
        </w:r>
      </w:hyperlink>
    </w:p>
    <w:p w14:paraId="140577CC" w14:textId="57407D7E"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70" w:history="1">
        <w:r w:rsidR="00E2245B" w:rsidRPr="00791EE6">
          <w:rPr>
            <w:rStyle w:val="Hyperlink"/>
            <w:noProof/>
          </w:rPr>
          <w:t>11</w:t>
        </w:r>
        <w:r w:rsidR="00E2245B">
          <w:rPr>
            <w:rFonts w:asciiTheme="minorHAnsi" w:eastAsiaTheme="minorEastAsia" w:hAnsiTheme="minorHAnsi" w:cstheme="minorBidi"/>
            <w:noProof/>
            <w:color w:val="auto"/>
            <w:sz w:val="22"/>
            <w:lang w:eastAsia="en-GB"/>
          </w:rPr>
          <w:tab/>
        </w:r>
        <w:r w:rsidR="00E2245B" w:rsidRPr="00791EE6">
          <w:rPr>
            <w:rStyle w:val="Hyperlink"/>
            <w:noProof/>
          </w:rPr>
          <w:t>Child Protection</w:t>
        </w:r>
        <w:r w:rsidR="00E2245B">
          <w:rPr>
            <w:noProof/>
            <w:webHidden/>
          </w:rPr>
          <w:tab/>
        </w:r>
        <w:r w:rsidR="00E2245B">
          <w:rPr>
            <w:noProof/>
            <w:webHidden/>
          </w:rPr>
          <w:fldChar w:fldCharType="begin"/>
        </w:r>
        <w:r w:rsidR="00E2245B">
          <w:rPr>
            <w:noProof/>
            <w:webHidden/>
          </w:rPr>
          <w:instrText xml:space="preserve"> PAGEREF _Toc88206270 \h </w:instrText>
        </w:r>
        <w:r w:rsidR="00E2245B">
          <w:rPr>
            <w:noProof/>
            <w:webHidden/>
          </w:rPr>
        </w:r>
        <w:r w:rsidR="00E2245B">
          <w:rPr>
            <w:noProof/>
            <w:webHidden/>
          </w:rPr>
          <w:fldChar w:fldCharType="separate"/>
        </w:r>
        <w:r w:rsidR="00E2245B">
          <w:rPr>
            <w:noProof/>
            <w:webHidden/>
          </w:rPr>
          <w:t>22</w:t>
        </w:r>
        <w:r w:rsidR="00E2245B">
          <w:rPr>
            <w:noProof/>
            <w:webHidden/>
          </w:rPr>
          <w:fldChar w:fldCharType="end"/>
        </w:r>
      </w:hyperlink>
    </w:p>
    <w:p w14:paraId="30D17858" w14:textId="0689C8CD"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71" w:history="1">
        <w:r w:rsidR="00E2245B" w:rsidRPr="00791EE6">
          <w:rPr>
            <w:rStyle w:val="Hyperlink"/>
            <w:noProof/>
          </w:rPr>
          <w:t>12</w:t>
        </w:r>
        <w:r w:rsidR="00E2245B">
          <w:rPr>
            <w:rFonts w:asciiTheme="minorHAnsi" w:eastAsiaTheme="minorEastAsia" w:hAnsiTheme="minorHAnsi" w:cstheme="minorBidi"/>
            <w:noProof/>
            <w:color w:val="auto"/>
            <w:sz w:val="22"/>
            <w:lang w:eastAsia="en-GB"/>
          </w:rPr>
          <w:tab/>
        </w:r>
        <w:r w:rsidR="00E2245B" w:rsidRPr="00791EE6">
          <w:rPr>
            <w:rStyle w:val="Hyperlink"/>
            <w:noProof/>
          </w:rPr>
          <w:t>Further Information on Support for Children and Young People</w:t>
        </w:r>
        <w:r w:rsidR="00E2245B">
          <w:rPr>
            <w:noProof/>
            <w:webHidden/>
          </w:rPr>
          <w:tab/>
        </w:r>
        <w:r w:rsidR="00E2245B">
          <w:rPr>
            <w:noProof/>
            <w:webHidden/>
          </w:rPr>
          <w:fldChar w:fldCharType="begin"/>
        </w:r>
        <w:r w:rsidR="00E2245B">
          <w:rPr>
            <w:noProof/>
            <w:webHidden/>
          </w:rPr>
          <w:instrText xml:space="preserve"> PAGEREF _Toc88206271 \h </w:instrText>
        </w:r>
        <w:r w:rsidR="00E2245B">
          <w:rPr>
            <w:noProof/>
            <w:webHidden/>
          </w:rPr>
        </w:r>
        <w:r w:rsidR="00E2245B">
          <w:rPr>
            <w:noProof/>
            <w:webHidden/>
          </w:rPr>
          <w:fldChar w:fldCharType="separate"/>
        </w:r>
        <w:r w:rsidR="00E2245B">
          <w:rPr>
            <w:noProof/>
            <w:webHidden/>
          </w:rPr>
          <w:t>23</w:t>
        </w:r>
        <w:r w:rsidR="00E2245B">
          <w:rPr>
            <w:noProof/>
            <w:webHidden/>
          </w:rPr>
          <w:fldChar w:fldCharType="end"/>
        </w:r>
      </w:hyperlink>
    </w:p>
    <w:p w14:paraId="6F029A63" w14:textId="1935B780" w:rsidR="00E2245B" w:rsidRDefault="003A13CB" w:rsidP="00E2245B">
      <w:pPr>
        <w:pStyle w:val="TOC1"/>
        <w:rPr>
          <w:rFonts w:asciiTheme="minorHAnsi" w:eastAsiaTheme="minorEastAsia" w:hAnsiTheme="minorHAnsi" w:cstheme="minorBidi"/>
          <w:noProof/>
          <w:color w:val="auto"/>
          <w:sz w:val="22"/>
          <w:lang w:eastAsia="en-GB"/>
        </w:rPr>
      </w:pPr>
      <w:hyperlink w:anchor="_Toc88206272" w:history="1">
        <w:r w:rsidR="00E2245B" w:rsidRPr="00791EE6">
          <w:rPr>
            <w:rStyle w:val="Hyperlink"/>
            <w:noProof/>
          </w:rPr>
          <w:t>Parent &amp; Carer Involvement and Engagement</w:t>
        </w:r>
        <w:r w:rsidR="00E2245B">
          <w:rPr>
            <w:noProof/>
            <w:webHidden/>
          </w:rPr>
          <w:tab/>
        </w:r>
        <w:r w:rsidR="00E2245B">
          <w:rPr>
            <w:noProof/>
            <w:webHidden/>
          </w:rPr>
          <w:fldChar w:fldCharType="begin"/>
        </w:r>
        <w:r w:rsidR="00E2245B">
          <w:rPr>
            <w:noProof/>
            <w:webHidden/>
          </w:rPr>
          <w:instrText xml:space="preserve"> PAGEREF _Toc88206272 \h </w:instrText>
        </w:r>
        <w:r w:rsidR="00E2245B">
          <w:rPr>
            <w:noProof/>
            <w:webHidden/>
          </w:rPr>
        </w:r>
        <w:r w:rsidR="00E2245B">
          <w:rPr>
            <w:noProof/>
            <w:webHidden/>
          </w:rPr>
          <w:fldChar w:fldCharType="separate"/>
        </w:r>
        <w:r w:rsidR="00E2245B">
          <w:rPr>
            <w:noProof/>
            <w:webHidden/>
          </w:rPr>
          <w:t>24</w:t>
        </w:r>
        <w:r w:rsidR="00E2245B">
          <w:rPr>
            <w:noProof/>
            <w:webHidden/>
          </w:rPr>
          <w:fldChar w:fldCharType="end"/>
        </w:r>
      </w:hyperlink>
    </w:p>
    <w:p w14:paraId="51E9C0AC" w14:textId="5F441615"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73" w:history="1">
        <w:r w:rsidR="00E2245B" w:rsidRPr="00791EE6">
          <w:rPr>
            <w:rStyle w:val="Hyperlink"/>
            <w:noProof/>
          </w:rPr>
          <w:t>13</w:t>
        </w:r>
        <w:r w:rsidR="00E2245B">
          <w:rPr>
            <w:rFonts w:asciiTheme="minorHAnsi" w:eastAsiaTheme="minorEastAsia" w:hAnsiTheme="minorHAnsi" w:cstheme="minorBidi"/>
            <w:noProof/>
            <w:color w:val="auto"/>
            <w:sz w:val="22"/>
            <w:lang w:eastAsia="en-GB"/>
          </w:rPr>
          <w:tab/>
        </w:r>
        <w:r w:rsidR="00E2245B" w:rsidRPr="00791EE6">
          <w:rPr>
            <w:rStyle w:val="Hyperlink"/>
            <w:noProof/>
          </w:rPr>
          <w:t>Parental Involvement and Engagement Strategy</w:t>
        </w:r>
        <w:r w:rsidR="00E2245B">
          <w:rPr>
            <w:noProof/>
            <w:webHidden/>
          </w:rPr>
          <w:tab/>
        </w:r>
        <w:r w:rsidR="00E2245B">
          <w:rPr>
            <w:noProof/>
            <w:webHidden/>
          </w:rPr>
          <w:fldChar w:fldCharType="begin"/>
        </w:r>
        <w:r w:rsidR="00E2245B">
          <w:rPr>
            <w:noProof/>
            <w:webHidden/>
          </w:rPr>
          <w:instrText xml:space="preserve"> PAGEREF _Toc88206273 \h </w:instrText>
        </w:r>
        <w:r w:rsidR="00E2245B">
          <w:rPr>
            <w:noProof/>
            <w:webHidden/>
          </w:rPr>
        </w:r>
        <w:r w:rsidR="00E2245B">
          <w:rPr>
            <w:noProof/>
            <w:webHidden/>
          </w:rPr>
          <w:fldChar w:fldCharType="separate"/>
        </w:r>
        <w:r w:rsidR="00E2245B">
          <w:rPr>
            <w:noProof/>
            <w:webHidden/>
          </w:rPr>
          <w:t>24</w:t>
        </w:r>
        <w:r w:rsidR="00E2245B">
          <w:rPr>
            <w:noProof/>
            <w:webHidden/>
          </w:rPr>
          <w:fldChar w:fldCharType="end"/>
        </w:r>
      </w:hyperlink>
    </w:p>
    <w:p w14:paraId="0F91784E" w14:textId="3CBFEBDD"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74" w:history="1">
        <w:r w:rsidR="00E2245B" w:rsidRPr="00791EE6">
          <w:rPr>
            <w:rStyle w:val="Hyperlink"/>
            <w:noProof/>
          </w:rPr>
          <w:t>14</w:t>
        </w:r>
        <w:r w:rsidR="00E2245B">
          <w:rPr>
            <w:rFonts w:asciiTheme="minorHAnsi" w:eastAsiaTheme="minorEastAsia" w:hAnsiTheme="minorHAnsi" w:cstheme="minorBidi"/>
            <w:noProof/>
            <w:color w:val="auto"/>
            <w:sz w:val="22"/>
            <w:lang w:eastAsia="en-GB"/>
          </w:rPr>
          <w:tab/>
        </w:r>
        <w:r w:rsidR="00E2245B" w:rsidRPr="00791EE6">
          <w:rPr>
            <w:rStyle w:val="Hyperlink"/>
            <w:noProof/>
          </w:rPr>
          <w:t>Parental Engagement</w:t>
        </w:r>
        <w:r w:rsidR="00E2245B">
          <w:rPr>
            <w:noProof/>
            <w:webHidden/>
          </w:rPr>
          <w:tab/>
        </w:r>
        <w:r w:rsidR="00E2245B">
          <w:rPr>
            <w:noProof/>
            <w:webHidden/>
          </w:rPr>
          <w:fldChar w:fldCharType="begin"/>
        </w:r>
        <w:r w:rsidR="00E2245B">
          <w:rPr>
            <w:noProof/>
            <w:webHidden/>
          </w:rPr>
          <w:instrText xml:space="preserve"> PAGEREF _Toc88206274 \h </w:instrText>
        </w:r>
        <w:r w:rsidR="00E2245B">
          <w:rPr>
            <w:noProof/>
            <w:webHidden/>
          </w:rPr>
        </w:r>
        <w:r w:rsidR="00E2245B">
          <w:rPr>
            <w:noProof/>
            <w:webHidden/>
          </w:rPr>
          <w:fldChar w:fldCharType="separate"/>
        </w:r>
        <w:r w:rsidR="00E2245B">
          <w:rPr>
            <w:noProof/>
            <w:webHidden/>
          </w:rPr>
          <w:t>24</w:t>
        </w:r>
        <w:r w:rsidR="00E2245B">
          <w:rPr>
            <w:noProof/>
            <w:webHidden/>
          </w:rPr>
          <w:fldChar w:fldCharType="end"/>
        </w:r>
      </w:hyperlink>
    </w:p>
    <w:p w14:paraId="5AC0F870" w14:textId="37EAEBB3"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75" w:history="1">
        <w:r w:rsidR="00E2245B" w:rsidRPr="00791EE6">
          <w:rPr>
            <w:rStyle w:val="Hyperlink"/>
            <w:noProof/>
          </w:rPr>
          <w:t>15</w:t>
        </w:r>
        <w:r w:rsidR="00E2245B">
          <w:rPr>
            <w:rFonts w:asciiTheme="minorHAnsi" w:eastAsiaTheme="minorEastAsia" w:hAnsiTheme="minorHAnsi" w:cstheme="minorBidi"/>
            <w:noProof/>
            <w:color w:val="auto"/>
            <w:sz w:val="22"/>
            <w:lang w:eastAsia="en-GB"/>
          </w:rPr>
          <w:tab/>
        </w:r>
        <w:r w:rsidR="00E2245B" w:rsidRPr="00791EE6">
          <w:rPr>
            <w:rStyle w:val="Hyperlink"/>
            <w:noProof/>
          </w:rPr>
          <w:t>Communication</w:t>
        </w:r>
        <w:r w:rsidR="00E2245B">
          <w:rPr>
            <w:noProof/>
            <w:webHidden/>
          </w:rPr>
          <w:tab/>
        </w:r>
        <w:r w:rsidR="00E2245B">
          <w:rPr>
            <w:noProof/>
            <w:webHidden/>
          </w:rPr>
          <w:fldChar w:fldCharType="begin"/>
        </w:r>
        <w:r w:rsidR="00E2245B">
          <w:rPr>
            <w:noProof/>
            <w:webHidden/>
          </w:rPr>
          <w:instrText xml:space="preserve"> PAGEREF _Toc88206275 \h </w:instrText>
        </w:r>
        <w:r w:rsidR="00E2245B">
          <w:rPr>
            <w:noProof/>
            <w:webHidden/>
          </w:rPr>
        </w:r>
        <w:r w:rsidR="00E2245B">
          <w:rPr>
            <w:noProof/>
            <w:webHidden/>
          </w:rPr>
          <w:fldChar w:fldCharType="separate"/>
        </w:r>
        <w:r w:rsidR="00E2245B">
          <w:rPr>
            <w:noProof/>
            <w:webHidden/>
          </w:rPr>
          <w:t>24</w:t>
        </w:r>
        <w:r w:rsidR="00E2245B">
          <w:rPr>
            <w:noProof/>
            <w:webHidden/>
          </w:rPr>
          <w:fldChar w:fldCharType="end"/>
        </w:r>
      </w:hyperlink>
    </w:p>
    <w:p w14:paraId="3807D20E" w14:textId="6B0E95FC"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76" w:history="1">
        <w:r w:rsidR="00E2245B" w:rsidRPr="00791EE6">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E2245B">
          <w:rPr>
            <w:rFonts w:asciiTheme="minorHAnsi" w:eastAsiaTheme="minorEastAsia" w:hAnsiTheme="minorHAnsi" w:cstheme="minorBidi"/>
            <w:noProof/>
            <w:color w:val="auto"/>
            <w:sz w:val="22"/>
            <w:lang w:eastAsia="en-GB"/>
          </w:rPr>
          <w:tab/>
        </w:r>
        <w:r w:rsidR="00E2245B" w:rsidRPr="00791EE6">
          <w:rPr>
            <w:rStyle w:val="Hyperlink"/>
            <w:noProof/>
          </w:rPr>
          <w:t>ParentsPortal.scot</w:t>
        </w:r>
        <w:r w:rsidR="00E2245B">
          <w:rPr>
            <w:noProof/>
            <w:webHidden/>
          </w:rPr>
          <w:tab/>
        </w:r>
        <w:r w:rsidR="00E2245B">
          <w:rPr>
            <w:noProof/>
            <w:webHidden/>
          </w:rPr>
          <w:fldChar w:fldCharType="begin"/>
        </w:r>
        <w:r w:rsidR="00E2245B">
          <w:rPr>
            <w:noProof/>
            <w:webHidden/>
          </w:rPr>
          <w:instrText xml:space="preserve"> PAGEREF _Toc88206276 \h </w:instrText>
        </w:r>
        <w:r w:rsidR="00E2245B">
          <w:rPr>
            <w:noProof/>
            <w:webHidden/>
          </w:rPr>
        </w:r>
        <w:r w:rsidR="00E2245B">
          <w:rPr>
            <w:noProof/>
            <w:webHidden/>
          </w:rPr>
          <w:fldChar w:fldCharType="separate"/>
        </w:r>
        <w:r w:rsidR="00E2245B">
          <w:rPr>
            <w:noProof/>
            <w:webHidden/>
          </w:rPr>
          <w:t>25</w:t>
        </w:r>
        <w:r w:rsidR="00E2245B">
          <w:rPr>
            <w:noProof/>
            <w:webHidden/>
          </w:rPr>
          <w:fldChar w:fldCharType="end"/>
        </w:r>
      </w:hyperlink>
    </w:p>
    <w:p w14:paraId="1F12361C" w14:textId="5D5143AB"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77" w:history="1">
        <w:r w:rsidR="00E2245B" w:rsidRPr="00791EE6">
          <w:rPr>
            <w:rStyle w:val="Hyperlink"/>
            <w:noProof/>
          </w:rPr>
          <w:t>17</w:t>
        </w:r>
        <w:r w:rsidR="00E2245B">
          <w:rPr>
            <w:rFonts w:asciiTheme="minorHAnsi" w:eastAsiaTheme="minorEastAsia" w:hAnsiTheme="minorHAnsi" w:cstheme="minorBidi"/>
            <w:noProof/>
            <w:color w:val="auto"/>
            <w:sz w:val="22"/>
            <w:lang w:eastAsia="en-GB"/>
          </w:rPr>
          <w:tab/>
        </w:r>
        <w:r w:rsidR="00E2245B" w:rsidRPr="00791EE6">
          <w:rPr>
            <w:rStyle w:val="Hyperlink"/>
            <w:noProof/>
          </w:rPr>
          <w:t>Learning at Home</w:t>
        </w:r>
        <w:r w:rsidR="00E2245B">
          <w:rPr>
            <w:noProof/>
            <w:webHidden/>
          </w:rPr>
          <w:tab/>
        </w:r>
        <w:r w:rsidR="00E2245B">
          <w:rPr>
            <w:noProof/>
            <w:webHidden/>
          </w:rPr>
          <w:fldChar w:fldCharType="begin"/>
        </w:r>
        <w:r w:rsidR="00E2245B">
          <w:rPr>
            <w:noProof/>
            <w:webHidden/>
          </w:rPr>
          <w:instrText xml:space="preserve"> PAGEREF _Toc88206277 \h </w:instrText>
        </w:r>
        <w:r w:rsidR="00E2245B">
          <w:rPr>
            <w:noProof/>
            <w:webHidden/>
          </w:rPr>
        </w:r>
        <w:r w:rsidR="00E2245B">
          <w:rPr>
            <w:noProof/>
            <w:webHidden/>
          </w:rPr>
          <w:fldChar w:fldCharType="separate"/>
        </w:r>
        <w:r w:rsidR="00E2245B">
          <w:rPr>
            <w:noProof/>
            <w:webHidden/>
          </w:rPr>
          <w:t>26</w:t>
        </w:r>
        <w:r w:rsidR="00E2245B">
          <w:rPr>
            <w:noProof/>
            <w:webHidden/>
          </w:rPr>
          <w:fldChar w:fldCharType="end"/>
        </w:r>
      </w:hyperlink>
    </w:p>
    <w:p w14:paraId="18B28D8A" w14:textId="29430D24"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78" w:history="1">
        <w:r w:rsidR="00E2245B" w:rsidRPr="00791EE6">
          <w:rPr>
            <w:rStyle w:val="Hyperlink"/>
            <w:noProof/>
          </w:rPr>
          <w:t>18</w:t>
        </w:r>
        <w:r w:rsidR="00E2245B">
          <w:rPr>
            <w:rFonts w:asciiTheme="minorHAnsi" w:eastAsiaTheme="minorEastAsia" w:hAnsiTheme="minorHAnsi" w:cstheme="minorBidi"/>
            <w:noProof/>
            <w:color w:val="auto"/>
            <w:sz w:val="22"/>
            <w:lang w:eastAsia="en-GB"/>
          </w:rPr>
          <w:tab/>
        </w:r>
        <w:r w:rsidR="00E2245B" w:rsidRPr="00791EE6">
          <w:rPr>
            <w:rStyle w:val="Hyperlink"/>
            <w:noProof/>
          </w:rPr>
          <w:t>Parent Forum and Parent Council</w:t>
        </w:r>
        <w:r w:rsidR="00E2245B">
          <w:rPr>
            <w:noProof/>
            <w:webHidden/>
          </w:rPr>
          <w:tab/>
        </w:r>
        <w:r w:rsidR="00E2245B">
          <w:rPr>
            <w:noProof/>
            <w:webHidden/>
          </w:rPr>
          <w:fldChar w:fldCharType="begin"/>
        </w:r>
        <w:r w:rsidR="00E2245B">
          <w:rPr>
            <w:noProof/>
            <w:webHidden/>
          </w:rPr>
          <w:instrText xml:space="preserve"> PAGEREF _Toc88206278 \h </w:instrText>
        </w:r>
        <w:r w:rsidR="00E2245B">
          <w:rPr>
            <w:noProof/>
            <w:webHidden/>
          </w:rPr>
        </w:r>
        <w:r w:rsidR="00E2245B">
          <w:rPr>
            <w:noProof/>
            <w:webHidden/>
          </w:rPr>
          <w:fldChar w:fldCharType="separate"/>
        </w:r>
        <w:r w:rsidR="00E2245B">
          <w:rPr>
            <w:noProof/>
            <w:webHidden/>
          </w:rPr>
          <w:t>26</w:t>
        </w:r>
        <w:r w:rsidR="00E2245B">
          <w:rPr>
            <w:noProof/>
            <w:webHidden/>
          </w:rPr>
          <w:fldChar w:fldCharType="end"/>
        </w:r>
      </w:hyperlink>
    </w:p>
    <w:p w14:paraId="14ECB7E9" w14:textId="630E5EB9"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79" w:history="1">
        <w:r w:rsidR="00E2245B" w:rsidRPr="00791EE6">
          <w:rPr>
            <w:rStyle w:val="Hyperlink"/>
            <w:noProof/>
          </w:rPr>
          <w:t>19</w:t>
        </w:r>
        <w:r w:rsidR="00E2245B">
          <w:rPr>
            <w:rFonts w:asciiTheme="minorHAnsi" w:eastAsiaTheme="minorEastAsia" w:hAnsiTheme="minorHAnsi" w:cstheme="minorBidi"/>
            <w:noProof/>
            <w:color w:val="auto"/>
            <w:sz w:val="22"/>
            <w:lang w:eastAsia="en-GB"/>
          </w:rPr>
          <w:tab/>
        </w:r>
        <w:r w:rsidR="00E2245B" w:rsidRPr="00791EE6">
          <w:rPr>
            <w:rStyle w:val="Hyperlink"/>
            <w:noProof/>
          </w:rPr>
          <w:t>Parents and School Improvement</w:t>
        </w:r>
        <w:r w:rsidR="00E2245B">
          <w:rPr>
            <w:noProof/>
            <w:webHidden/>
          </w:rPr>
          <w:tab/>
        </w:r>
        <w:r w:rsidR="00E2245B">
          <w:rPr>
            <w:noProof/>
            <w:webHidden/>
          </w:rPr>
          <w:fldChar w:fldCharType="begin"/>
        </w:r>
        <w:r w:rsidR="00E2245B">
          <w:rPr>
            <w:noProof/>
            <w:webHidden/>
          </w:rPr>
          <w:instrText xml:space="preserve"> PAGEREF _Toc88206279 \h </w:instrText>
        </w:r>
        <w:r w:rsidR="00E2245B">
          <w:rPr>
            <w:noProof/>
            <w:webHidden/>
          </w:rPr>
        </w:r>
        <w:r w:rsidR="00E2245B">
          <w:rPr>
            <w:noProof/>
            <w:webHidden/>
          </w:rPr>
          <w:fldChar w:fldCharType="separate"/>
        </w:r>
        <w:r w:rsidR="00E2245B">
          <w:rPr>
            <w:noProof/>
            <w:webHidden/>
          </w:rPr>
          <w:t>26</w:t>
        </w:r>
        <w:r w:rsidR="00E2245B">
          <w:rPr>
            <w:noProof/>
            <w:webHidden/>
          </w:rPr>
          <w:fldChar w:fldCharType="end"/>
        </w:r>
      </w:hyperlink>
    </w:p>
    <w:p w14:paraId="585811C7" w14:textId="6E790124"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80" w:history="1">
        <w:r w:rsidR="00E2245B" w:rsidRPr="00791EE6">
          <w:rPr>
            <w:rStyle w:val="Hyperlink"/>
            <w:noProof/>
          </w:rPr>
          <w:t>20</w:t>
        </w:r>
        <w:r w:rsidR="00E2245B">
          <w:rPr>
            <w:rFonts w:asciiTheme="minorHAnsi" w:eastAsiaTheme="minorEastAsia" w:hAnsiTheme="minorHAnsi" w:cstheme="minorBidi"/>
            <w:noProof/>
            <w:color w:val="auto"/>
            <w:sz w:val="22"/>
            <w:lang w:eastAsia="en-GB"/>
          </w:rPr>
          <w:tab/>
        </w:r>
        <w:r w:rsidR="00E2245B" w:rsidRPr="00791EE6">
          <w:rPr>
            <w:rStyle w:val="Hyperlink"/>
            <w:noProof/>
          </w:rPr>
          <w:t>Volunteering in school</w:t>
        </w:r>
        <w:r w:rsidR="00E2245B">
          <w:rPr>
            <w:noProof/>
            <w:webHidden/>
          </w:rPr>
          <w:tab/>
        </w:r>
        <w:r w:rsidR="00E2245B">
          <w:rPr>
            <w:noProof/>
            <w:webHidden/>
          </w:rPr>
          <w:fldChar w:fldCharType="begin"/>
        </w:r>
        <w:r w:rsidR="00E2245B">
          <w:rPr>
            <w:noProof/>
            <w:webHidden/>
          </w:rPr>
          <w:instrText xml:space="preserve"> PAGEREF _Toc88206280 \h </w:instrText>
        </w:r>
        <w:r w:rsidR="00E2245B">
          <w:rPr>
            <w:noProof/>
            <w:webHidden/>
          </w:rPr>
        </w:r>
        <w:r w:rsidR="00E2245B">
          <w:rPr>
            <w:noProof/>
            <w:webHidden/>
          </w:rPr>
          <w:fldChar w:fldCharType="separate"/>
        </w:r>
        <w:r w:rsidR="00E2245B">
          <w:rPr>
            <w:noProof/>
            <w:webHidden/>
          </w:rPr>
          <w:t>26</w:t>
        </w:r>
        <w:r w:rsidR="00E2245B">
          <w:rPr>
            <w:noProof/>
            <w:webHidden/>
          </w:rPr>
          <w:fldChar w:fldCharType="end"/>
        </w:r>
      </w:hyperlink>
    </w:p>
    <w:p w14:paraId="45AED89C" w14:textId="59158501"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81" w:history="1">
        <w:r w:rsidR="00E2245B" w:rsidRPr="00791EE6">
          <w:rPr>
            <w:rStyle w:val="Hyperlink"/>
            <w:noProof/>
          </w:rPr>
          <w:t>21</w:t>
        </w:r>
        <w:r w:rsidR="00E2245B">
          <w:rPr>
            <w:rFonts w:asciiTheme="minorHAnsi" w:eastAsiaTheme="minorEastAsia" w:hAnsiTheme="minorHAnsi" w:cstheme="minorBidi"/>
            <w:noProof/>
            <w:color w:val="auto"/>
            <w:sz w:val="22"/>
            <w:lang w:eastAsia="en-GB"/>
          </w:rPr>
          <w:tab/>
        </w:r>
        <w:r w:rsidR="00E2245B" w:rsidRPr="00791EE6">
          <w:rPr>
            <w:rStyle w:val="Hyperlink"/>
            <w:noProof/>
          </w:rPr>
          <w:t>Collaborating with the Community</w:t>
        </w:r>
        <w:r w:rsidR="00E2245B">
          <w:rPr>
            <w:noProof/>
            <w:webHidden/>
          </w:rPr>
          <w:tab/>
        </w:r>
        <w:r w:rsidR="00E2245B">
          <w:rPr>
            <w:noProof/>
            <w:webHidden/>
          </w:rPr>
          <w:fldChar w:fldCharType="begin"/>
        </w:r>
        <w:r w:rsidR="00E2245B">
          <w:rPr>
            <w:noProof/>
            <w:webHidden/>
          </w:rPr>
          <w:instrText xml:space="preserve"> PAGEREF _Toc88206281 \h </w:instrText>
        </w:r>
        <w:r w:rsidR="00E2245B">
          <w:rPr>
            <w:noProof/>
            <w:webHidden/>
          </w:rPr>
        </w:r>
        <w:r w:rsidR="00E2245B">
          <w:rPr>
            <w:noProof/>
            <w:webHidden/>
          </w:rPr>
          <w:fldChar w:fldCharType="separate"/>
        </w:r>
        <w:r w:rsidR="00E2245B">
          <w:rPr>
            <w:noProof/>
            <w:webHidden/>
          </w:rPr>
          <w:t>27</w:t>
        </w:r>
        <w:r w:rsidR="00E2245B">
          <w:rPr>
            <w:noProof/>
            <w:webHidden/>
          </w:rPr>
          <w:fldChar w:fldCharType="end"/>
        </w:r>
      </w:hyperlink>
    </w:p>
    <w:p w14:paraId="5FB89FED" w14:textId="45E6723C"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82" w:history="1">
        <w:r w:rsidR="00E2245B" w:rsidRPr="00791EE6">
          <w:rPr>
            <w:rStyle w:val="Hyperlink"/>
            <w:noProof/>
          </w:rPr>
          <w:t>22</w:t>
        </w:r>
        <w:r w:rsidR="00E2245B">
          <w:rPr>
            <w:rFonts w:asciiTheme="minorHAnsi" w:eastAsiaTheme="minorEastAsia" w:hAnsiTheme="minorHAnsi" w:cstheme="minorBidi"/>
            <w:noProof/>
            <w:color w:val="auto"/>
            <w:sz w:val="22"/>
            <w:lang w:eastAsia="en-GB"/>
          </w:rPr>
          <w:tab/>
        </w:r>
        <w:r w:rsidR="00E2245B" w:rsidRPr="00791EE6">
          <w:rPr>
            <w:rStyle w:val="Hyperlink"/>
            <w:noProof/>
          </w:rPr>
          <w:t>Addressing Concerns &amp; Complaints</w:t>
        </w:r>
        <w:r w:rsidR="00E2245B">
          <w:rPr>
            <w:noProof/>
            <w:webHidden/>
          </w:rPr>
          <w:tab/>
        </w:r>
        <w:r w:rsidR="00E2245B">
          <w:rPr>
            <w:noProof/>
            <w:webHidden/>
          </w:rPr>
          <w:fldChar w:fldCharType="begin"/>
        </w:r>
        <w:r w:rsidR="00E2245B">
          <w:rPr>
            <w:noProof/>
            <w:webHidden/>
          </w:rPr>
          <w:instrText xml:space="preserve"> PAGEREF _Toc88206282 \h </w:instrText>
        </w:r>
        <w:r w:rsidR="00E2245B">
          <w:rPr>
            <w:noProof/>
            <w:webHidden/>
          </w:rPr>
        </w:r>
        <w:r w:rsidR="00E2245B">
          <w:rPr>
            <w:noProof/>
            <w:webHidden/>
          </w:rPr>
          <w:fldChar w:fldCharType="separate"/>
        </w:r>
        <w:r w:rsidR="00E2245B">
          <w:rPr>
            <w:noProof/>
            <w:webHidden/>
          </w:rPr>
          <w:t>27</w:t>
        </w:r>
        <w:r w:rsidR="00E2245B">
          <w:rPr>
            <w:noProof/>
            <w:webHidden/>
          </w:rPr>
          <w:fldChar w:fldCharType="end"/>
        </w:r>
      </w:hyperlink>
    </w:p>
    <w:p w14:paraId="48DC3D56" w14:textId="1A206613" w:rsidR="00E2245B" w:rsidRDefault="003A13CB" w:rsidP="00E2245B">
      <w:pPr>
        <w:pStyle w:val="TOC1"/>
        <w:rPr>
          <w:rFonts w:asciiTheme="minorHAnsi" w:eastAsiaTheme="minorEastAsia" w:hAnsiTheme="minorHAnsi" w:cstheme="minorBidi"/>
          <w:noProof/>
          <w:color w:val="auto"/>
          <w:sz w:val="22"/>
          <w:lang w:eastAsia="en-GB"/>
        </w:rPr>
      </w:pPr>
      <w:hyperlink w:anchor="_Toc88206283" w:history="1">
        <w:r w:rsidR="00E2245B" w:rsidRPr="00791EE6">
          <w:rPr>
            <w:rStyle w:val="Hyperlink"/>
            <w:noProof/>
          </w:rPr>
          <w:t>School Policies and Useful Information</w:t>
        </w:r>
        <w:r w:rsidR="00E2245B">
          <w:rPr>
            <w:noProof/>
            <w:webHidden/>
          </w:rPr>
          <w:tab/>
        </w:r>
        <w:r w:rsidR="00E2245B">
          <w:rPr>
            <w:noProof/>
            <w:webHidden/>
          </w:rPr>
          <w:fldChar w:fldCharType="begin"/>
        </w:r>
        <w:r w:rsidR="00E2245B">
          <w:rPr>
            <w:noProof/>
            <w:webHidden/>
          </w:rPr>
          <w:instrText xml:space="preserve"> PAGEREF _Toc88206283 \h </w:instrText>
        </w:r>
        <w:r w:rsidR="00E2245B">
          <w:rPr>
            <w:noProof/>
            <w:webHidden/>
          </w:rPr>
        </w:r>
        <w:r w:rsidR="00E2245B">
          <w:rPr>
            <w:noProof/>
            <w:webHidden/>
          </w:rPr>
          <w:fldChar w:fldCharType="separate"/>
        </w:r>
        <w:r w:rsidR="00E2245B">
          <w:rPr>
            <w:noProof/>
            <w:webHidden/>
          </w:rPr>
          <w:t>28</w:t>
        </w:r>
        <w:r w:rsidR="00E2245B">
          <w:rPr>
            <w:noProof/>
            <w:webHidden/>
          </w:rPr>
          <w:fldChar w:fldCharType="end"/>
        </w:r>
      </w:hyperlink>
    </w:p>
    <w:p w14:paraId="4429D7D8" w14:textId="64755C61"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84" w:history="1">
        <w:r w:rsidR="00E2245B" w:rsidRPr="00791EE6">
          <w:rPr>
            <w:rStyle w:val="Hyperlink"/>
            <w:noProof/>
          </w:rPr>
          <w:t>23</w:t>
        </w:r>
        <w:r w:rsidR="00E2245B">
          <w:rPr>
            <w:rFonts w:asciiTheme="minorHAnsi" w:eastAsiaTheme="minorEastAsia" w:hAnsiTheme="minorHAnsi" w:cstheme="minorBidi"/>
            <w:noProof/>
            <w:color w:val="auto"/>
            <w:sz w:val="22"/>
            <w:lang w:eastAsia="en-GB"/>
          </w:rPr>
          <w:tab/>
        </w:r>
        <w:r w:rsidR="00E2245B" w:rsidRPr="00791EE6">
          <w:rPr>
            <w:rStyle w:val="Hyperlink"/>
            <w:noProof/>
          </w:rPr>
          <w:t>Attendance</w:t>
        </w:r>
        <w:r w:rsidR="00E2245B">
          <w:rPr>
            <w:noProof/>
            <w:webHidden/>
          </w:rPr>
          <w:tab/>
        </w:r>
        <w:r w:rsidR="00E2245B">
          <w:rPr>
            <w:noProof/>
            <w:webHidden/>
          </w:rPr>
          <w:fldChar w:fldCharType="begin"/>
        </w:r>
        <w:r w:rsidR="00E2245B">
          <w:rPr>
            <w:noProof/>
            <w:webHidden/>
          </w:rPr>
          <w:instrText xml:space="preserve"> PAGEREF _Toc88206284 \h </w:instrText>
        </w:r>
        <w:r w:rsidR="00E2245B">
          <w:rPr>
            <w:noProof/>
            <w:webHidden/>
          </w:rPr>
        </w:r>
        <w:r w:rsidR="00E2245B">
          <w:rPr>
            <w:noProof/>
            <w:webHidden/>
          </w:rPr>
          <w:fldChar w:fldCharType="separate"/>
        </w:r>
        <w:r w:rsidR="00E2245B">
          <w:rPr>
            <w:noProof/>
            <w:webHidden/>
          </w:rPr>
          <w:t>28</w:t>
        </w:r>
        <w:r w:rsidR="00E2245B">
          <w:rPr>
            <w:noProof/>
            <w:webHidden/>
          </w:rPr>
          <w:fldChar w:fldCharType="end"/>
        </w:r>
      </w:hyperlink>
    </w:p>
    <w:p w14:paraId="144A5DE0" w14:textId="2DF266C7"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85" w:history="1">
        <w:r w:rsidR="00E2245B" w:rsidRPr="00791EE6">
          <w:rPr>
            <w:rStyle w:val="Hyperlink"/>
            <w:noProof/>
          </w:rPr>
          <w:t>24</w:t>
        </w:r>
        <w:r w:rsidR="00E2245B">
          <w:rPr>
            <w:rFonts w:asciiTheme="minorHAnsi" w:eastAsiaTheme="minorEastAsia" w:hAnsiTheme="minorHAnsi" w:cstheme="minorBidi"/>
            <w:noProof/>
            <w:color w:val="auto"/>
            <w:sz w:val="22"/>
            <w:lang w:eastAsia="en-GB"/>
          </w:rPr>
          <w:tab/>
        </w:r>
        <w:r w:rsidR="00E2245B" w:rsidRPr="00791EE6">
          <w:rPr>
            <w:rStyle w:val="Hyperlink"/>
            <w:noProof/>
          </w:rPr>
          <w:t>Holidays during term time.</w:t>
        </w:r>
        <w:r w:rsidR="00E2245B">
          <w:rPr>
            <w:noProof/>
            <w:webHidden/>
          </w:rPr>
          <w:tab/>
        </w:r>
        <w:r w:rsidR="00E2245B">
          <w:rPr>
            <w:noProof/>
            <w:webHidden/>
          </w:rPr>
          <w:fldChar w:fldCharType="begin"/>
        </w:r>
        <w:r w:rsidR="00E2245B">
          <w:rPr>
            <w:noProof/>
            <w:webHidden/>
          </w:rPr>
          <w:instrText xml:space="preserve"> PAGEREF _Toc88206285 \h </w:instrText>
        </w:r>
        <w:r w:rsidR="00E2245B">
          <w:rPr>
            <w:noProof/>
            <w:webHidden/>
          </w:rPr>
        </w:r>
        <w:r w:rsidR="00E2245B">
          <w:rPr>
            <w:noProof/>
            <w:webHidden/>
          </w:rPr>
          <w:fldChar w:fldCharType="separate"/>
        </w:r>
        <w:r w:rsidR="00E2245B">
          <w:rPr>
            <w:noProof/>
            <w:webHidden/>
          </w:rPr>
          <w:t>28</w:t>
        </w:r>
        <w:r w:rsidR="00E2245B">
          <w:rPr>
            <w:noProof/>
            <w:webHidden/>
          </w:rPr>
          <w:fldChar w:fldCharType="end"/>
        </w:r>
      </w:hyperlink>
    </w:p>
    <w:p w14:paraId="04001D24" w14:textId="0F3A7468"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86" w:history="1">
        <w:r w:rsidR="00E2245B" w:rsidRPr="00791EE6">
          <w:rPr>
            <w:rStyle w:val="Hyperlink"/>
            <w:noProof/>
          </w:rPr>
          <w:t>25</w:t>
        </w:r>
        <w:r w:rsidR="00E2245B">
          <w:rPr>
            <w:rFonts w:asciiTheme="minorHAnsi" w:eastAsiaTheme="minorEastAsia" w:hAnsiTheme="minorHAnsi" w:cstheme="minorBidi"/>
            <w:noProof/>
            <w:color w:val="auto"/>
            <w:sz w:val="22"/>
            <w:lang w:eastAsia="en-GB"/>
          </w:rPr>
          <w:tab/>
        </w:r>
        <w:r w:rsidR="00E2245B" w:rsidRPr="00791EE6">
          <w:rPr>
            <w:rStyle w:val="Hyperlink"/>
            <w:noProof/>
          </w:rPr>
          <w:t>Dress Code</w:t>
        </w:r>
        <w:r w:rsidR="00E2245B">
          <w:rPr>
            <w:noProof/>
            <w:webHidden/>
          </w:rPr>
          <w:tab/>
        </w:r>
        <w:r w:rsidR="00E2245B">
          <w:rPr>
            <w:noProof/>
            <w:webHidden/>
          </w:rPr>
          <w:fldChar w:fldCharType="begin"/>
        </w:r>
        <w:r w:rsidR="00E2245B">
          <w:rPr>
            <w:noProof/>
            <w:webHidden/>
          </w:rPr>
          <w:instrText xml:space="preserve"> PAGEREF _Toc88206286 \h </w:instrText>
        </w:r>
        <w:r w:rsidR="00E2245B">
          <w:rPr>
            <w:noProof/>
            <w:webHidden/>
          </w:rPr>
        </w:r>
        <w:r w:rsidR="00E2245B">
          <w:rPr>
            <w:noProof/>
            <w:webHidden/>
          </w:rPr>
          <w:fldChar w:fldCharType="separate"/>
        </w:r>
        <w:r w:rsidR="00E2245B">
          <w:rPr>
            <w:noProof/>
            <w:webHidden/>
          </w:rPr>
          <w:t>28</w:t>
        </w:r>
        <w:r w:rsidR="00E2245B">
          <w:rPr>
            <w:noProof/>
            <w:webHidden/>
          </w:rPr>
          <w:fldChar w:fldCharType="end"/>
        </w:r>
      </w:hyperlink>
    </w:p>
    <w:p w14:paraId="136A9B7D" w14:textId="692FC20F"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87" w:history="1">
        <w:r w:rsidR="00E2245B" w:rsidRPr="00791EE6">
          <w:rPr>
            <w:rStyle w:val="Hyperlink"/>
            <w:noProof/>
          </w:rPr>
          <w:t>26</w:t>
        </w:r>
        <w:r w:rsidR="00E2245B">
          <w:rPr>
            <w:rFonts w:asciiTheme="minorHAnsi" w:eastAsiaTheme="minorEastAsia" w:hAnsiTheme="minorHAnsi" w:cstheme="minorBidi"/>
            <w:noProof/>
            <w:color w:val="auto"/>
            <w:sz w:val="22"/>
            <w:lang w:eastAsia="en-GB"/>
          </w:rPr>
          <w:tab/>
        </w:r>
        <w:r w:rsidR="00E2245B" w:rsidRPr="00791EE6">
          <w:rPr>
            <w:rStyle w:val="Hyperlink"/>
            <w:noProof/>
          </w:rPr>
          <w:t>Clothing Grants</w:t>
        </w:r>
        <w:r w:rsidR="00E2245B">
          <w:rPr>
            <w:noProof/>
            <w:webHidden/>
          </w:rPr>
          <w:tab/>
        </w:r>
        <w:r w:rsidR="00E2245B">
          <w:rPr>
            <w:noProof/>
            <w:webHidden/>
          </w:rPr>
          <w:fldChar w:fldCharType="begin"/>
        </w:r>
        <w:r w:rsidR="00E2245B">
          <w:rPr>
            <w:noProof/>
            <w:webHidden/>
          </w:rPr>
          <w:instrText xml:space="preserve"> PAGEREF _Toc88206287 \h </w:instrText>
        </w:r>
        <w:r w:rsidR="00E2245B">
          <w:rPr>
            <w:noProof/>
            <w:webHidden/>
          </w:rPr>
        </w:r>
        <w:r w:rsidR="00E2245B">
          <w:rPr>
            <w:noProof/>
            <w:webHidden/>
          </w:rPr>
          <w:fldChar w:fldCharType="separate"/>
        </w:r>
        <w:r w:rsidR="00E2245B">
          <w:rPr>
            <w:noProof/>
            <w:webHidden/>
          </w:rPr>
          <w:t>29</w:t>
        </w:r>
        <w:r w:rsidR="00E2245B">
          <w:rPr>
            <w:noProof/>
            <w:webHidden/>
          </w:rPr>
          <w:fldChar w:fldCharType="end"/>
        </w:r>
      </w:hyperlink>
    </w:p>
    <w:p w14:paraId="7BDBC0BB" w14:textId="6628F7DE"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88" w:history="1">
        <w:r w:rsidR="00E2245B" w:rsidRPr="00791EE6">
          <w:rPr>
            <w:rStyle w:val="Hyperlink"/>
            <w:noProof/>
          </w:rPr>
          <w:t>27</w:t>
        </w:r>
        <w:r w:rsidR="00E2245B">
          <w:rPr>
            <w:rFonts w:asciiTheme="minorHAnsi" w:eastAsiaTheme="minorEastAsia" w:hAnsiTheme="minorHAnsi" w:cstheme="minorBidi"/>
            <w:noProof/>
            <w:color w:val="auto"/>
            <w:sz w:val="22"/>
            <w:lang w:eastAsia="en-GB"/>
          </w:rPr>
          <w:tab/>
        </w:r>
        <w:r w:rsidR="00E2245B" w:rsidRPr="00791EE6">
          <w:rPr>
            <w:rStyle w:val="Hyperlink"/>
            <w:noProof/>
          </w:rPr>
          <w:t>Transport</w:t>
        </w:r>
        <w:r w:rsidR="00E2245B">
          <w:rPr>
            <w:noProof/>
            <w:webHidden/>
          </w:rPr>
          <w:tab/>
        </w:r>
        <w:r w:rsidR="00E2245B">
          <w:rPr>
            <w:noProof/>
            <w:webHidden/>
          </w:rPr>
          <w:fldChar w:fldCharType="begin"/>
        </w:r>
        <w:r w:rsidR="00E2245B">
          <w:rPr>
            <w:noProof/>
            <w:webHidden/>
          </w:rPr>
          <w:instrText xml:space="preserve"> PAGEREF _Toc88206288 \h </w:instrText>
        </w:r>
        <w:r w:rsidR="00E2245B">
          <w:rPr>
            <w:noProof/>
            <w:webHidden/>
          </w:rPr>
        </w:r>
        <w:r w:rsidR="00E2245B">
          <w:rPr>
            <w:noProof/>
            <w:webHidden/>
          </w:rPr>
          <w:fldChar w:fldCharType="separate"/>
        </w:r>
        <w:r w:rsidR="00E2245B">
          <w:rPr>
            <w:noProof/>
            <w:webHidden/>
          </w:rPr>
          <w:t>30</w:t>
        </w:r>
        <w:r w:rsidR="00E2245B">
          <w:rPr>
            <w:noProof/>
            <w:webHidden/>
          </w:rPr>
          <w:fldChar w:fldCharType="end"/>
        </w:r>
      </w:hyperlink>
    </w:p>
    <w:p w14:paraId="387DBA39" w14:textId="1CF197AA"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89" w:history="1">
        <w:r w:rsidR="00E2245B" w:rsidRPr="00791EE6">
          <w:rPr>
            <w:rStyle w:val="Hyperlink"/>
            <w:noProof/>
          </w:rPr>
          <w:t>28</w:t>
        </w:r>
        <w:r w:rsidR="00E2245B">
          <w:rPr>
            <w:rFonts w:asciiTheme="minorHAnsi" w:eastAsiaTheme="minorEastAsia" w:hAnsiTheme="minorHAnsi" w:cstheme="minorBidi"/>
            <w:noProof/>
            <w:color w:val="auto"/>
            <w:sz w:val="22"/>
            <w:lang w:eastAsia="en-GB"/>
          </w:rPr>
          <w:tab/>
        </w:r>
        <w:r w:rsidR="00E2245B" w:rsidRPr="00791EE6">
          <w:rPr>
            <w:rStyle w:val="Hyperlink"/>
            <w:noProof/>
          </w:rPr>
          <w:t>Privilege Transport</w:t>
        </w:r>
        <w:r w:rsidR="00E2245B">
          <w:rPr>
            <w:noProof/>
            <w:webHidden/>
          </w:rPr>
          <w:tab/>
        </w:r>
        <w:r w:rsidR="00E2245B">
          <w:rPr>
            <w:noProof/>
            <w:webHidden/>
          </w:rPr>
          <w:fldChar w:fldCharType="begin"/>
        </w:r>
        <w:r w:rsidR="00E2245B">
          <w:rPr>
            <w:noProof/>
            <w:webHidden/>
          </w:rPr>
          <w:instrText xml:space="preserve"> PAGEREF _Toc88206289 \h </w:instrText>
        </w:r>
        <w:r w:rsidR="00E2245B">
          <w:rPr>
            <w:noProof/>
            <w:webHidden/>
          </w:rPr>
        </w:r>
        <w:r w:rsidR="00E2245B">
          <w:rPr>
            <w:noProof/>
            <w:webHidden/>
          </w:rPr>
          <w:fldChar w:fldCharType="separate"/>
        </w:r>
        <w:r w:rsidR="00E2245B">
          <w:rPr>
            <w:noProof/>
            <w:webHidden/>
          </w:rPr>
          <w:t>30</w:t>
        </w:r>
        <w:r w:rsidR="00E2245B">
          <w:rPr>
            <w:noProof/>
            <w:webHidden/>
          </w:rPr>
          <w:fldChar w:fldCharType="end"/>
        </w:r>
      </w:hyperlink>
    </w:p>
    <w:p w14:paraId="4A5DF2F3" w14:textId="141F923B"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90" w:history="1">
        <w:r w:rsidR="00E2245B" w:rsidRPr="00791EE6">
          <w:rPr>
            <w:rStyle w:val="Hyperlink"/>
            <w:noProof/>
          </w:rPr>
          <w:t>29</w:t>
        </w:r>
        <w:r w:rsidR="00E2245B">
          <w:rPr>
            <w:rFonts w:asciiTheme="minorHAnsi" w:eastAsiaTheme="minorEastAsia" w:hAnsiTheme="minorHAnsi" w:cstheme="minorBidi"/>
            <w:noProof/>
            <w:color w:val="auto"/>
            <w:sz w:val="22"/>
            <w:lang w:eastAsia="en-GB"/>
          </w:rPr>
          <w:tab/>
        </w:r>
        <w:r w:rsidR="00E2245B" w:rsidRPr="00791EE6">
          <w:rPr>
            <w:rStyle w:val="Hyperlink"/>
            <w:noProof/>
          </w:rPr>
          <w:t>Early Learning &amp; Childcare Transport</w:t>
        </w:r>
        <w:r w:rsidR="00E2245B">
          <w:rPr>
            <w:noProof/>
            <w:webHidden/>
          </w:rPr>
          <w:tab/>
        </w:r>
        <w:r w:rsidR="00E2245B">
          <w:rPr>
            <w:noProof/>
            <w:webHidden/>
          </w:rPr>
          <w:fldChar w:fldCharType="begin"/>
        </w:r>
        <w:r w:rsidR="00E2245B">
          <w:rPr>
            <w:noProof/>
            <w:webHidden/>
          </w:rPr>
          <w:instrText xml:space="preserve"> PAGEREF _Toc88206290 \h </w:instrText>
        </w:r>
        <w:r w:rsidR="00E2245B">
          <w:rPr>
            <w:noProof/>
            <w:webHidden/>
          </w:rPr>
        </w:r>
        <w:r w:rsidR="00E2245B">
          <w:rPr>
            <w:noProof/>
            <w:webHidden/>
          </w:rPr>
          <w:fldChar w:fldCharType="separate"/>
        </w:r>
        <w:r w:rsidR="00E2245B">
          <w:rPr>
            <w:noProof/>
            <w:webHidden/>
          </w:rPr>
          <w:t>31</w:t>
        </w:r>
        <w:r w:rsidR="00E2245B">
          <w:rPr>
            <w:noProof/>
            <w:webHidden/>
          </w:rPr>
          <w:fldChar w:fldCharType="end"/>
        </w:r>
      </w:hyperlink>
    </w:p>
    <w:p w14:paraId="113E30BE" w14:textId="59F8FDB8"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91" w:history="1">
        <w:r w:rsidR="00E2245B" w:rsidRPr="00791EE6">
          <w:rPr>
            <w:rStyle w:val="Hyperlink"/>
            <w:noProof/>
          </w:rPr>
          <w:t>30</w:t>
        </w:r>
        <w:r w:rsidR="00E2245B">
          <w:rPr>
            <w:rFonts w:asciiTheme="minorHAnsi" w:eastAsiaTheme="minorEastAsia" w:hAnsiTheme="minorHAnsi" w:cstheme="minorBidi"/>
            <w:noProof/>
            <w:color w:val="auto"/>
            <w:sz w:val="22"/>
            <w:lang w:eastAsia="en-GB"/>
          </w:rPr>
          <w:tab/>
        </w:r>
        <w:r w:rsidR="00E2245B" w:rsidRPr="00791EE6">
          <w:rPr>
            <w:rStyle w:val="Hyperlink"/>
            <w:noProof/>
          </w:rPr>
          <w:t>Special Schools and Enhanced Provision</w:t>
        </w:r>
        <w:r w:rsidR="00E2245B">
          <w:rPr>
            <w:noProof/>
            <w:webHidden/>
          </w:rPr>
          <w:tab/>
        </w:r>
        <w:r w:rsidR="00E2245B">
          <w:rPr>
            <w:noProof/>
            <w:webHidden/>
          </w:rPr>
          <w:fldChar w:fldCharType="begin"/>
        </w:r>
        <w:r w:rsidR="00E2245B">
          <w:rPr>
            <w:noProof/>
            <w:webHidden/>
          </w:rPr>
          <w:instrText xml:space="preserve"> PAGEREF _Toc88206291 \h </w:instrText>
        </w:r>
        <w:r w:rsidR="00E2245B">
          <w:rPr>
            <w:noProof/>
            <w:webHidden/>
          </w:rPr>
        </w:r>
        <w:r w:rsidR="00E2245B">
          <w:rPr>
            <w:noProof/>
            <w:webHidden/>
          </w:rPr>
          <w:fldChar w:fldCharType="separate"/>
        </w:r>
        <w:r w:rsidR="00E2245B">
          <w:rPr>
            <w:noProof/>
            <w:webHidden/>
          </w:rPr>
          <w:t>31</w:t>
        </w:r>
        <w:r w:rsidR="00E2245B">
          <w:rPr>
            <w:noProof/>
            <w:webHidden/>
          </w:rPr>
          <w:fldChar w:fldCharType="end"/>
        </w:r>
      </w:hyperlink>
    </w:p>
    <w:p w14:paraId="19E0A20C" w14:textId="4D562934"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92" w:history="1">
        <w:r w:rsidR="00E2245B" w:rsidRPr="00791EE6">
          <w:rPr>
            <w:rStyle w:val="Hyperlink"/>
            <w:noProof/>
          </w:rPr>
          <w:t>31</w:t>
        </w:r>
        <w:r w:rsidR="00E2245B">
          <w:rPr>
            <w:rFonts w:asciiTheme="minorHAnsi" w:eastAsiaTheme="minorEastAsia" w:hAnsiTheme="minorHAnsi" w:cstheme="minorBidi"/>
            <w:noProof/>
            <w:color w:val="auto"/>
            <w:sz w:val="22"/>
            <w:lang w:eastAsia="en-GB"/>
          </w:rPr>
          <w:tab/>
        </w:r>
        <w:r w:rsidR="00E2245B" w:rsidRPr="00791EE6">
          <w:rPr>
            <w:rStyle w:val="Hyperlink"/>
            <w:noProof/>
          </w:rPr>
          <w:t>School Closure &amp; Other Emergencies</w:t>
        </w:r>
        <w:r w:rsidR="00E2245B">
          <w:rPr>
            <w:noProof/>
            <w:webHidden/>
          </w:rPr>
          <w:tab/>
        </w:r>
        <w:r w:rsidR="00E2245B">
          <w:rPr>
            <w:noProof/>
            <w:webHidden/>
          </w:rPr>
          <w:fldChar w:fldCharType="begin"/>
        </w:r>
        <w:r w:rsidR="00E2245B">
          <w:rPr>
            <w:noProof/>
            <w:webHidden/>
          </w:rPr>
          <w:instrText xml:space="preserve"> PAGEREF _Toc88206292 \h </w:instrText>
        </w:r>
        <w:r w:rsidR="00E2245B">
          <w:rPr>
            <w:noProof/>
            <w:webHidden/>
          </w:rPr>
        </w:r>
        <w:r w:rsidR="00E2245B">
          <w:rPr>
            <w:noProof/>
            <w:webHidden/>
          </w:rPr>
          <w:fldChar w:fldCharType="separate"/>
        </w:r>
        <w:r w:rsidR="00E2245B">
          <w:rPr>
            <w:noProof/>
            <w:webHidden/>
          </w:rPr>
          <w:t>31</w:t>
        </w:r>
        <w:r w:rsidR="00E2245B">
          <w:rPr>
            <w:noProof/>
            <w:webHidden/>
          </w:rPr>
          <w:fldChar w:fldCharType="end"/>
        </w:r>
      </w:hyperlink>
    </w:p>
    <w:p w14:paraId="59B5629A" w14:textId="26770E96"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93" w:history="1">
        <w:r w:rsidR="00E2245B" w:rsidRPr="00791EE6">
          <w:rPr>
            <w:rStyle w:val="Hyperlink"/>
            <w:noProof/>
          </w:rPr>
          <w:t>32</w:t>
        </w:r>
        <w:r w:rsidR="00E2245B">
          <w:rPr>
            <w:rFonts w:asciiTheme="minorHAnsi" w:eastAsiaTheme="minorEastAsia" w:hAnsiTheme="minorHAnsi" w:cstheme="minorBidi"/>
            <w:noProof/>
            <w:color w:val="auto"/>
            <w:sz w:val="22"/>
            <w:lang w:eastAsia="en-GB"/>
          </w:rPr>
          <w:tab/>
        </w:r>
        <w:r w:rsidR="00E2245B" w:rsidRPr="00791EE6">
          <w:rPr>
            <w:rStyle w:val="Hyperlink"/>
            <w:noProof/>
          </w:rPr>
          <w:t>Storm Addresses</w:t>
        </w:r>
        <w:r w:rsidR="00E2245B">
          <w:rPr>
            <w:noProof/>
            <w:webHidden/>
          </w:rPr>
          <w:tab/>
        </w:r>
        <w:r w:rsidR="00E2245B">
          <w:rPr>
            <w:noProof/>
            <w:webHidden/>
          </w:rPr>
          <w:fldChar w:fldCharType="begin"/>
        </w:r>
        <w:r w:rsidR="00E2245B">
          <w:rPr>
            <w:noProof/>
            <w:webHidden/>
          </w:rPr>
          <w:instrText xml:space="preserve"> PAGEREF _Toc88206293 \h </w:instrText>
        </w:r>
        <w:r w:rsidR="00E2245B">
          <w:rPr>
            <w:noProof/>
            <w:webHidden/>
          </w:rPr>
        </w:r>
        <w:r w:rsidR="00E2245B">
          <w:rPr>
            <w:noProof/>
            <w:webHidden/>
          </w:rPr>
          <w:fldChar w:fldCharType="separate"/>
        </w:r>
        <w:r w:rsidR="00E2245B">
          <w:rPr>
            <w:noProof/>
            <w:webHidden/>
          </w:rPr>
          <w:t>32</w:t>
        </w:r>
        <w:r w:rsidR="00E2245B">
          <w:rPr>
            <w:noProof/>
            <w:webHidden/>
          </w:rPr>
          <w:fldChar w:fldCharType="end"/>
        </w:r>
      </w:hyperlink>
    </w:p>
    <w:p w14:paraId="1E948949" w14:textId="436B2C73"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94" w:history="1">
        <w:r w:rsidR="00E2245B" w:rsidRPr="00791EE6">
          <w:rPr>
            <w:rStyle w:val="Hyperlink"/>
            <w:noProof/>
          </w:rPr>
          <w:t>33</w:t>
        </w:r>
        <w:r w:rsidR="00E2245B">
          <w:rPr>
            <w:rFonts w:asciiTheme="minorHAnsi" w:eastAsiaTheme="minorEastAsia" w:hAnsiTheme="minorHAnsi" w:cstheme="minorBidi"/>
            <w:noProof/>
            <w:color w:val="auto"/>
            <w:sz w:val="22"/>
            <w:lang w:eastAsia="en-GB"/>
          </w:rPr>
          <w:tab/>
        </w:r>
        <w:r w:rsidR="00E2245B" w:rsidRPr="00791EE6">
          <w:rPr>
            <w:rStyle w:val="Hyperlink"/>
            <w:noProof/>
          </w:rPr>
          <w:t>Change of address and Parental Contact Details</w:t>
        </w:r>
        <w:r w:rsidR="00E2245B">
          <w:rPr>
            <w:noProof/>
            <w:webHidden/>
          </w:rPr>
          <w:tab/>
        </w:r>
        <w:r w:rsidR="00E2245B">
          <w:rPr>
            <w:noProof/>
            <w:webHidden/>
          </w:rPr>
          <w:fldChar w:fldCharType="begin"/>
        </w:r>
        <w:r w:rsidR="00E2245B">
          <w:rPr>
            <w:noProof/>
            <w:webHidden/>
          </w:rPr>
          <w:instrText xml:space="preserve"> PAGEREF _Toc88206294 \h </w:instrText>
        </w:r>
        <w:r w:rsidR="00E2245B">
          <w:rPr>
            <w:noProof/>
            <w:webHidden/>
          </w:rPr>
        </w:r>
        <w:r w:rsidR="00E2245B">
          <w:rPr>
            <w:noProof/>
            <w:webHidden/>
          </w:rPr>
          <w:fldChar w:fldCharType="separate"/>
        </w:r>
        <w:r w:rsidR="00E2245B">
          <w:rPr>
            <w:noProof/>
            <w:webHidden/>
          </w:rPr>
          <w:t>33</w:t>
        </w:r>
        <w:r w:rsidR="00E2245B">
          <w:rPr>
            <w:noProof/>
            <w:webHidden/>
          </w:rPr>
          <w:fldChar w:fldCharType="end"/>
        </w:r>
      </w:hyperlink>
    </w:p>
    <w:p w14:paraId="4363791B" w14:textId="4A3A23FC"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95" w:history="1">
        <w:r w:rsidR="00E2245B" w:rsidRPr="00791EE6">
          <w:rPr>
            <w:rStyle w:val="Hyperlink"/>
            <w:noProof/>
          </w:rPr>
          <w:t>34</w:t>
        </w:r>
        <w:r w:rsidR="00E2245B">
          <w:rPr>
            <w:rFonts w:asciiTheme="minorHAnsi" w:eastAsiaTheme="minorEastAsia" w:hAnsiTheme="minorHAnsi" w:cstheme="minorBidi"/>
            <w:noProof/>
            <w:color w:val="auto"/>
            <w:sz w:val="22"/>
            <w:lang w:eastAsia="en-GB"/>
          </w:rPr>
          <w:tab/>
        </w:r>
        <w:r w:rsidR="00E2245B" w:rsidRPr="00791EE6">
          <w:rPr>
            <w:rStyle w:val="Hyperlink"/>
            <w:noProof/>
          </w:rPr>
          <w:t>Anti-bullying Guidance</w:t>
        </w:r>
        <w:r w:rsidR="00E2245B">
          <w:rPr>
            <w:noProof/>
            <w:webHidden/>
          </w:rPr>
          <w:tab/>
        </w:r>
        <w:r w:rsidR="00E2245B">
          <w:rPr>
            <w:noProof/>
            <w:webHidden/>
          </w:rPr>
          <w:fldChar w:fldCharType="begin"/>
        </w:r>
        <w:r w:rsidR="00E2245B">
          <w:rPr>
            <w:noProof/>
            <w:webHidden/>
          </w:rPr>
          <w:instrText xml:space="preserve"> PAGEREF _Toc88206295 \h </w:instrText>
        </w:r>
        <w:r w:rsidR="00E2245B">
          <w:rPr>
            <w:noProof/>
            <w:webHidden/>
          </w:rPr>
        </w:r>
        <w:r w:rsidR="00E2245B">
          <w:rPr>
            <w:noProof/>
            <w:webHidden/>
          </w:rPr>
          <w:fldChar w:fldCharType="separate"/>
        </w:r>
        <w:r w:rsidR="00E2245B">
          <w:rPr>
            <w:noProof/>
            <w:webHidden/>
          </w:rPr>
          <w:t>33</w:t>
        </w:r>
        <w:r w:rsidR="00E2245B">
          <w:rPr>
            <w:noProof/>
            <w:webHidden/>
          </w:rPr>
          <w:fldChar w:fldCharType="end"/>
        </w:r>
      </w:hyperlink>
    </w:p>
    <w:p w14:paraId="5A29D481" w14:textId="3AA782E9"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96" w:history="1">
        <w:r w:rsidR="00E2245B" w:rsidRPr="00791EE6">
          <w:rPr>
            <w:rStyle w:val="Hyperlink"/>
            <w:noProof/>
          </w:rPr>
          <w:t>35</w:t>
        </w:r>
        <w:r w:rsidR="00E2245B">
          <w:rPr>
            <w:rFonts w:asciiTheme="minorHAnsi" w:eastAsiaTheme="minorEastAsia" w:hAnsiTheme="minorHAnsi" w:cstheme="minorBidi"/>
            <w:noProof/>
            <w:color w:val="auto"/>
            <w:sz w:val="22"/>
            <w:lang w:eastAsia="en-GB"/>
          </w:rPr>
          <w:tab/>
        </w:r>
        <w:r w:rsidR="00E2245B" w:rsidRPr="00791EE6">
          <w:rPr>
            <w:rStyle w:val="Hyperlink"/>
            <w:noProof/>
          </w:rPr>
          <w:t>School Meals</w:t>
        </w:r>
        <w:r w:rsidR="00E2245B">
          <w:rPr>
            <w:noProof/>
            <w:webHidden/>
          </w:rPr>
          <w:tab/>
        </w:r>
        <w:r w:rsidR="00E2245B">
          <w:rPr>
            <w:noProof/>
            <w:webHidden/>
          </w:rPr>
          <w:fldChar w:fldCharType="begin"/>
        </w:r>
        <w:r w:rsidR="00E2245B">
          <w:rPr>
            <w:noProof/>
            <w:webHidden/>
          </w:rPr>
          <w:instrText xml:space="preserve"> PAGEREF _Toc88206296 \h </w:instrText>
        </w:r>
        <w:r w:rsidR="00E2245B">
          <w:rPr>
            <w:noProof/>
            <w:webHidden/>
          </w:rPr>
        </w:r>
        <w:r w:rsidR="00E2245B">
          <w:rPr>
            <w:noProof/>
            <w:webHidden/>
          </w:rPr>
          <w:fldChar w:fldCharType="separate"/>
        </w:r>
        <w:r w:rsidR="00E2245B">
          <w:rPr>
            <w:noProof/>
            <w:webHidden/>
          </w:rPr>
          <w:t>33</w:t>
        </w:r>
        <w:r w:rsidR="00E2245B">
          <w:rPr>
            <w:noProof/>
            <w:webHidden/>
          </w:rPr>
          <w:fldChar w:fldCharType="end"/>
        </w:r>
      </w:hyperlink>
    </w:p>
    <w:p w14:paraId="11CA2E96" w14:textId="7F758F7D"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97" w:history="1">
        <w:r w:rsidR="00E2245B" w:rsidRPr="00791EE6">
          <w:rPr>
            <w:rStyle w:val="Hyperlink"/>
            <w:noProof/>
          </w:rPr>
          <w:t>36</w:t>
        </w:r>
        <w:r w:rsidR="00E2245B">
          <w:rPr>
            <w:rFonts w:asciiTheme="minorHAnsi" w:eastAsiaTheme="minorEastAsia" w:hAnsiTheme="minorHAnsi" w:cstheme="minorBidi"/>
            <w:noProof/>
            <w:color w:val="auto"/>
            <w:sz w:val="22"/>
            <w:lang w:eastAsia="en-GB"/>
          </w:rPr>
          <w:tab/>
        </w:r>
        <w:r w:rsidR="00E2245B" w:rsidRPr="00791EE6">
          <w:rPr>
            <w:rStyle w:val="Hyperlink"/>
            <w:noProof/>
          </w:rPr>
          <w:t>Healthcare &amp; Medical</w:t>
        </w:r>
        <w:r w:rsidR="00E2245B">
          <w:rPr>
            <w:noProof/>
            <w:webHidden/>
          </w:rPr>
          <w:tab/>
        </w:r>
        <w:r w:rsidR="00E2245B">
          <w:rPr>
            <w:noProof/>
            <w:webHidden/>
          </w:rPr>
          <w:fldChar w:fldCharType="begin"/>
        </w:r>
        <w:r w:rsidR="00E2245B">
          <w:rPr>
            <w:noProof/>
            <w:webHidden/>
          </w:rPr>
          <w:instrText xml:space="preserve"> PAGEREF _Toc88206297 \h </w:instrText>
        </w:r>
        <w:r w:rsidR="00E2245B">
          <w:rPr>
            <w:noProof/>
            <w:webHidden/>
          </w:rPr>
        </w:r>
        <w:r w:rsidR="00E2245B">
          <w:rPr>
            <w:noProof/>
            <w:webHidden/>
          </w:rPr>
          <w:fldChar w:fldCharType="separate"/>
        </w:r>
        <w:r w:rsidR="00E2245B">
          <w:rPr>
            <w:noProof/>
            <w:webHidden/>
          </w:rPr>
          <w:t>35</w:t>
        </w:r>
        <w:r w:rsidR="00E2245B">
          <w:rPr>
            <w:noProof/>
            <w:webHidden/>
          </w:rPr>
          <w:fldChar w:fldCharType="end"/>
        </w:r>
      </w:hyperlink>
    </w:p>
    <w:p w14:paraId="1469DC2E" w14:textId="715D17A8"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98" w:history="1">
        <w:r w:rsidR="00E2245B" w:rsidRPr="00791EE6">
          <w:rPr>
            <w:rStyle w:val="Hyperlink"/>
            <w:noProof/>
          </w:rPr>
          <w:t>37</w:t>
        </w:r>
        <w:r w:rsidR="00E2245B">
          <w:rPr>
            <w:rFonts w:asciiTheme="minorHAnsi" w:eastAsiaTheme="minorEastAsia" w:hAnsiTheme="minorHAnsi" w:cstheme="minorBidi"/>
            <w:noProof/>
            <w:color w:val="auto"/>
            <w:sz w:val="22"/>
            <w:lang w:eastAsia="en-GB"/>
          </w:rPr>
          <w:tab/>
        </w:r>
        <w:r w:rsidR="00E2245B" w:rsidRPr="00791EE6">
          <w:rPr>
            <w:rStyle w:val="Hyperlink"/>
            <w:noProof/>
          </w:rPr>
          <w:t>Schools and Childcare – Coronavirus</w:t>
        </w:r>
        <w:r w:rsidR="00E2245B">
          <w:rPr>
            <w:noProof/>
            <w:webHidden/>
          </w:rPr>
          <w:tab/>
        </w:r>
        <w:r w:rsidR="00E2245B">
          <w:rPr>
            <w:noProof/>
            <w:webHidden/>
          </w:rPr>
          <w:fldChar w:fldCharType="begin"/>
        </w:r>
        <w:r w:rsidR="00E2245B">
          <w:rPr>
            <w:noProof/>
            <w:webHidden/>
          </w:rPr>
          <w:instrText xml:space="preserve"> PAGEREF _Toc88206298 \h </w:instrText>
        </w:r>
        <w:r w:rsidR="00E2245B">
          <w:rPr>
            <w:noProof/>
            <w:webHidden/>
          </w:rPr>
        </w:r>
        <w:r w:rsidR="00E2245B">
          <w:rPr>
            <w:noProof/>
            <w:webHidden/>
          </w:rPr>
          <w:fldChar w:fldCharType="separate"/>
        </w:r>
        <w:r w:rsidR="00E2245B">
          <w:rPr>
            <w:noProof/>
            <w:webHidden/>
          </w:rPr>
          <w:t>37</w:t>
        </w:r>
        <w:r w:rsidR="00E2245B">
          <w:rPr>
            <w:noProof/>
            <w:webHidden/>
          </w:rPr>
          <w:fldChar w:fldCharType="end"/>
        </w:r>
      </w:hyperlink>
    </w:p>
    <w:p w14:paraId="3C308037" w14:textId="14840C2A"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299" w:history="1">
        <w:r w:rsidR="00E2245B" w:rsidRPr="00791EE6">
          <w:rPr>
            <w:rStyle w:val="Hyperlink"/>
            <w:noProof/>
          </w:rPr>
          <w:t>38</w:t>
        </w:r>
        <w:r w:rsidR="00E2245B">
          <w:rPr>
            <w:rFonts w:asciiTheme="minorHAnsi" w:eastAsiaTheme="minorEastAsia" w:hAnsiTheme="minorHAnsi" w:cstheme="minorBidi"/>
            <w:noProof/>
            <w:color w:val="auto"/>
            <w:sz w:val="22"/>
            <w:lang w:eastAsia="en-GB"/>
          </w:rPr>
          <w:tab/>
        </w:r>
        <w:r w:rsidR="00E2245B" w:rsidRPr="00791EE6">
          <w:rPr>
            <w:rStyle w:val="Hyperlink"/>
            <w:noProof/>
          </w:rPr>
          <w:t>Exclusion</w:t>
        </w:r>
        <w:r w:rsidR="00E2245B">
          <w:rPr>
            <w:noProof/>
            <w:webHidden/>
          </w:rPr>
          <w:tab/>
        </w:r>
        <w:r w:rsidR="00E2245B">
          <w:rPr>
            <w:noProof/>
            <w:webHidden/>
          </w:rPr>
          <w:fldChar w:fldCharType="begin"/>
        </w:r>
        <w:r w:rsidR="00E2245B">
          <w:rPr>
            <w:noProof/>
            <w:webHidden/>
          </w:rPr>
          <w:instrText xml:space="preserve"> PAGEREF _Toc88206299 \h </w:instrText>
        </w:r>
        <w:r w:rsidR="00E2245B">
          <w:rPr>
            <w:noProof/>
            <w:webHidden/>
          </w:rPr>
        </w:r>
        <w:r w:rsidR="00E2245B">
          <w:rPr>
            <w:noProof/>
            <w:webHidden/>
          </w:rPr>
          <w:fldChar w:fldCharType="separate"/>
        </w:r>
        <w:r w:rsidR="00E2245B">
          <w:rPr>
            <w:noProof/>
            <w:webHidden/>
          </w:rPr>
          <w:t>37</w:t>
        </w:r>
        <w:r w:rsidR="00E2245B">
          <w:rPr>
            <w:noProof/>
            <w:webHidden/>
          </w:rPr>
          <w:fldChar w:fldCharType="end"/>
        </w:r>
      </w:hyperlink>
    </w:p>
    <w:p w14:paraId="2BB39DF7" w14:textId="72F73709"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300" w:history="1">
        <w:r w:rsidR="00E2245B" w:rsidRPr="00791EE6">
          <w:rPr>
            <w:rStyle w:val="Hyperlink"/>
            <w:noProof/>
          </w:rPr>
          <w:t>39</w:t>
        </w:r>
        <w:r w:rsidR="00E2245B">
          <w:rPr>
            <w:rFonts w:asciiTheme="minorHAnsi" w:eastAsiaTheme="minorEastAsia" w:hAnsiTheme="minorHAnsi" w:cstheme="minorBidi"/>
            <w:noProof/>
            <w:color w:val="auto"/>
            <w:sz w:val="22"/>
            <w:lang w:eastAsia="en-GB"/>
          </w:rPr>
          <w:tab/>
        </w:r>
        <w:r w:rsidR="00E2245B" w:rsidRPr="00791EE6">
          <w:rPr>
            <w:rStyle w:val="Hyperlink"/>
            <w:noProof/>
          </w:rPr>
          <w:t>Educational Visits</w:t>
        </w:r>
        <w:r w:rsidR="00E2245B">
          <w:rPr>
            <w:noProof/>
            <w:webHidden/>
          </w:rPr>
          <w:tab/>
        </w:r>
        <w:r w:rsidR="00E2245B">
          <w:rPr>
            <w:noProof/>
            <w:webHidden/>
          </w:rPr>
          <w:fldChar w:fldCharType="begin"/>
        </w:r>
        <w:r w:rsidR="00E2245B">
          <w:rPr>
            <w:noProof/>
            <w:webHidden/>
          </w:rPr>
          <w:instrText xml:space="preserve"> PAGEREF _Toc88206300 \h </w:instrText>
        </w:r>
        <w:r w:rsidR="00E2245B">
          <w:rPr>
            <w:noProof/>
            <w:webHidden/>
          </w:rPr>
        </w:r>
        <w:r w:rsidR="00E2245B">
          <w:rPr>
            <w:noProof/>
            <w:webHidden/>
          </w:rPr>
          <w:fldChar w:fldCharType="separate"/>
        </w:r>
        <w:r w:rsidR="00E2245B">
          <w:rPr>
            <w:noProof/>
            <w:webHidden/>
          </w:rPr>
          <w:t>37</w:t>
        </w:r>
        <w:r w:rsidR="00E2245B">
          <w:rPr>
            <w:noProof/>
            <w:webHidden/>
          </w:rPr>
          <w:fldChar w:fldCharType="end"/>
        </w:r>
      </w:hyperlink>
    </w:p>
    <w:p w14:paraId="24BFDA5C" w14:textId="4D790E5D"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301" w:history="1">
        <w:r w:rsidR="00E2245B" w:rsidRPr="00791EE6">
          <w:rPr>
            <w:rStyle w:val="Hyperlink"/>
            <w:noProof/>
          </w:rPr>
          <w:t>40</w:t>
        </w:r>
        <w:r w:rsidR="00E2245B">
          <w:rPr>
            <w:rFonts w:asciiTheme="minorHAnsi" w:eastAsiaTheme="minorEastAsia" w:hAnsiTheme="minorHAnsi" w:cstheme="minorBidi"/>
            <w:noProof/>
            <w:color w:val="auto"/>
            <w:sz w:val="22"/>
            <w:lang w:eastAsia="en-GB"/>
          </w:rPr>
          <w:tab/>
        </w:r>
        <w:r w:rsidR="00E2245B" w:rsidRPr="00791EE6">
          <w:rPr>
            <w:rStyle w:val="Hyperlink"/>
            <w:noProof/>
          </w:rPr>
          <w:t>Instrumental Tuition</w:t>
        </w:r>
        <w:r w:rsidR="00E2245B">
          <w:rPr>
            <w:noProof/>
            <w:webHidden/>
          </w:rPr>
          <w:tab/>
        </w:r>
        <w:r w:rsidR="00E2245B">
          <w:rPr>
            <w:noProof/>
            <w:webHidden/>
          </w:rPr>
          <w:fldChar w:fldCharType="begin"/>
        </w:r>
        <w:r w:rsidR="00E2245B">
          <w:rPr>
            <w:noProof/>
            <w:webHidden/>
          </w:rPr>
          <w:instrText xml:space="preserve"> PAGEREF _Toc88206301 \h </w:instrText>
        </w:r>
        <w:r w:rsidR="00E2245B">
          <w:rPr>
            <w:noProof/>
            <w:webHidden/>
          </w:rPr>
        </w:r>
        <w:r w:rsidR="00E2245B">
          <w:rPr>
            <w:noProof/>
            <w:webHidden/>
          </w:rPr>
          <w:fldChar w:fldCharType="separate"/>
        </w:r>
        <w:r w:rsidR="00E2245B">
          <w:rPr>
            <w:noProof/>
            <w:webHidden/>
          </w:rPr>
          <w:t>37</w:t>
        </w:r>
        <w:r w:rsidR="00E2245B">
          <w:rPr>
            <w:noProof/>
            <w:webHidden/>
          </w:rPr>
          <w:fldChar w:fldCharType="end"/>
        </w:r>
      </w:hyperlink>
    </w:p>
    <w:p w14:paraId="6F28B5CA" w14:textId="2D2B70EF"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302" w:history="1">
        <w:r w:rsidR="00E2245B" w:rsidRPr="00791EE6">
          <w:rPr>
            <w:rStyle w:val="Hyperlink"/>
            <w:noProof/>
          </w:rPr>
          <w:t>41</w:t>
        </w:r>
        <w:r w:rsidR="00E2245B">
          <w:rPr>
            <w:rFonts w:asciiTheme="minorHAnsi" w:eastAsiaTheme="minorEastAsia" w:hAnsiTheme="minorHAnsi" w:cstheme="minorBidi"/>
            <w:noProof/>
            <w:color w:val="auto"/>
            <w:sz w:val="22"/>
            <w:lang w:eastAsia="en-GB"/>
          </w:rPr>
          <w:tab/>
        </w:r>
        <w:r w:rsidR="00E2245B" w:rsidRPr="00791EE6">
          <w:rPr>
            <w:rStyle w:val="Hyperlink"/>
            <w:noProof/>
          </w:rPr>
          <w:t>Public Liability Insurance</w:t>
        </w:r>
        <w:r w:rsidR="00E2245B">
          <w:rPr>
            <w:noProof/>
            <w:webHidden/>
          </w:rPr>
          <w:tab/>
        </w:r>
        <w:r w:rsidR="00E2245B">
          <w:rPr>
            <w:noProof/>
            <w:webHidden/>
          </w:rPr>
          <w:fldChar w:fldCharType="begin"/>
        </w:r>
        <w:r w:rsidR="00E2245B">
          <w:rPr>
            <w:noProof/>
            <w:webHidden/>
          </w:rPr>
          <w:instrText xml:space="preserve"> PAGEREF _Toc88206302 \h </w:instrText>
        </w:r>
        <w:r w:rsidR="00E2245B">
          <w:rPr>
            <w:noProof/>
            <w:webHidden/>
          </w:rPr>
        </w:r>
        <w:r w:rsidR="00E2245B">
          <w:rPr>
            <w:noProof/>
            <w:webHidden/>
          </w:rPr>
          <w:fldChar w:fldCharType="separate"/>
        </w:r>
        <w:r w:rsidR="00E2245B">
          <w:rPr>
            <w:noProof/>
            <w:webHidden/>
          </w:rPr>
          <w:t>38</w:t>
        </w:r>
        <w:r w:rsidR="00E2245B">
          <w:rPr>
            <w:noProof/>
            <w:webHidden/>
          </w:rPr>
          <w:fldChar w:fldCharType="end"/>
        </w:r>
      </w:hyperlink>
    </w:p>
    <w:p w14:paraId="07D2F355" w14:textId="38CB330B"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303" w:history="1">
        <w:r w:rsidR="00E2245B" w:rsidRPr="00791EE6">
          <w:rPr>
            <w:rStyle w:val="Hyperlink"/>
            <w:noProof/>
            <w:lang w:eastAsia="en-GB"/>
          </w:rPr>
          <w:t>42</w:t>
        </w:r>
        <w:r w:rsidR="00E2245B">
          <w:rPr>
            <w:rFonts w:asciiTheme="minorHAnsi" w:eastAsiaTheme="minorEastAsia" w:hAnsiTheme="minorHAnsi" w:cstheme="minorBidi"/>
            <w:noProof/>
            <w:color w:val="auto"/>
            <w:sz w:val="22"/>
            <w:lang w:eastAsia="en-GB"/>
          </w:rPr>
          <w:tab/>
        </w:r>
        <w:r w:rsidR="00E2245B" w:rsidRPr="00791EE6">
          <w:rPr>
            <w:rStyle w:val="Hyperlink"/>
            <w:noProof/>
            <w:lang w:eastAsia="en-GB"/>
          </w:rPr>
          <w:t>School Off Site Excursion Insurance</w:t>
        </w:r>
        <w:r w:rsidR="00E2245B">
          <w:rPr>
            <w:noProof/>
            <w:webHidden/>
          </w:rPr>
          <w:tab/>
        </w:r>
        <w:r w:rsidR="00E2245B">
          <w:rPr>
            <w:noProof/>
            <w:webHidden/>
          </w:rPr>
          <w:fldChar w:fldCharType="begin"/>
        </w:r>
        <w:r w:rsidR="00E2245B">
          <w:rPr>
            <w:noProof/>
            <w:webHidden/>
          </w:rPr>
          <w:instrText xml:space="preserve"> PAGEREF _Toc88206303 \h </w:instrText>
        </w:r>
        <w:r w:rsidR="00E2245B">
          <w:rPr>
            <w:noProof/>
            <w:webHidden/>
          </w:rPr>
        </w:r>
        <w:r w:rsidR="00E2245B">
          <w:rPr>
            <w:noProof/>
            <w:webHidden/>
          </w:rPr>
          <w:fldChar w:fldCharType="separate"/>
        </w:r>
        <w:r w:rsidR="00E2245B">
          <w:rPr>
            <w:noProof/>
            <w:webHidden/>
          </w:rPr>
          <w:t>38</w:t>
        </w:r>
        <w:r w:rsidR="00E2245B">
          <w:rPr>
            <w:noProof/>
            <w:webHidden/>
          </w:rPr>
          <w:fldChar w:fldCharType="end"/>
        </w:r>
      </w:hyperlink>
    </w:p>
    <w:p w14:paraId="42CDBB8D" w14:textId="2F3F8EBF"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304" w:history="1">
        <w:r w:rsidR="00E2245B" w:rsidRPr="00791EE6">
          <w:rPr>
            <w:rStyle w:val="Hyperlink"/>
            <w:noProof/>
          </w:rPr>
          <w:t>43</w:t>
        </w:r>
        <w:r w:rsidR="00E2245B">
          <w:rPr>
            <w:rFonts w:asciiTheme="minorHAnsi" w:eastAsiaTheme="minorEastAsia" w:hAnsiTheme="minorHAnsi" w:cstheme="minorBidi"/>
            <w:noProof/>
            <w:color w:val="auto"/>
            <w:sz w:val="22"/>
            <w:lang w:eastAsia="en-GB"/>
          </w:rPr>
          <w:tab/>
        </w:r>
        <w:r w:rsidR="00E2245B" w:rsidRPr="00791EE6">
          <w:rPr>
            <w:rStyle w:val="Hyperlink"/>
            <w:noProof/>
          </w:rPr>
          <w:t>Data we hold and what we do with it.</w:t>
        </w:r>
        <w:r w:rsidR="00E2245B">
          <w:rPr>
            <w:noProof/>
            <w:webHidden/>
          </w:rPr>
          <w:tab/>
        </w:r>
        <w:r w:rsidR="00E2245B">
          <w:rPr>
            <w:noProof/>
            <w:webHidden/>
          </w:rPr>
          <w:fldChar w:fldCharType="begin"/>
        </w:r>
        <w:r w:rsidR="00E2245B">
          <w:rPr>
            <w:noProof/>
            <w:webHidden/>
          </w:rPr>
          <w:instrText xml:space="preserve"> PAGEREF _Toc88206304 \h </w:instrText>
        </w:r>
        <w:r w:rsidR="00E2245B">
          <w:rPr>
            <w:noProof/>
            <w:webHidden/>
          </w:rPr>
        </w:r>
        <w:r w:rsidR="00E2245B">
          <w:rPr>
            <w:noProof/>
            <w:webHidden/>
          </w:rPr>
          <w:fldChar w:fldCharType="separate"/>
        </w:r>
        <w:r w:rsidR="00E2245B">
          <w:rPr>
            <w:noProof/>
            <w:webHidden/>
          </w:rPr>
          <w:t>39</w:t>
        </w:r>
        <w:r w:rsidR="00E2245B">
          <w:rPr>
            <w:noProof/>
            <w:webHidden/>
          </w:rPr>
          <w:fldChar w:fldCharType="end"/>
        </w:r>
      </w:hyperlink>
    </w:p>
    <w:p w14:paraId="69A0E87C" w14:textId="6FE9A3A4"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305" w:history="1">
        <w:r w:rsidR="00E2245B" w:rsidRPr="00791EE6">
          <w:rPr>
            <w:rStyle w:val="Hyperlink"/>
            <w:noProof/>
          </w:rPr>
          <w:t>44</w:t>
        </w:r>
        <w:r w:rsidR="00E2245B">
          <w:rPr>
            <w:rFonts w:asciiTheme="minorHAnsi" w:eastAsiaTheme="minorEastAsia" w:hAnsiTheme="minorHAnsi" w:cstheme="minorBidi"/>
            <w:noProof/>
            <w:color w:val="auto"/>
            <w:sz w:val="22"/>
            <w:lang w:eastAsia="en-GB"/>
          </w:rPr>
          <w:tab/>
        </w:r>
        <w:r w:rsidR="00E2245B" w:rsidRPr="00791EE6">
          <w:rPr>
            <w:rStyle w:val="Hyperlink"/>
            <w:noProof/>
          </w:rPr>
          <w:t>The information we collect from you</w:t>
        </w:r>
        <w:r w:rsidR="00E2245B">
          <w:rPr>
            <w:noProof/>
            <w:webHidden/>
          </w:rPr>
          <w:tab/>
        </w:r>
        <w:r w:rsidR="00E2245B">
          <w:rPr>
            <w:noProof/>
            <w:webHidden/>
          </w:rPr>
          <w:fldChar w:fldCharType="begin"/>
        </w:r>
        <w:r w:rsidR="00E2245B">
          <w:rPr>
            <w:noProof/>
            <w:webHidden/>
          </w:rPr>
          <w:instrText xml:space="preserve"> PAGEREF _Toc88206305 \h </w:instrText>
        </w:r>
        <w:r w:rsidR="00E2245B">
          <w:rPr>
            <w:noProof/>
            <w:webHidden/>
          </w:rPr>
        </w:r>
        <w:r w:rsidR="00E2245B">
          <w:rPr>
            <w:noProof/>
            <w:webHidden/>
          </w:rPr>
          <w:fldChar w:fldCharType="separate"/>
        </w:r>
        <w:r w:rsidR="00E2245B">
          <w:rPr>
            <w:noProof/>
            <w:webHidden/>
          </w:rPr>
          <w:t>39</w:t>
        </w:r>
        <w:r w:rsidR="00E2245B">
          <w:rPr>
            <w:noProof/>
            <w:webHidden/>
          </w:rPr>
          <w:fldChar w:fldCharType="end"/>
        </w:r>
      </w:hyperlink>
    </w:p>
    <w:p w14:paraId="5D03DC33" w14:textId="132847EC"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306" w:history="1">
        <w:r w:rsidR="00E2245B" w:rsidRPr="00791EE6">
          <w:rPr>
            <w:rStyle w:val="Hyperlink"/>
            <w:rFonts w:eastAsia="Times New Roman"/>
            <w:noProof/>
          </w:rPr>
          <w:t>45</w:t>
        </w:r>
        <w:r w:rsidR="00E2245B">
          <w:rPr>
            <w:rFonts w:asciiTheme="minorHAnsi" w:eastAsiaTheme="minorEastAsia" w:hAnsiTheme="minorHAnsi" w:cstheme="minorBidi"/>
            <w:noProof/>
            <w:color w:val="auto"/>
            <w:sz w:val="22"/>
            <w:lang w:eastAsia="en-GB"/>
          </w:rPr>
          <w:tab/>
        </w:r>
        <w:r w:rsidR="00E2245B" w:rsidRPr="00791EE6">
          <w:rPr>
            <w:rStyle w:val="Hyperlink"/>
            <w:rFonts w:eastAsia="Times New Roman"/>
            <w:noProof/>
          </w:rPr>
          <w:t>Your Data, Your Rights</w:t>
        </w:r>
        <w:r w:rsidR="00E2245B">
          <w:rPr>
            <w:noProof/>
            <w:webHidden/>
          </w:rPr>
          <w:tab/>
        </w:r>
        <w:r w:rsidR="00E2245B">
          <w:rPr>
            <w:noProof/>
            <w:webHidden/>
          </w:rPr>
          <w:fldChar w:fldCharType="begin"/>
        </w:r>
        <w:r w:rsidR="00E2245B">
          <w:rPr>
            <w:noProof/>
            <w:webHidden/>
          </w:rPr>
          <w:instrText xml:space="preserve"> PAGEREF _Toc88206306 \h </w:instrText>
        </w:r>
        <w:r w:rsidR="00E2245B">
          <w:rPr>
            <w:noProof/>
            <w:webHidden/>
          </w:rPr>
        </w:r>
        <w:r w:rsidR="00E2245B">
          <w:rPr>
            <w:noProof/>
            <w:webHidden/>
          </w:rPr>
          <w:fldChar w:fldCharType="separate"/>
        </w:r>
        <w:r w:rsidR="00E2245B">
          <w:rPr>
            <w:noProof/>
            <w:webHidden/>
          </w:rPr>
          <w:t>39</w:t>
        </w:r>
        <w:r w:rsidR="00E2245B">
          <w:rPr>
            <w:noProof/>
            <w:webHidden/>
          </w:rPr>
          <w:fldChar w:fldCharType="end"/>
        </w:r>
      </w:hyperlink>
    </w:p>
    <w:p w14:paraId="782373BB" w14:textId="0DACD0CA"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307" w:history="1">
        <w:r w:rsidR="00E2245B" w:rsidRPr="00791EE6">
          <w:rPr>
            <w:rStyle w:val="Hyperlink"/>
            <w:noProof/>
          </w:rPr>
          <w:t>46</w:t>
        </w:r>
        <w:r w:rsidR="00E2245B">
          <w:rPr>
            <w:rFonts w:asciiTheme="minorHAnsi" w:eastAsiaTheme="minorEastAsia" w:hAnsiTheme="minorHAnsi" w:cstheme="minorBidi"/>
            <w:noProof/>
            <w:color w:val="auto"/>
            <w:sz w:val="22"/>
            <w:lang w:eastAsia="en-GB"/>
          </w:rPr>
          <w:tab/>
        </w:r>
        <w:r w:rsidR="00E2245B" w:rsidRPr="00791EE6">
          <w:rPr>
            <w:rStyle w:val="Hyperlink"/>
            <w:noProof/>
          </w:rPr>
          <w:t>Parental Access to Records</w:t>
        </w:r>
        <w:r w:rsidR="00E2245B">
          <w:rPr>
            <w:noProof/>
            <w:webHidden/>
          </w:rPr>
          <w:tab/>
        </w:r>
        <w:r w:rsidR="00E2245B">
          <w:rPr>
            <w:noProof/>
            <w:webHidden/>
          </w:rPr>
          <w:fldChar w:fldCharType="begin"/>
        </w:r>
        <w:r w:rsidR="00E2245B">
          <w:rPr>
            <w:noProof/>
            <w:webHidden/>
          </w:rPr>
          <w:instrText xml:space="preserve"> PAGEREF _Toc88206307 \h </w:instrText>
        </w:r>
        <w:r w:rsidR="00E2245B">
          <w:rPr>
            <w:noProof/>
            <w:webHidden/>
          </w:rPr>
        </w:r>
        <w:r w:rsidR="00E2245B">
          <w:rPr>
            <w:noProof/>
            <w:webHidden/>
          </w:rPr>
          <w:fldChar w:fldCharType="separate"/>
        </w:r>
        <w:r w:rsidR="00E2245B">
          <w:rPr>
            <w:noProof/>
            <w:webHidden/>
          </w:rPr>
          <w:t>40</w:t>
        </w:r>
        <w:r w:rsidR="00E2245B">
          <w:rPr>
            <w:noProof/>
            <w:webHidden/>
          </w:rPr>
          <w:fldChar w:fldCharType="end"/>
        </w:r>
      </w:hyperlink>
    </w:p>
    <w:p w14:paraId="031BB9A9" w14:textId="698AEB0A"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308" w:history="1">
        <w:r w:rsidR="00E2245B" w:rsidRPr="00791EE6">
          <w:rPr>
            <w:rStyle w:val="Hyperlink"/>
            <w:noProof/>
          </w:rPr>
          <w:t>47</w:t>
        </w:r>
        <w:r w:rsidR="00E2245B">
          <w:rPr>
            <w:rFonts w:asciiTheme="minorHAnsi" w:eastAsiaTheme="minorEastAsia" w:hAnsiTheme="minorHAnsi" w:cstheme="minorBidi"/>
            <w:noProof/>
            <w:color w:val="auto"/>
            <w:sz w:val="22"/>
            <w:lang w:eastAsia="en-GB"/>
          </w:rPr>
          <w:tab/>
        </w:r>
        <w:r w:rsidR="00E2245B" w:rsidRPr="00791EE6">
          <w:rPr>
            <w:rStyle w:val="Hyperlink"/>
            <w:noProof/>
          </w:rPr>
          <w:t>Information Sharing</w:t>
        </w:r>
        <w:r w:rsidR="00E2245B">
          <w:rPr>
            <w:noProof/>
            <w:webHidden/>
          </w:rPr>
          <w:tab/>
        </w:r>
        <w:r w:rsidR="00E2245B">
          <w:rPr>
            <w:noProof/>
            <w:webHidden/>
          </w:rPr>
          <w:fldChar w:fldCharType="begin"/>
        </w:r>
        <w:r w:rsidR="00E2245B">
          <w:rPr>
            <w:noProof/>
            <w:webHidden/>
          </w:rPr>
          <w:instrText xml:space="preserve"> PAGEREF _Toc88206308 \h </w:instrText>
        </w:r>
        <w:r w:rsidR="00E2245B">
          <w:rPr>
            <w:noProof/>
            <w:webHidden/>
          </w:rPr>
        </w:r>
        <w:r w:rsidR="00E2245B">
          <w:rPr>
            <w:noProof/>
            <w:webHidden/>
          </w:rPr>
          <w:fldChar w:fldCharType="separate"/>
        </w:r>
        <w:r w:rsidR="00E2245B">
          <w:rPr>
            <w:noProof/>
            <w:webHidden/>
          </w:rPr>
          <w:t>40</w:t>
        </w:r>
        <w:r w:rsidR="00E2245B">
          <w:rPr>
            <w:noProof/>
            <w:webHidden/>
          </w:rPr>
          <w:fldChar w:fldCharType="end"/>
        </w:r>
      </w:hyperlink>
    </w:p>
    <w:p w14:paraId="59AE2B16" w14:textId="03CB044D" w:rsidR="00E2245B" w:rsidRDefault="003A13CB">
      <w:pPr>
        <w:pStyle w:val="TOC2"/>
        <w:tabs>
          <w:tab w:val="left" w:pos="660"/>
        </w:tabs>
        <w:rPr>
          <w:rFonts w:asciiTheme="minorHAnsi" w:eastAsiaTheme="minorEastAsia" w:hAnsiTheme="minorHAnsi" w:cstheme="minorBidi"/>
          <w:noProof/>
          <w:color w:val="auto"/>
          <w:sz w:val="22"/>
          <w:lang w:eastAsia="en-GB"/>
        </w:rPr>
      </w:pPr>
      <w:hyperlink w:anchor="_Toc88206309" w:history="1">
        <w:r w:rsidR="00E2245B" w:rsidRPr="00791EE6">
          <w:rPr>
            <w:rStyle w:val="Hyperlink"/>
            <w:noProof/>
          </w:rPr>
          <w:t>48</w:t>
        </w:r>
        <w:r w:rsidR="00E2245B">
          <w:rPr>
            <w:rFonts w:asciiTheme="minorHAnsi" w:eastAsiaTheme="minorEastAsia" w:hAnsiTheme="minorHAnsi" w:cstheme="minorBidi"/>
            <w:noProof/>
            <w:color w:val="auto"/>
            <w:sz w:val="22"/>
            <w:lang w:eastAsia="en-GB"/>
          </w:rPr>
          <w:tab/>
        </w:r>
        <w:r w:rsidR="00E2245B" w:rsidRPr="00791EE6">
          <w:rPr>
            <w:rStyle w:val="Hyperlink"/>
            <w:noProof/>
          </w:rPr>
          <w:t>ScotXed</w:t>
        </w:r>
        <w:r w:rsidR="00E2245B">
          <w:rPr>
            <w:noProof/>
            <w:webHidden/>
          </w:rPr>
          <w:tab/>
        </w:r>
        <w:r w:rsidR="00E2245B">
          <w:rPr>
            <w:noProof/>
            <w:webHidden/>
          </w:rPr>
          <w:fldChar w:fldCharType="begin"/>
        </w:r>
        <w:r w:rsidR="00E2245B">
          <w:rPr>
            <w:noProof/>
            <w:webHidden/>
          </w:rPr>
          <w:instrText xml:space="preserve"> PAGEREF _Toc88206309 \h </w:instrText>
        </w:r>
        <w:r w:rsidR="00E2245B">
          <w:rPr>
            <w:noProof/>
            <w:webHidden/>
          </w:rPr>
        </w:r>
        <w:r w:rsidR="00E2245B">
          <w:rPr>
            <w:noProof/>
            <w:webHidden/>
          </w:rPr>
          <w:fldChar w:fldCharType="separate"/>
        </w:r>
        <w:r w:rsidR="00E2245B">
          <w:rPr>
            <w:noProof/>
            <w:webHidden/>
          </w:rPr>
          <w:t>40</w:t>
        </w:r>
        <w:r w:rsidR="00E2245B">
          <w:rPr>
            <w:noProof/>
            <w:webHidden/>
          </w:rPr>
          <w:fldChar w:fldCharType="end"/>
        </w:r>
      </w:hyperlink>
    </w:p>
    <w:p w14:paraId="09B7C8A9" w14:textId="0C5B51EF" w:rsidR="00E2245B" w:rsidRDefault="003A13CB" w:rsidP="00E2245B">
      <w:pPr>
        <w:pStyle w:val="TOC1"/>
        <w:rPr>
          <w:rFonts w:asciiTheme="minorHAnsi" w:eastAsiaTheme="minorEastAsia" w:hAnsiTheme="minorHAnsi" w:cstheme="minorBidi"/>
          <w:noProof/>
          <w:color w:val="auto"/>
          <w:sz w:val="22"/>
          <w:lang w:eastAsia="en-GB"/>
        </w:rPr>
      </w:pPr>
      <w:hyperlink w:anchor="_Toc88206310" w:history="1">
        <w:r w:rsidR="00E2245B" w:rsidRPr="00791EE6">
          <w:rPr>
            <w:rStyle w:val="Hyperlink"/>
            <w:noProof/>
          </w:rPr>
          <w:t>Further Information</w:t>
        </w:r>
        <w:r w:rsidR="00E2245B">
          <w:rPr>
            <w:noProof/>
            <w:webHidden/>
          </w:rPr>
          <w:tab/>
        </w:r>
        <w:r w:rsidR="00E2245B">
          <w:rPr>
            <w:noProof/>
            <w:webHidden/>
          </w:rPr>
          <w:fldChar w:fldCharType="begin"/>
        </w:r>
        <w:r w:rsidR="00E2245B">
          <w:rPr>
            <w:noProof/>
            <w:webHidden/>
          </w:rPr>
          <w:instrText xml:space="preserve"> PAGEREF _Toc88206310 \h </w:instrText>
        </w:r>
        <w:r w:rsidR="00E2245B">
          <w:rPr>
            <w:noProof/>
            <w:webHidden/>
          </w:rPr>
        </w:r>
        <w:r w:rsidR="00E2245B">
          <w:rPr>
            <w:noProof/>
            <w:webHidden/>
          </w:rPr>
          <w:fldChar w:fldCharType="separate"/>
        </w:r>
        <w:r w:rsidR="00E2245B">
          <w:rPr>
            <w:noProof/>
            <w:webHidden/>
          </w:rPr>
          <w:t>42</w:t>
        </w:r>
        <w:r w:rsidR="00E2245B">
          <w:rPr>
            <w:noProof/>
            <w:webHidden/>
          </w:rPr>
          <w:fldChar w:fldCharType="end"/>
        </w:r>
      </w:hyperlink>
    </w:p>
    <w:p w14:paraId="52D61176" w14:textId="6A99A175" w:rsidR="00051C68" w:rsidRPr="009D140D" w:rsidRDefault="00CF1697">
      <w:pPr>
        <w:spacing w:after="0" w:line="240" w:lineRule="auto"/>
        <w:rPr>
          <w:rFonts w:eastAsia="MS Gothic"/>
          <w:b/>
          <w:bCs/>
          <w:color w:val="000000"/>
          <w:sz w:val="28"/>
          <w:szCs w:val="28"/>
        </w:rPr>
      </w:pPr>
      <w:r w:rsidRPr="009D140D">
        <w:rPr>
          <w:rFonts w:eastAsia="MS Gothic"/>
          <w:b/>
          <w:bCs/>
          <w:color w:val="000000"/>
          <w:sz w:val="28"/>
          <w:szCs w:val="28"/>
        </w:rPr>
        <w:fldChar w:fldCharType="end"/>
      </w:r>
      <w:r w:rsidR="00051C68" w:rsidRPr="009D140D">
        <w:br w:type="page"/>
      </w:r>
    </w:p>
    <w:p w14:paraId="68865BE9" w14:textId="78591440" w:rsidR="005A7562" w:rsidRPr="009D140D" w:rsidRDefault="0E82FD10" w:rsidP="009B2CDC">
      <w:r w:rsidRPr="009D140D">
        <w:rPr>
          <w:sz w:val="24"/>
          <w:szCs w:val="24"/>
        </w:rPr>
        <w:lastRenderedPageBreak/>
        <w:t>All information in this handbook is correct as of Oc</w:t>
      </w:r>
      <w:r w:rsidR="000437B1">
        <w:rPr>
          <w:sz w:val="24"/>
          <w:szCs w:val="24"/>
        </w:rPr>
        <w:t>tober 2021</w:t>
      </w:r>
    </w:p>
    <w:p w14:paraId="511DDF01" w14:textId="77777777" w:rsidR="00DA0557" w:rsidRPr="009D140D" w:rsidRDefault="00DA0557" w:rsidP="009B2CDC">
      <w:pPr>
        <w:rPr>
          <w:color w:val="0B2F65"/>
          <w:sz w:val="56"/>
          <w:szCs w:val="56"/>
        </w:rPr>
      </w:pPr>
    </w:p>
    <w:p w14:paraId="59FEF723" w14:textId="166F86FC" w:rsidR="007B6AF6" w:rsidRPr="009D140D" w:rsidRDefault="00666D00" w:rsidP="008839F3">
      <w:pPr>
        <w:pStyle w:val="Documenttitle"/>
      </w:pPr>
      <w:bookmarkStart w:id="0" w:name="_Toc88206254"/>
      <w:r w:rsidRPr="009D140D">
        <w:t>Introduction</w:t>
      </w:r>
      <w:r w:rsidR="00DE5C9A" w:rsidRPr="009D140D">
        <w:t xml:space="preserve"> to </w:t>
      </w:r>
      <w:r w:rsidR="00E67A8F">
        <w:t>Fishermoss</w:t>
      </w:r>
      <w:r w:rsidR="00DE5C9A" w:rsidRPr="009D140D">
        <w:t xml:space="preserve"> School</w:t>
      </w:r>
      <w:bookmarkEnd w:id="0"/>
    </w:p>
    <w:p w14:paraId="76AE6161" w14:textId="496E34D3" w:rsidR="00DE5C9A" w:rsidRPr="009D140D" w:rsidRDefault="00DE5C9A">
      <w:pPr>
        <w:spacing w:after="200" w:line="276" w:lineRule="auto"/>
        <w:rPr>
          <w:rFonts w:eastAsia="MS Mincho"/>
          <w:i/>
          <w:color w:val="00B050"/>
          <w:sz w:val="22"/>
        </w:rPr>
      </w:pPr>
    </w:p>
    <w:p w14:paraId="4B895228" w14:textId="77777777" w:rsidR="005A7562" w:rsidRPr="009D140D" w:rsidRDefault="005A7562" w:rsidP="005A7562">
      <w:pPr>
        <w:spacing w:line="240" w:lineRule="auto"/>
        <w:rPr>
          <w:b/>
          <w:sz w:val="28"/>
          <w:szCs w:val="24"/>
        </w:rPr>
      </w:pPr>
    </w:p>
    <w:p w14:paraId="549A1EA1" w14:textId="69B3ED1B" w:rsidR="00DE5C9A" w:rsidRDefault="00DE5C9A" w:rsidP="009B2CDC">
      <w:pPr>
        <w:spacing w:line="240" w:lineRule="auto"/>
        <w:rPr>
          <w:b/>
          <w:bCs/>
          <w:sz w:val="28"/>
          <w:szCs w:val="28"/>
        </w:rPr>
      </w:pPr>
      <w:r w:rsidRPr="009D140D">
        <w:rPr>
          <w:b/>
          <w:bCs/>
          <w:sz w:val="28"/>
          <w:szCs w:val="28"/>
        </w:rPr>
        <w:t>School Contact Details</w:t>
      </w:r>
    </w:p>
    <w:tbl>
      <w:tblPr>
        <w:tblStyle w:val="TableGrid"/>
        <w:tblW w:w="0" w:type="auto"/>
        <w:tblLook w:val="04A0" w:firstRow="1" w:lastRow="0" w:firstColumn="1" w:lastColumn="0" w:noHBand="0" w:noVBand="1"/>
      </w:tblPr>
      <w:tblGrid>
        <w:gridCol w:w="3397"/>
        <w:gridCol w:w="5664"/>
      </w:tblGrid>
      <w:tr w:rsidR="00FD1001" w:rsidRPr="00FD1001" w14:paraId="448B613F" w14:textId="77777777" w:rsidTr="009E122D">
        <w:tc>
          <w:tcPr>
            <w:tcW w:w="3397" w:type="dxa"/>
          </w:tcPr>
          <w:p w14:paraId="33C93D09" w14:textId="0843C4E0" w:rsidR="00FD1001" w:rsidRPr="00321EFC" w:rsidRDefault="0065065D" w:rsidP="00FF401C">
            <w:pPr>
              <w:rPr>
                <w:bCs/>
                <w:color w:val="00B050"/>
                <w:sz w:val="24"/>
                <w:szCs w:val="28"/>
              </w:rPr>
            </w:pPr>
            <w:r w:rsidRPr="002E18F1">
              <w:rPr>
                <w:bCs/>
                <w:sz w:val="24"/>
                <w:szCs w:val="24"/>
              </w:rPr>
              <w:t>Mrs Margaret M Ferguson</w:t>
            </w:r>
          </w:p>
        </w:tc>
        <w:tc>
          <w:tcPr>
            <w:tcW w:w="5664" w:type="dxa"/>
          </w:tcPr>
          <w:p w14:paraId="4A373F7C" w14:textId="07B80AE5" w:rsidR="00FD1001" w:rsidRPr="00FD1001" w:rsidRDefault="00C104B7" w:rsidP="00FF401C">
            <w:pPr>
              <w:rPr>
                <w:sz w:val="24"/>
                <w:szCs w:val="28"/>
              </w:rPr>
            </w:pPr>
            <w:r>
              <w:rPr>
                <w:bCs/>
                <w:sz w:val="24"/>
                <w:szCs w:val="24"/>
              </w:rPr>
              <w:t xml:space="preserve">Tel </w:t>
            </w:r>
            <w:r w:rsidR="006261CE" w:rsidRPr="002E18F1">
              <w:rPr>
                <w:bCs/>
                <w:sz w:val="24"/>
                <w:szCs w:val="24"/>
              </w:rPr>
              <w:t>01224 472875</w:t>
            </w:r>
          </w:p>
        </w:tc>
      </w:tr>
      <w:tr w:rsidR="00FD1001" w:rsidRPr="00FD1001" w14:paraId="4B14669A" w14:textId="77777777" w:rsidTr="009E122D">
        <w:tc>
          <w:tcPr>
            <w:tcW w:w="3397" w:type="dxa"/>
          </w:tcPr>
          <w:p w14:paraId="321E88A0" w14:textId="48922D3A" w:rsidR="00FD1001" w:rsidRPr="00321EFC" w:rsidRDefault="00F97D05" w:rsidP="00FF401C">
            <w:pPr>
              <w:rPr>
                <w:bCs/>
                <w:color w:val="00B050"/>
                <w:sz w:val="24"/>
                <w:szCs w:val="28"/>
              </w:rPr>
            </w:pPr>
            <w:r w:rsidRPr="002E18F1">
              <w:rPr>
                <w:bCs/>
                <w:sz w:val="24"/>
                <w:szCs w:val="24"/>
              </w:rPr>
              <w:t>Fishermoss School</w:t>
            </w:r>
          </w:p>
        </w:tc>
        <w:tc>
          <w:tcPr>
            <w:tcW w:w="5664" w:type="dxa"/>
          </w:tcPr>
          <w:p w14:paraId="586C3AB0" w14:textId="77777777" w:rsidR="00FD1001" w:rsidRPr="00FD1001" w:rsidRDefault="00FD1001" w:rsidP="00FF401C">
            <w:pPr>
              <w:rPr>
                <w:sz w:val="24"/>
                <w:szCs w:val="28"/>
              </w:rPr>
            </w:pPr>
          </w:p>
        </w:tc>
      </w:tr>
      <w:tr w:rsidR="00433597" w:rsidRPr="00FD1001" w14:paraId="0E835715" w14:textId="77777777" w:rsidTr="009E122D">
        <w:tc>
          <w:tcPr>
            <w:tcW w:w="3397" w:type="dxa"/>
          </w:tcPr>
          <w:p w14:paraId="68B0F4AA" w14:textId="07718452" w:rsidR="00433597" w:rsidRPr="00321EFC" w:rsidRDefault="00433597" w:rsidP="00433597">
            <w:pPr>
              <w:rPr>
                <w:bCs/>
                <w:color w:val="00B050"/>
                <w:sz w:val="24"/>
                <w:szCs w:val="28"/>
              </w:rPr>
            </w:pPr>
            <w:proofErr w:type="spellStart"/>
            <w:r w:rsidRPr="002E18F1">
              <w:rPr>
                <w:bCs/>
                <w:sz w:val="24"/>
                <w:szCs w:val="24"/>
              </w:rPr>
              <w:t>Berrymuir</w:t>
            </w:r>
            <w:proofErr w:type="spellEnd"/>
            <w:r w:rsidRPr="002E18F1">
              <w:rPr>
                <w:bCs/>
                <w:sz w:val="24"/>
                <w:szCs w:val="24"/>
              </w:rPr>
              <w:t xml:space="preserve"> Road</w:t>
            </w:r>
          </w:p>
        </w:tc>
        <w:tc>
          <w:tcPr>
            <w:tcW w:w="5664" w:type="dxa"/>
          </w:tcPr>
          <w:p w14:paraId="67A70BFA" w14:textId="5576CBC4" w:rsidR="00433597" w:rsidRPr="00FD1001" w:rsidRDefault="00433597" w:rsidP="00433597">
            <w:pPr>
              <w:rPr>
                <w:sz w:val="24"/>
                <w:szCs w:val="28"/>
              </w:rPr>
            </w:pPr>
            <w:r w:rsidRPr="002E18F1">
              <w:rPr>
                <w:bCs/>
                <w:sz w:val="24"/>
                <w:szCs w:val="24"/>
              </w:rPr>
              <w:t>www.fishermoss.aberdeenshire.gov.uk</w:t>
            </w:r>
          </w:p>
        </w:tc>
      </w:tr>
      <w:tr w:rsidR="00433597" w:rsidRPr="00FD1001" w14:paraId="0FC7D5FA" w14:textId="77777777" w:rsidTr="009E122D">
        <w:tc>
          <w:tcPr>
            <w:tcW w:w="3397" w:type="dxa"/>
          </w:tcPr>
          <w:p w14:paraId="5FB06B43" w14:textId="7E22BB45" w:rsidR="00433597" w:rsidRPr="00321EFC" w:rsidRDefault="00024D83" w:rsidP="00433597">
            <w:pPr>
              <w:rPr>
                <w:bCs/>
                <w:color w:val="00B050"/>
                <w:sz w:val="24"/>
                <w:szCs w:val="28"/>
              </w:rPr>
            </w:pPr>
            <w:r>
              <w:rPr>
                <w:bCs/>
                <w:sz w:val="24"/>
                <w:szCs w:val="24"/>
              </w:rPr>
              <w:t>Portlethen</w:t>
            </w:r>
          </w:p>
        </w:tc>
        <w:tc>
          <w:tcPr>
            <w:tcW w:w="5664" w:type="dxa"/>
          </w:tcPr>
          <w:p w14:paraId="0E0FD0BF" w14:textId="37CF04C2" w:rsidR="00433597" w:rsidRPr="00FD1001" w:rsidRDefault="00B50086" w:rsidP="00433597">
            <w:pPr>
              <w:rPr>
                <w:sz w:val="24"/>
                <w:szCs w:val="28"/>
              </w:rPr>
            </w:pPr>
            <w:r w:rsidRPr="002E18F1">
              <w:rPr>
                <w:bCs/>
                <w:sz w:val="24"/>
                <w:szCs w:val="24"/>
              </w:rPr>
              <w:t>fishermoss.sch@aberdeenshire.gov.uk</w:t>
            </w:r>
          </w:p>
        </w:tc>
      </w:tr>
      <w:tr w:rsidR="00433597" w:rsidRPr="00FD1001" w14:paraId="6F326F0A" w14:textId="77777777" w:rsidTr="009E122D">
        <w:tc>
          <w:tcPr>
            <w:tcW w:w="3397" w:type="dxa"/>
          </w:tcPr>
          <w:p w14:paraId="0068A035" w14:textId="1FF04311" w:rsidR="00433597" w:rsidRPr="00803C00" w:rsidRDefault="00024D83" w:rsidP="00433597">
            <w:pPr>
              <w:rPr>
                <w:bCs/>
                <w:sz w:val="24"/>
                <w:szCs w:val="28"/>
              </w:rPr>
            </w:pPr>
            <w:r w:rsidRPr="00803C00">
              <w:rPr>
                <w:bCs/>
                <w:sz w:val="24"/>
                <w:szCs w:val="28"/>
              </w:rPr>
              <w:t>AB39 3SF</w:t>
            </w:r>
          </w:p>
        </w:tc>
        <w:tc>
          <w:tcPr>
            <w:tcW w:w="5664" w:type="dxa"/>
          </w:tcPr>
          <w:p w14:paraId="48D6B033" w14:textId="53B74373" w:rsidR="00433597" w:rsidRPr="00FD1001" w:rsidRDefault="00024D83" w:rsidP="00433597">
            <w:pPr>
              <w:rPr>
                <w:sz w:val="24"/>
                <w:szCs w:val="28"/>
              </w:rPr>
            </w:pPr>
            <w:r>
              <w:rPr>
                <w:bCs/>
                <w:sz w:val="24"/>
                <w:szCs w:val="24"/>
              </w:rPr>
              <w:t xml:space="preserve">Tel </w:t>
            </w:r>
            <w:r w:rsidR="008437C0" w:rsidRPr="002E18F1">
              <w:rPr>
                <w:bCs/>
                <w:sz w:val="24"/>
                <w:szCs w:val="24"/>
              </w:rPr>
              <w:t>01224 472875</w:t>
            </w:r>
          </w:p>
        </w:tc>
      </w:tr>
      <w:tr w:rsidR="00433597" w:rsidRPr="00FD1001" w14:paraId="1A5DF037" w14:textId="77777777" w:rsidTr="009E122D">
        <w:tc>
          <w:tcPr>
            <w:tcW w:w="3397" w:type="dxa"/>
          </w:tcPr>
          <w:p w14:paraId="7CDACB0A" w14:textId="1292D567" w:rsidR="00433597" w:rsidRPr="00803C00" w:rsidRDefault="00024D83" w:rsidP="00433597">
            <w:pPr>
              <w:rPr>
                <w:bCs/>
                <w:sz w:val="24"/>
                <w:szCs w:val="28"/>
              </w:rPr>
            </w:pPr>
            <w:r w:rsidRPr="00803C00">
              <w:rPr>
                <w:bCs/>
                <w:sz w:val="24"/>
                <w:szCs w:val="28"/>
              </w:rPr>
              <w:t>Fishermoss Nursery</w:t>
            </w:r>
          </w:p>
        </w:tc>
        <w:tc>
          <w:tcPr>
            <w:tcW w:w="5664" w:type="dxa"/>
          </w:tcPr>
          <w:p w14:paraId="70AC3AF0" w14:textId="6753A5CC" w:rsidR="00433597" w:rsidRPr="00803C00" w:rsidRDefault="00024D83" w:rsidP="00433597">
            <w:pPr>
              <w:rPr>
                <w:sz w:val="24"/>
                <w:szCs w:val="28"/>
              </w:rPr>
            </w:pPr>
            <w:r w:rsidRPr="00803C00">
              <w:rPr>
                <w:bCs/>
                <w:sz w:val="24"/>
                <w:szCs w:val="28"/>
              </w:rPr>
              <w:t xml:space="preserve">Tel </w:t>
            </w:r>
            <w:r w:rsidR="008437C0" w:rsidRPr="00803C00">
              <w:rPr>
                <w:bCs/>
                <w:sz w:val="24"/>
                <w:szCs w:val="28"/>
              </w:rPr>
              <w:t>01224 472879</w:t>
            </w:r>
          </w:p>
        </w:tc>
      </w:tr>
      <w:tr w:rsidR="00344A2A" w:rsidRPr="00FD1001" w14:paraId="58E2B050" w14:textId="77777777" w:rsidTr="009E122D">
        <w:tc>
          <w:tcPr>
            <w:tcW w:w="3397" w:type="dxa"/>
          </w:tcPr>
          <w:p w14:paraId="20D53E88" w14:textId="77777777" w:rsidR="00344A2A" w:rsidRPr="00803C00" w:rsidRDefault="00344A2A" w:rsidP="00344A2A">
            <w:pPr>
              <w:rPr>
                <w:bCs/>
                <w:sz w:val="24"/>
                <w:szCs w:val="28"/>
              </w:rPr>
            </w:pPr>
            <w:r w:rsidRPr="00803C00">
              <w:rPr>
                <w:bCs/>
                <w:sz w:val="24"/>
                <w:szCs w:val="28"/>
              </w:rPr>
              <w:t>Parent Council Email</w:t>
            </w:r>
          </w:p>
        </w:tc>
        <w:tc>
          <w:tcPr>
            <w:tcW w:w="5664" w:type="dxa"/>
          </w:tcPr>
          <w:p w14:paraId="2FCCA500" w14:textId="1DE30996" w:rsidR="00344A2A" w:rsidRPr="00FD1001" w:rsidRDefault="00344A2A" w:rsidP="00344A2A">
            <w:pPr>
              <w:rPr>
                <w:sz w:val="24"/>
                <w:szCs w:val="28"/>
              </w:rPr>
            </w:pPr>
            <w:r w:rsidRPr="002E18F1">
              <w:rPr>
                <w:bCs/>
                <w:sz w:val="24"/>
                <w:szCs w:val="24"/>
              </w:rPr>
              <w:t>FishermossPSC@outlook.com</w:t>
            </w:r>
          </w:p>
        </w:tc>
      </w:tr>
    </w:tbl>
    <w:p w14:paraId="34AF6A4C" w14:textId="32374297" w:rsidR="00666D00" w:rsidRPr="009D140D" w:rsidRDefault="00AA4763" w:rsidP="00F677B1">
      <w:pPr>
        <w:tabs>
          <w:tab w:val="left" w:pos="7035"/>
        </w:tabs>
        <w:spacing w:line="240" w:lineRule="auto"/>
      </w:pPr>
      <w:r w:rsidRPr="009D140D">
        <w:tab/>
      </w:r>
    </w:p>
    <w:p w14:paraId="67995FE7" w14:textId="5FD0B901" w:rsidR="00666D00" w:rsidRPr="009D140D" w:rsidRDefault="00666D00" w:rsidP="009B2CDC">
      <w:pPr>
        <w:spacing w:line="240" w:lineRule="auto"/>
        <w:rPr>
          <w:b/>
          <w:bCs/>
          <w:sz w:val="24"/>
          <w:szCs w:val="24"/>
        </w:rPr>
      </w:pPr>
      <w:r w:rsidRPr="009D140D">
        <w:rPr>
          <w:b/>
          <w:bCs/>
          <w:sz w:val="24"/>
          <w:szCs w:val="24"/>
        </w:rPr>
        <w:t>A</w:t>
      </w:r>
      <w:r w:rsidR="00A075AA" w:rsidRPr="009D140D">
        <w:rPr>
          <w:b/>
          <w:bCs/>
          <w:sz w:val="24"/>
          <w:szCs w:val="24"/>
        </w:rPr>
        <w:t>dverse</w:t>
      </w:r>
      <w:r w:rsidR="00782A47" w:rsidRPr="009D140D">
        <w:rPr>
          <w:b/>
          <w:bCs/>
          <w:sz w:val="24"/>
          <w:szCs w:val="24"/>
        </w:rPr>
        <w:t xml:space="preserve"> wea</w:t>
      </w:r>
      <w:r w:rsidRPr="009D140D">
        <w:rPr>
          <w:b/>
          <w:bCs/>
          <w:sz w:val="24"/>
          <w:szCs w:val="24"/>
        </w:rPr>
        <w:t>ther and emergency closure</w:t>
      </w:r>
      <w:r w:rsidR="00A075AA" w:rsidRPr="009D140D">
        <w:rPr>
          <w:b/>
          <w:bCs/>
          <w:sz w:val="24"/>
          <w:szCs w:val="24"/>
        </w:rPr>
        <w:t xml:space="preserve"> </w:t>
      </w:r>
    </w:p>
    <w:p w14:paraId="43FABEA9" w14:textId="04A6FC15" w:rsidR="00A075AA" w:rsidRPr="009D140D" w:rsidRDefault="003A13CB" w:rsidP="00666D00">
      <w:pPr>
        <w:spacing w:line="240" w:lineRule="auto"/>
        <w:rPr>
          <w:rStyle w:val="Hyperlink"/>
          <w:color w:val="auto"/>
          <w:sz w:val="24"/>
          <w:szCs w:val="24"/>
        </w:rPr>
      </w:pPr>
      <w:hyperlink r:id="rId17" w:history="1">
        <w:r w:rsidR="00A075AA" w:rsidRPr="009D140D">
          <w:rPr>
            <w:rStyle w:val="Hyperlink"/>
            <w:color w:val="auto"/>
            <w:sz w:val="24"/>
            <w:szCs w:val="24"/>
          </w:rPr>
          <w:t>https://online.aberdeenshire.gov.uk/Apps/schools-closures/</w:t>
        </w:r>
      </w:hyperlink>
      <w:r w:rsidR="00A075AA" w:rsidRPr="009D140D">
        <w:rPr>
          <w:rStyle w:val="Hyperlink"/>
          <w:color w:val="auto"/>
          <w:sz w:val="24"/>
          <w:szCs w:val="24"/>
        </w:rPr>
        <w:t xml:space="preserve"> </w:t>
      </w:r>
      <w:r w:rsidR="000F2343" w:rsidRPr="009D140D">
        <w:rPr>
          <w:rStyle w:val="Hyperlink"/>
          <w:color w:val="auto"/>
          <w:sz w:val="24"/>
          <w:szCs w:val="24"/>
        </w:rPr>
        <w:t xml:space="preserve"> </w:t>
      </w:r>
    </w:p>
    <w:p w14:paraId="571C1FAF" w14:textId="3C3EF207" w:rsidR="00666D00" w:rsidRPr="009D140D" w:rsidRDefault="00A075AA" w:rsidP="009B2CDC">
      <w:pPr>
        <w:spacing w:line="240" w:lineRule="auto"/>
        <w:rPr>
          <w:b/>
          <w:bCs/>
          <w:sz w:val="24"/>
          <w:szCs w:val="24"/>
        </w:rPr>
      </w:pPr>
      <w:r w:rsidRPr="009D140D">
        <w:rPr>
          <w:rStyle w:val="Hyperlink"/>
          <w:color w:val="auto"/>
          <w:sz w:val="24"/>
          <w:szCs w:val="24"/>
          <w:u w:val="none"/>
        </w:rPr>
        <w:t>Information Line 0370 054 4999</w:t>
      </w:r>
      <w:r w:rsidRPr="009D140D">
        <w:rPr>
          <w:rStyle w:val="Hyperlink"/>
          <w:color w:val="00B050"/>
          <w:sz w:val="24"/>
          <w:szCs w:val="24"/>
          <w:u w:val="none"/>
        </w:rPr>
        <w:t xml:space="preserve"> </w:t>
      </w:r>
      <w:r w:rsidR="002444D8">
        <w:rPr>
          <w:rStyle w:val="Hyperlink"/>
          <w:color w:val="00B050"/>
          <w:sz w:val="24"/>
          <w:szCs w:val="24"/>
          <w:u w:val="none"/>
        </w:rPr>
        <w:t xml:space="preserve">          </w:t>
      </w:r>
      <w:r w:rsidR="002444D8" w:rsidRPr="00083EAF">
        <w:rPr>
          <w:rStyle w:val="Hyperlink"/>
          <w:color w:val="auto"/>
          <w:sz w:val="24"/>
          <w:szCs w:val="24"/>
          <w:u w:val="none"/>
        </w:rPr>
        <w:t xml:space="preserve">School Pin </w:t>
      </w:r>
      <w:r w:rsidR="002444D8" w:rsidRPr="002E18F1">
        <w:rPr>
          <w:rStyle w:val="Hyperlink"/>
          <w:color w:val="auto"/>
          <w:sz w:val="24"/>
          <w:szCs w:val="24"/>
          <w:u w:val="none"/>
        </w:rPr>
        <w:t>021730</w:t>
      </w:r>
      <w:r w:rsidRPr="009D140D">
        <w:rPr>
          <w:rStyle w:val="Hyperlink"/>
          <w:color w:val="00B050"/>
          <w:sz w:val="24"/>
          <w:szCs w:val="24"/>
          <w:u w:val="none"/>
        </w:rPr>
        <w:t xml:space="preserve"> </w:t>
      </w:r>
      <w:r w:rsidR="002444D8">
        <w:rPr>
          <w:rStyle w:val="Hyperlink"/>
          <w:color w:val="00B050"/>
          <w:sz w:val="24"/>
          <w:szCs w:val="24"/>
          <w:u w:val="none"/>
        </w:rPr>
        <w:t xml:space="preserve">                                          (</w:t>
      </w:r>
      <w:r w:rsidRPr="009D140D">
        <w:rPr>
          <w:rStyle w:val="Hyperlink"/>
          <w:color w:val="auto"/>
          <w:sz w:val="24"/>
          <w:szCs w:val="24"/>
          <w:u w:val="none"/>
        </w:rPr>
        <w:t>Please do not use this line to leave messages for the school.)</w:t>
      </w:r>
    </w:p>
    <w:p w14:paraId="37B118A6" w14:textId="77777777" w:rsidR="00782A47" w:rsidRPr="009D140D" w:rsidRDefault="00782A47" w:rsidP="00A075AA">
      <w:pPr>
        <w:spacing w:line="240" w:lineRule="auto"/>
        <w:rPr>
          <w:b/>
          <w:sz w:val="28"/>
          <w:szCs w:val="24"/>
        </w:rPr>
      </w:pPr>
    </w:p>
    <w:p w14:paraId="7B5FFFEE" w14:textId="77777777" w:rsidR="00B740CB" w:rsidRPr="00032647" w:rsidRDefault="00B740CB" w:rsidP="00B740CB">
      <w:pPr>
        <w:spacing w:line="276" w:lineRule="auto"/>
        <w:rPr>
          <w:sz w:val="28"/>
          <w:szCs w:val="24"/>
        </w:rPr>
      </w:pPr>
      <w:r w:rsidRPr="00032647">
        <w:rPr>
          <w:sz w:val="28"/>
          <w:szCs w:val="24"/>
        </w:rPr>
        <w:t>FISHERMOSS SCHOOL BACKGROUND INFORMATION</w:t>
      </w:r>
    </w:p>
    <w:p w14:paraId="2CEA566E" w14:textId="77777777" w:rsidR="00B740CB" w:rsidRPr="000247AA" w:rsidRDefault="00B740CB" w:rsidP="00B740CB">
      <w:pPr>
        <w:spacing w:line="276" w:lineRule="auto"/>
        <w:rPr>
          <w:sz w:val="24"/>
          <w:szCs w:val="24"/>
        </w:rPr>
      </w:pPr>
      <w:r w:rsidRPr="000247AA">
        <w:rPr>
          <w:sz w:val="24"/>
          <w:szCs w:val="24"/>
        </w:rPr>
        <w:t xml:space="preserve">Portlethen is a coastal town located approximately 7 miles south of Aberdeen along the North Sea coast.  It is located in the historic county of Kincardineshire.  Much of modern-day Portlethen has been built over the Portlethen Moss Nature Reserve.  Groups such as the Portlethen Moss Conservation Group were created specifically to maintain the area for the use of future generations.  The population according to the 2011 census was 7,130 making it the seventh most populous settlement within Aberdeenshire.  To the east of Portlethen lie three fishing villages, Findon, </w:t>
      </w:r>
      <w:proofErr w:type="spellStart"/>
      <w:r w:rsidRPr="000247AA">
        <w:rPr>
          <w:sz w:val="24"/>
          <w:szCs w:val="24"/>
        </w:rPr>
        <w:t>Downies</w:t>
      </w:r>
      <w:proofErr w:type="spellEnd"/>
      <w:r w:rsidRPr="000247AA">
        <w:rPr>
          <w:sz w:val="24"/>
          <w:szCs w:val="24"/>
        </w:rPr>
        <w:t xml:space="preserve"> and Portlethen Village (now often referred to as Old Portlethen).  Although Portlethen has been granted official town status, it resembles a residential suburb without a clear ‘town centre’ or focal point.  Portlethen has a business park, number of retail parks, and variety of shops, takeaways and restaurants.  Portlethen has tennis courts, a range of all-weather pitches, numerous play parks, a bowling green, swimming pool and a golf club.  There is an integrated community library and community centre located within Portlethen Academy.  The town is well served with a </w:t>
      </w:r>
      <w:r w:rsidRPr="000247AA">
        <w:rPr>
          <w:sz w:val="24"/>
          <w:szCs w:val="24"/>
        </w:rPr>
        <w:lastRenderedPageBreak/>
        <w:t>church, medical practice, dentists, police station, vets, social work offices and a number of oil and gas related companies.</w:t>
      </w:r>
    </w:p>
    <w:p w14:paraId="3502954D" w14:textId="469C00CB" w:rsidR="00B740CB" w:rsidRPr="000247AA" w:rsidRDefault="00B740CB" w:rsidP="00B740CB">
      <w:pPr>
        <w:spacing w:line="276" w:lineRule="auto"/>
        <w:rPr>
          <w:sz w:val="24"/>
          <w:szCs w:val="24"/>
        </w:rPr>
      </w:pPr>
      <w:r w:rsidRPr="000247AA">
        <w:rPr>
          <w:sz w:val="24"/>
          <w:szCs w:val="24"/>
        </w:rPr>
        <w:t>Fishermoss School serves the south side of the town of Portlethen.  The school is a member of the Por</w:t>
      </w:r>
      <w:r w:rsidR="000437B1">
        <w:rPr>
          <w:sz w:val="24"/>
          <w:szCs w:val="24"/>
        </w:rPr>
        <w:t>t</w:t>
      </w:r>
      <w:r w:rsidRPr="000247AA">
        <w:rPr>
          <w:sz w:val="24"/>
          <w:szCs w:val="24"/>
        </w:rPr>
        <w:t>lethen Community Network and pupils transfer to Portlethen Academy.  Fishermoss School is a non-denominational school providing education for children age 3 to 12, Early Years to Primary 7.</w:t>
      </w:r>
    </w:p>
    <w:p w14:paraId="3F266E8F" w14:textId="77777777" w:rsidR="00B740CB" w:rsidRPr="000247AA" w:rsidRDefault="00B740CB" w:rsidP="00B740CB">
      <w:pPr>
        <w:spacing w:line="276" w:lineRule="auto"/>
        <w:rPr>
          <w:sz w:val="24"/>
          <w:szCs w:val="24"/>
        </w:rPr>
      </w:pPr>
      <w:r w:rsidRPr="000247AA">
        <w:rPr>
          <w:sz w:val="24"/>
          <w:szCs w:val="24"/>
        </w:rPr>
        <w:t>We regularly work alongside other schools in the area and staff from agencies such as the Health Service, Police and Social Work.  We are also supported by the Educational Psychology services, Sensory Support and EAL.</w:t>
      </w:r>
    </w:p>
    <w:p w14:paraId="406C37A5" w14:textId="64F4BE49" w:rsidR="00B740CB" w:rsidRPr="000247AA" w:rsidRDefault="00B740CB" w:rsidP="00B740CB">
      <w:pPr>
        <w:spacing w:line="276" w:lineRule="auto"/>
        <w:rPr>
          <w:sz w:val="24"/>
          <w:szCs w:val="24"/>
        </w:rPr>
      </w:pPr>
      <w:r w:rsidRPr="000247AA">
        <w:rPr>
          <w:sz w:val="24"/>
          <w:szCs w:val="24"/>
        </w:rPr>
        <w:t>The school has an active and supportive Parent Staff Council and encourages involvement of parents in the work of the school.  The PSC provides strong financial support for pupils, organising events and supporting the provision of school resources and educational outings.  The school makes use of community facilities such as the Library, Parish Church, Academy, Moss, Community Woodland, Swimming Pool and Bourtree Park.  Parents provide significant support to develop the football skills of pupils of the school.</w:t>
      </w:r>
      <w:r w:rsidR="000437B1">
        <w:rPr>
          <w:sz w:val="24"/>
          <w:szCs w:val="24"/>
        </w:rPr>
        <w:t xml:space="preserve">  </w:t>
      </w:r>
      <w:r w:rsidRPr="000247AA">
        <w:rPr>
          <w:sz w:val="24"/>
          <w:szCs w:val="24"/>
        </w:rPr>
        <w:t>Through the Active Schools programme children are able to attend a range of sporting activities either taster sessions during the school day or After School Clubs.</w:t>
      </w:r>
    </w:p>
    <w:p w14:paraId="0AA8D145" w14:textId="77777777" w:rsidR="00333CFA" w:rsidRPr="009D140D" w:rsidRDefault="00333CFA">
      <w:pPr>
        <w:spacing w:after="200" w:line="276" w:lineRule="auto"/>
      </w:pPr>
    </w:p>
    <w:p w14:paraId="3795E80C" w14:textId="6CF86998" w:rsidR="00666D00" w:rsidRPr="009D140D" w:rsidRDefault="00666D00">
      <w:pPr>
        <w:spacing w:after="200" w:line="276" w:lineRule="auto"/>
      </w:pPr>
      <w:r w:rsidRPr="009D140D">
        <w:br w:type="page"/>
      </w:r>
    </w:p>
    <w:p w14:paraId="10F7D113" w14:textId="4391B489" w:rsidR="00DE5C9A" w:rsidRDefault="00666D00" w:rsidP="008839F3">
      <w:pPr>
        <w:pStyle w:val="Documenttitle"/>
      </w:pPr>
      <w:bookmarkStart w:id="1" w:name="_Toc88206255"/>
      <w:r w:rsidRPr="009D140D">
        <w:lastRenderedPageBreak/>
        <w:t>Our Vision, Values and School Ethos</w:t>
      </w:r>
      <w:bookmarkEnd w:id="1"/>
      <w:r w:rsidRPr="009D140D">
        <w:t xml:space="preserve"> </w:t>
      </w:r>
    </w:p>
    <w:p w14:paraId="160C20CA" w14:textId="77777777" w:rsidR="00157F3C" w:rsidRDefault="00157F3C" w:rsidP="000717D3">
      <w:pPr>
        <w:pStyle w:val="Documenttitle"/>
        <w:spacing w:line="240" w:lineRule="auto"/>
        <w:rPr>
          <w:sz w:val="24"/>
          <w:szCs w:val="24"/>
        </w:rPr>
      </w:pPr>
    </w:p>
    <w:p w14:paraId="2DA69662" w14:textId="43B87277" w:rsidR="000717D3" w:rsidRPr="00D94491" w:rsidRDefault="000717D3" w:rsidP="00E62C3A">
      <w:pPr>
        <w:rPr>
          <w:sz w:val="24"/>
          <w:szCs w:val="24"/>
        </w:rPr>
      </w:pPr>
      <w:r w:rsidRPr="00D94491">
        <w:rPr>
          <w:b/>
          <w:bCs/>
          <w:sz w:val="24"/>
          <w:szCs w:val="24"/>
        </w:rPr>
        <w:t>Motto</w:t>
      </w:r>
      <w:r w:rsidRPr="00D94491">
        <w:rPr>
          <w:sz w:val="24"/>
          <w:szCs w:val="24"/>
        </w:rPr>
        <w:t>: ‘Being the Best we can be’</w:t>
      </w:r>
    </w:p>
    <w:p w14:paraId="6AE3F9A7" w14:textId="77777777" w:rsidR="000717D3" w:rsidRPr="00D94491" w:rsidRDefault="000717D3" w:rsidP="00E62C3A">
      <w:pPr>
        <w:rPr>
          <w:sz w:val="24"/>
          <w:szCs w:val="24"/>
        </w:rPr>
      </w:pPr>
    </w:p>
    <w:p w14:paraId="46ED6385" w14:textId="77777777" w:rsidR="000717D3" w:rsidRPr="00D94491" w:rsidRDefault="000717D3" w:rsidP="00E62C3A">
      <w:pPr>
        <w:rPr>
          <w:sz w:val="24"/>
          <w:szCs w:val="24"/>
        </w:rPr>
      </w:pPr>
      <w:r w:rsidRPr="00D94491">
        <w:rPr>
          <w:b/>
          <w:bCs/>
          <w:sz w:val="24"/>
          <w:szCs w:val="24"/>
        </w:rPr>
        <w:t>Vision</w:t>
      </w:r>
      <w:r w:rsidRPr="00D94491">
        <w:rPr>
          <w:sz w:val="24"/>
          <w:szCs w:val="24"/>
        </w:rPr>
        <w:t>: Together we aspire to be a community where everyone feels valued and safe, achievements are recognized and celebrated and we learn together and develop as individuals.  In Fishermoss School everyone is encouraged to be the best they can be.</w:t>
      </w:r>
    </w:p>
    <w:p w14:paraId="1C0FB5DE" w14:textId="77777777" w:rsidR="000717D3" w:rsidRPr="00D94491" w:rsidRDefault="000717D3" w:rsidP="00E62C3A">
      <w:pPr>
        <w:rPr>
          <w:sz w:val="24"/>
          <w:szCs w:val="24"/>
        </w:rPr>
      </w:pPr>
    </w:p>
    <w:p w14:paraId="21C0C33E" w14:textId="77777777" w:rsidR="000717D3" w:rsidRPr="00D94491" w:rsidRDefault="000717D3" w:rsidP="00E62C3A">
      <w:pPr>
        <w:rPr>
          <w:sz w:val="24"/>
          <w:szCs w:val="24"/>
        </w:rPr>
      </w:pPr>
      <w:r w:rsidRPr="00D94491">
        <w:rPr>
          <w:b/>
          <w:bCs/>
          <w:sz w:val="24"/>
          <w:szCs w:val="24"/>
        </w:rPr>
        <w:t>Values</w:t>
      </w:r>
      <w:r w:rsidRPr="00D94491">
        <w:rPr>
          <w:sz w:val="24"/>
          <w:szCs w:val="24"/>
        </w:rPr>
        <w:t>: Respect – Honesty – Responsibility – Kindness – Hardworking</w:t>
      </w:r>
    </w:p>
    <w:p w14:paraId="7B0EE0D6" w14:textId="77777777" w:rsidR="000717D3" w:rsidRPr="00D94491" w:rsidRDefault="000717D3" w:rsidP="00E62C3A">
      <w:pPr>
        <w:rPr>
          <w:sz w:val="24"/>
          <w:szCs w:val="24"/>
        </w:rPr>
      </w:pPr>
    </w:p>
    <w:p w14:paraId="04D45E3E" w14:textId="77777777" w:rsidR="000717D3" w:rsidRPr="00D94491" w:rsidRDefault="000717D3" w:rsidP="00E62C3A">
      <w:pPr>
        <w:rPr>
          <w:sz w:val="24"/>
          <w:szCs w:val="24"/>
        </w:rPr>
      </w:pPr>
      <w:r w:rsidRPr="00D94491">
        <w:rPr>
          <w:b/>
          <w:bCs/>
          <w:sz w:val="24"/>
          <w:szCs w:val="24"/>
        </w:rPr>
        <w:t>Aims</w:t>
      </w:r>
      <w:r w:rsidRPr="00D94491">
        <w:rPr>
          <w:sz w:val="24"/>
          <w:szCs w:val="24"/>
        </w:rPr>
        <w:t xml:space="preserve">: Together at Fishermoss School we aspire to be – </w:t>
      </w:r>
    </w:p>
    <w:p w14:paraId="62302499" w14:textId="77777777" w:rsidR="000717D3" w:rsidRPr="00D94491" w:rsidRDefault="000717D3" w:rsidP="00E62C3A">
      <w:pPr>
        <w:rPr>
          <w:sz w:val="24"/>
          <w:szCs w:val="24"/>
        </w:rPr>
      </w:pPr>
    </w:p>
    <w:p w14:paraId="6BF8E4A3" w14:textId="77777777" w:rsidR="000717D3" w:rsidRPr="00D94491" w:rsidRDefault="000717D3" w:rsidP="00E62C3A">
      <w:pPr>
        <w:rPr>
          <w:b/>
          <w:bCs/>
          <w:sz w:val="24"/>
          <w:szCs w:val="24"/>
        </w:rPr>
      </w:pPr>
      <w:r w:rsidRPr="00D94491">
        <w:rPr>
          <w:b/>
          <w:bCs/>
          <w:sz w:val="24"/>
          <w:szCs w:val="24"/>
        </w:rPr>
        <w:t>Successful Learners</w:t>
      </w:r>
    </w:p>
    <w:p w14:paraId="46682000" w14:textId="77777777" w:rsidR="000717D3" w:rsidRPr="00D94491" w:rsidRDefault="000717D3" w:rsidP="00E62C3A">
      <w:pPr>
        <w:rPr>
          <w:sz w:val="24"/>
          <w:szCs w:val="24"/>
        </w:rPr>
      </w:pPr>
      <w:r w:rsidRPr="00D94491">
        <w:rPr>
          <w:sz w:val="24"/>
          <w:szCs w:val="24"/>
        </w:rPr>
        <w:t>Succeed in our learning, fulfil our potential and celebrate achievement</w:t>
      </w:r>
    </w:p>
    <w:p w14:paraId="23A0714D" w14:textId="77777777" w:rsidR="000717D3" w:rsidRPr="00D94491" w:rsidRDefault="000717D3" w:rsidP="00E62C3A">
      <w:pPr>
        <w:rPr>
          <w:sz w:val="24"/>
          <w:szCs w:val="24"/>
        </w:rPr>
      </w:pPr>
      <w:r w:rsidRPr="00D94491">
        <w:rPr>
          <w:sz w:val="24"/>
          <w:szCs w:val="24"/>
        </w:rPr>
        <w:t>Be open to new ideas, resources and technology effectively to support independent thinking and learning.</w:t>
      </w:r>
    </w:p>
    <w:p w14:paraId="5D274D85" w14:textId="77777777" w:rsidR="000717D3" w:rsidRPr="00D94491" w:rsidRDefault="000717D3" w:rsidP="00E62C3A">
      <w:pPr>
        <w:rPr>
          <w:sz w:val="24"/>
          <w:szCs w:val="24"/>
        </w:rPr>
      </w:pPr>
      <w:r w:rsidRPr="00D94491">
        <w:rPr>
          <w:sz w:val="24"/>
          <w:szCs w:val="24"/>
        </w:rPr>
        <w:t>Develop independent learning as an individual or as part of a group</w:t>
      </w:r>
    </w:p>
    <w:p w14:paraId="47D5CA26" w14:textId="77777777" w:rsidR="000717D3" w:rsidRPr="00D94491" w:rsidRDefault="000717D3" w:rsidP="00E62C3A">
      <w:pPr>
        <w:rPr>
          <w:sz w:val="24"/>
          <w:szCs w:val="24"/>
        </w:rPr>
      </w:pPr>
      <w:r w:rsidRPr="00D94491">
        <w:rPr>
          <w:sz w:val="24"/>
          <w:szCs w:val="24"/>
        </w:rPr>
        <w:t>Develop creative thinking</w:t>
      </w:r>
    </w:p>
    <w:p w14:paraId="6FB8DDAE" w14:textId="77777777" w:rsidR="000717D3" w:rsidRPr="00D94491" w:rsidRDefault="000717D3" w:rsidP="00E62C3A">
      <w:pPr>
        <w:rPr>
          <w:sz w:val="24"/>
          <w:szCs w:val="24"/>
        </w:rPr>
      </w:pPr>
    </w:p>
    <w:p w14:paraId="221D6029" w14:textId="77777777" w:rsidR="000717D3" w:rsidRPr="00D94491" w:rsidRDefault="000717D3" w:rsidP="00E62C3A">
      <w:pPr>
        <w:rPr>
          <w:b/>
          <w:bCs/>
          <w:sz w:val="24"/>
          <w:szCs w:val="24"/>
        </w:rPr>
      </w:pPr>
      <w:r w:rsidRPr="00D94491">
        <w:rPr>
          <w:b/>
          <w:bCs/>
          <w:sz w:val="24"/>
          <w:szCs w:val="24"/>
        </w:rPr>
        <w:t>Responsible Citizens</w:t>
      </w:r>
    </w:p>
    <w:p w14:paraId="5BFED9C9" w14:textId="77777777" w:rsidR="000717D3" w:rsidRPr="00D94491" w:rsidRDefault="000717D3" w:rsidP="00E62C3A">
      <w:pPr>
        <w:rPr>
          <w:sz w:val="24"/>
          <w:szCs w:val="24"/>
        </w:rPr>
      </w:pPr>
      <w:r w:rsidRPr="00D94491">
        <w:rPr>
          <w:sz w:val="24"/>
          <w:szCs w:val="24"/>
        </w:rPr>
        <w:t>Promote tolerance and sensitivity to others’ beliefs and cultures</w:t>
      </w:r>
    </w:p>
    <w:p w14:paraId="5AF5EC81" w14:textId="77777777" w:rsidR="000717D3" w:rsidRPr="00D94491" w:rsidRDefault="000717D3" w:rsidP="00E62C3A">
      <w:pPr>
        <w:rPr>
          <w:sz w:val="24"/>
          <w:szCs w:val="24"/>
        </w:rPr>
      </w:pPr>
      <w:r w:rsidRPr="00D94491">
        <w:rPr>
          <w:sz w:val="24"/>
          <w:szCs w:val="24"/>
        </w:rPr>
        <w:t>Be good representatives of the school and community</w:t>
      </w:r>
    </w:p>
    <w:p w14:paraId="277EEDB4" w14:textId="77777777" w:rsidR="000717D3" w:rsidRPr="00D94491" w:rsidRDefault="000717D3" w:rsidP="00E62C3A">
      <w:pPr>
        <w:rPr>
          <w:sz w:val="24"/>
          <w:szCs w:val="24"/>
        </w:rPr>
      </w:pPr>
      <w:r w:rsidRPr="00D94491">
        <w:rPr>
          <w:sz w:val="24"/>
          <w:szCs w:val="24"/>
        </w:rPr>
        <w:t>Make informed choices and decisions</w:t>
      </w:r>
    </w:p>
    <w:p w14:paraId="4B71C7E4" w14:textId="77777777" w:rsidR="000717D3" w:rsidRPr="00D94491" w:rsidRDefault="000717D3" w:rsidP="00E62C3A">
      <w:pPr>
        <w:rPr>
          <w:sz w:val="24"/>
          <w:szCs w:val="24"/>
        </w:rPr>
      </w:pPr>
      <w:r w:rsidRPr="00D94491">
        <w:rPr>
          <w:sz w:val="24"/>
          <w:szCs w:val="24"/>
        </w:rPr>
        <w:t>Respect the buildings and belongings of our school and community</w:t>
      </w:r>
    </w:p>
    <w:p w14:paraId="670E43D4" w14:textId="77777777" w:rsidR="000717D3" w:rsidRPr="00D94491" w:rsidRDefault="000717D3" w:rsidP="00E62C3A">
      <w:pPr>
        <w:rPr>
          <w:sz w:val="24"/>
          <w:szCs w:val="24"/>
        </w:rPr>
      </w:pPr>
      <w:r w:rsidRPr="00D94491">
        <w:rPr>
          <w:sz w:val="24"/>
          <w:szCs w:val="24"/>
        </w:rPr>
        <w:t>Develop an understanding of our changing environment</w:t>
      </w:r>
    </w:p>
    <w:p w14:paraId="294CF93A" w14:textId="77777777" w:rsidR="000717D3" w:rsidRPr="00D94491" w:rsidRDefault="000717D3" w:rsidP="00E62C3A">
      <w:pPr>
        <w:rPr>
          <w:sz w:val="24"/>
          <w:szCs w:val="24"/>
        </w:rPr>
      </w:pPr>
    </w:p>
    <w:p w14:paraId="0901FE6A" w14:textId="77777777" w:rsidR="000717D3" w:rsidRPr="00D94491" w:rsidRDefault="000717D3" w:rsidP="00E62C3A">
      <w:pPr>
        <w:rPr>
          <w:b/>
          <w:bCs/>
          <w:sz w:val="24"/>
          <w:szCs w:val="24"/>
        </w:rPr>
      </w:pPr>
      <w:r w:rsidRPr="00D94491">
        <w:rPr>
          <w:b/>
          <w:bCs/>
          <w:sz w:val="24"/>
          <w:szCs w:val="24"/>
        </w:rPr>
        <w:t>Confident Individuals</w:t>
      </w:r>
    </w:p>
    <w:p w14:paraId="2C89E1E8" w14:textId="77777777" w:rsidR="000717D3" w:rsidRPr="00D94491" w:rsidRDefault="000717D3" w:rsidP="00E62C3A">
      <w:pPr>
        <w:rPr>
          <w:sz w:val="24"/>
          <w:szCs w:val="24"/>
        </w:rPr>
      </w:pPr>
      <w:r w:rsidRPr="00D94491">
        <w:rPr>
          <w:sz w:val="24"/>
          <w:szCs w:val="24"/>
        </w:rPr>
        <w:t>Ask lots of questions and offer opinions</w:t>
      </w:r>
    </w:p>
    <w:p w14:paraId="40AC3A01" w14:textId="77777777" w:rsidR="000717D3" w:rsidRPr="00D94491" w:rsidRDefault="000717D3" w:rsidP="00E62C3A">
      <w:pPr>
        <w:rPr>
          <w:sz w:val="24"/>
          <w:szCs w:val="24"/>
        </w:rPr>
      </w:pPr>
      <w:r w:rsidRPr="00D94491">
        <w:rPr>
          <w:sz w:val="24"/>
          <w:szCs w:val="24"/>
        </w:rPr>
        <w:t>Develop respect and awareness of self and others</w:t>
      </w:r>
    </w:p>
    <w:p w14:paraId="2A39FF19" w14:textId="77777777" w:rsidR="000717D3" w:rsidRPr="00D94491" w:rsidRDefault="000717D3" w:rsidP="00E62C3A">
      <w:pPr>
        <w:rPr>
          <w:sz w:val="24"/>
          <w:szCs w:val="24"/>
        </w:rPr>
      </w:pPr>
      <w:r w:rsidRPr="00D94491">
        <w:rPr>
          <w:sz w:val="24"/>
          <w:szCs w:val="24"/>
        </w:rPr>
        <w:t>Strive to achieve personal goals</w:t>
      </w:r>
    </w:p>
    <w:p w14:paraId="0DFC278B" w14:textId="77777777" w:rsidR="000717D3" w:rsidRPr="00D94491" w:rsidRDefault="000717D3" w:rsidP="00E62C3A">
      <w:pPr>
        <w:rPr>
          <w:sz w:val="24"/>
          <w:szCs w:val="24"/>
        </w:rPr>
      </w:pPr>
      <w:r w:rsidRPr="00D94491">
        <w:rPr>
          <w:sz w:val="24"/>
          <w:szCs w:val="24"/>
        </w:rPr>
        <w:t>Be able to make healthy choices</w:t>
      </w:r>
    </w:p>
    <w:p w14:paraId="1D85C196" w14:textId="77777777" w:rsidR="000717D3" w:rsidRPr="00D94491" w:rsidRDefault="000717D3" w:rsidP="00E62C3A">
      <w:pPr>
        <w:rPr>
          <w:sz w:val="24"/>
          <w:szCs w:val="24"/>
        </w:rPr>
      </w:pPr>
      <w:r w:rsidRPr="00D94491">
        <w:rPr>
          <w:sz w:val="24"/>
          <w:szCs w:val="24"/>
        </w:rPr>
        <w:t>Develop independence</w:t>
      </w:r>
    </w:p>
    <w:p w14:paraId="2F6052E9" w14:textId="77777777" w:rsidR="000717D3" w:rsidRPr="00D94491" w:rsidRDefault="000717D3" w:rsidP="00E62C3A">
      <w:pPr>
        <w:rPr>
          <w:sz w:val="24"/>
          <w:szCs w:val="24"/>
        </w:rPr>
      </w:pPr>
    </w:p>
    <w:p w14:paraId="1D59900F" w14:textId="77777777" w:rsidR="000717D3" w:rsidRPr="00E2245B" w:rsidRDefault="000717D3" w:rsidP="00E2245B">
      <w:pPr>
        <w:pStyle w:val="ListParagraph"/>
        <w:numPr>
          <w:ilvl w:val="0"/>
          <w:numId w:val="40"/>
        </w:numPr>
        <w:rPr>
          <w:sz w:val="24"/>
          <w:szCs w:val="24"/>
        </w:rPr>
      </w:pPr>
      <w:r w:rsidRPr="00E2245B">
        <w:rPr>
          <w:sz w:val="24"/>
          <w:szCs w:val="24"/>
        </w:rPr>
        <w:t>Effective Contributors</w:t>
      </w:r>
    </w:p>
    <w:p w14:paraId="0FF85A02" w14:textId="77777777" w:rsidR="000717D3" w:rsidRPr="00E2245B" w:rsidRDefault="000717D3" w:rsidP="00E2245B">
      <w:pPr>
        <w:pStyle w:val="ListParagraph"/>
        <w:numPr>
          <w:ilvl w:val="0"/>
          <w:numId w:val="40"/>
        </w:numPr>
        <w:rPr>
          <w:sz w:val="24"/>
          <w:szCs w:val="24"/>
        </w:rPr>
      </w:pPr>
      <w:r w:rsidRPr="00E2245B">
        <w:rPr>
          <w:sz w:val="24"/>
          <w:szCs w:val="24"/>
        </w:rPr>
        <w:t>Solve problems</w:t>
      </w:r>
    </w:p>
    <w:p w14:paraId="45A1A7F0" w14:textId="5666C624" w:rsidR="000717D3" w:rsidRPr="00E2245B" w:rsidRDefault="000717D3" w:rsidP="00E2245B">
      <w:pPr>
        <w:pStyle w:val="ListParagraph"/>
        <w:numPr>
          <w:ilvl w:val="0"/>
          <w:numId w:val="40"/>
        </w:numPr>
        <w:rPr>
          <w:sz w:val="24"/>
          <w:szCs w:val="24"/>
        </w:rPr>
      </w:pPr>
      <w:r w:rsidRPr="00E2245B">
        <w:rPr>
          <w:sz w:val="24"/>
          <w:szCs w:val="24"/>
        </w:rPr>
        <w:t xml:space="preserve">Develop a keen sense of </w:t>
      </w:r>
      <w:r w:rsidR="000437B1" w:rsidRPr="00E2245B">
        <w:rPr>
          <w:sz w:val="24"/>
          <w:szCs w:val="24"/>
        </w:rPr>
        <w:t>teamwork</w:t>
      </w:r>
      <w:r w:rsidRPr="00E2245B">
        <w:rPr>
          <w:sz w:val="24"/>
          <w:szCs w:val="24"/>
        </w:rPr>
        <w:t xml:space="preserve"> and demonstrate initiative</w:t>
      </w:r>
    </w:p>
    <w:p w14:paraId="65B47847" w14:textId="77777777" w:rsidR="000717D3" w:rsidRPr="00E2245B" w:rsidRDefault="000717D3" w:rsidP="00E2245B">
      <w:pPr>
        <w:pStyle w:val="ListParagraph"/>
        <w:numPr>
          <w:ilvl w:val="0"/>
          <w:numId w:val="40"/>
        </w:numPr>
        <w:rPr>
          <w:sz w:val="24"/>
          <w:szCs w:val="24"/>
        </w:rPr>
      </w:pPr>
      <w:r w:rsidRPr="00E2245B">
        <w:rPr>
          <w:sz w:val="24"/>
          <w:szCs w:val="24"/>
        </w:rPr>
        <w:t>Work closely with parents/carers and staff to succeed in learning</w:t>
      </w:r>
    </w:p>
    <w:p w14:paraId="577730AE" w14:textId="77777777" w:rsidR="000717D3" w:rsidRPr="00E2245B" w:rsidRDefault="000717D3" w:rsidP="00E2245B">
      <w:pPr>
        <w:pStyle w:val="ListParagraph"/>
        <w:numPr>
          <w:ilvl w:val="0"/>
          <w:numId w:val="40"/>
        </w:numPr>
        <w:rPr>
          <w:sz w:val="24"/>
          <w:szCs w:val="24"/>
        </w:rPr>
      </w:pPr>
      <w:r w:rsidRPr="00E2245B">
        <w:rPr>
          <w:sz w:val="24"/>
          <w:szCs w:val="24"/>
        </w:rPr>
        <w:t>Work well with local and international groups</w:t>
      </w:r>
    </w:p>
    <w:p w14:paraId="12936AD7" w14:textId="77777777" w:rsidR="000717D3" w:rsidRPr="00E2245B" w:rsidRDefault="000717D3" w:rsidP="00E2245B">
      <w:pPr>
        <w:pStyle w:val="ListParagraph"/>
        <w:numPr>
          <w:ilvl w:val="0"/>
          <w:numId w:val="40"/>
        </w:numPr>
        <w:rPr>
          <w:sz w:val="24"/>
          <w:szCs w:val="24"/>
        </w:rPr>
      </w:pPr>
      <w:r w:rsidRPr="00E2245B">
        <w:rPr>
          <w:sz w:val="24"/>
          <w:szCs w:val="24"/>
        </w:rPr>
        <w:t>Simplified version of aims devised by pupils</w:t>
      </w:r>
    </w:p>
    <w:p w14:paraId="3C767599" w14:textId="77777777" w:rsidR="000717D3" w:rsidRPr="00E2245B" w:rsidRDefault="000717D3" w:rsidP="00E2245B">
      <w:pPr>
        <w:rPr>
          <w:sz w:val="24"/>
          <w:szCs w:val="24"/>
        </w:rPr>
      </w:pPr>
    </w:p>
    <w:p w14:paraId="278A50F7" w14:textId="77777777" w:rsidR="000717D3" w:rsidRPr="00E2245B" w:rsidRDefault="000717D3" w:rsidP="00E2245B">
      <w:pPr>
        <w:rPr>
          <w:sz w:val="24"/>
          <w:szCs w:val="24"/>
        </w:rPr>
      </w:pPr>
      <w:r w:rsidRPr="00E2245B">
        <w:rPr>
          <w:sz w:val="24"/>
          <w:szCs w:val="24"/>
        </w:rPr>
        <w:t>Together we aspire to make Fishermoss School a happy, healthy and safe place for learning by encouraging everyone to:</w:t>
      </w:r>
    </w:p>
    <w:p w14:paraId="0050DA2B" w14:textId="77777777" w:rsidR="000717D3" w:rsidRPr="00E2245B" w:rsidRDefault="000717D3" w:rsidP="00E2245B">
      <w:pPr>
        <w:rPr>
          <w:sz w:val="24"/>
          <w:szCs w:val="24"/>
        </w:rPr>
      </w:pPr>
    </w:p>
    <w:p w14:paraId="38CE4D35" w14:textId="77777777" w:rsidR="000717D3" w:rsidRPr="00E2245B" w:rsidRDefault="000717D3" w:rsidP="00E2245B">
      <w:pPr>
        <w:pStyle w:val="ListParagraph"/>
        <w:numPr>
          <w:ilvl w:val="0"/>
          <w:numId w:val="41"/>
        </w:numPr>
        <w:rPr>
          <w:sz w:val="24"/>
          <w:szCs w:val="24"/>
        </w:rPr>
      </w:pPr>
      <w:r w:rsidRPr="00E2245B">
        <w:rPr>
          <w:sz w:val="24"/>
          <w:szCs w:val="24"/>
        </w:rPr>
        <w:t>Be confident, kind, honest, respectful and polite.</w:t>
      </w:r>
    </w:p>
    <w:p w14:paraId="5D74BCD3" w14:textId="77777777" w:rsidR="000717D3" w:rsidRPr="00E2245B" w:rsidRDefault="000717D3" w:rsidP="00E2245B">
      <w:pPr>
        <w:pStyle w:val="ListParagraph"/>
        <w:numPr>
          <w:ilvl w:val="0"/>
          <w:numId w:val="41"/>
        </w:numPr>
        <w:rPr>
          <w:sz w:val="24"/>
          <w:szCs w:val="24"/>
        </w:rPr>
      </w:pPr>
      <w:r w:rsidRPr="00E2245B">
        <w:rPr>
          <w:sz w:val="24"/>
          <w:szCs w:val="24"/>
        </w:rPr>
        <w:t>Accept and appreciate ourselves and others for who we all are.</w:t>
      </w:r>
    </w:p>
    <w:p w14:paraId="627CD952" w14:textId="77777777" w:rsidR="000717D3" w:rsidRPr="00E2245B" w:rsidRDefault="000717D3" w:rsidP="00E2245B">
      <w:pPr>
        <w:pStyle w:val="ListParagraph"/>
        <w:numPr>
          <w:ilvl w:val="0"/>
          <w:numId w:val="41"/>
        </w:numPr>
        <w:rPr>
          <w:sz w:val="24"/>
          <w:szCs w:val="24"/>
        </w:rPr>
      </w:pPr>
      <w:r w:rsidRPr="00E2245B">
        <w:rPr>
          <w:sz w:val="24"/>
          <w:szCs w:val="24"/>
        </w:rPr>
        <w:t>Be responsible, taking care of ourselves, each other and the environment.</w:t>
      </w:r>
    </w:p>
    <w:p w14:paraId="6AAA037E" w14:textId="77777777" w:rsidR="000717D3" w:rsidRPr="00E2245B" w:rsidRDefault="000717D3" w:rsidP="00E2245B">
      <w:pPr>
        <w:pStyle w:val="ListParagraph"/>
        <w:numPr>
          <w:ilvl w:val="0"/>
          <w:numId w:val="41"/>
        </w:numPr>
        <w:rPr>
          <w:sz w:val="24"/>
          <w:szCs w:val="24"/>
        </w:rPr>
      </w:pPr>
      <w:r w:rsidRPr="00E2245B">
        <w:rPr>
          <w:sz w:val="24"/>
          <w:szCs w:val="24"/>
        </w:rPr>
        <w:t>Be positive and keen to succeed.</w:t>
      </w:r>
    </w:p>
    <w:p w14:paraId="1754D769" w14:textId="77777777" w:rsidR="000717D3" w:rsidRPr="00E2245B" w:rsidRDefault="000717D3" w:rsidP="00E2245B">
      <w:pPr>
        <w:pStyle w:val="ListParagraph"/>
        <w:numPr>
          <w:ilvl w:val="0"/>
          <w:numId w:val="41"/>
        </w:numPr>
        <w:rPr>
          <w:sz w:val="24"/>
          <w:szCs w:val="24"/>
        </w:rPr>
      </w:pPr>
      <w:r w:rsidRPr="00E2245B">
        <w:rPr>
          <w:sz w:val="24"/>
          <w:szCs w:val="24"/>
        </w:rPr>
        <w:t>Do our best, work hard and achieve success.</w:t>
      </w:r>
    </w:p>
    <w:p w14:paraId="2CD89A6E" w14:textId="77777777" w:rsidR="000717D3" w:rsidRPr="00E2245B" w:rsidRDefault="000717D3" w:rsidP="00E2245B">
      <w:pPr>
        <w:pStyle w:val="ListParagraph"/>
        <w:numPr>
          <w:ilvl w:val="0"/>
          <w:numId w:val="41"/>
        </w:numPr>
        <w:rPr>
          <w:sz w:val="24"/>
          <w:szCs w:val="24"/>
        </w:rPr>
      </w:pPr>
      <w:r w:rsidRPr="00E2245B">
        <w:rPr>
          <w:sz w:val="24"/>
          <w:szCs w:val="24"/>
        </w:rPr>
        <w:t>Have our say and contribute to making the school a better place.</w:t>
      </w:r>
    </w:p>
    <w:p w14:paraId="0CA94C26" w14:textId="77777777" w:rsidR="000717D3" w:rsidRPr="00E2245B" w:rsidRDefault="000717D3" w:rsidP="00E2245B">
      <w:pPr>
        <w:pStyle w:val="ListParagraph"/>
        <w:numPr>
          <w:ilvl w:val="0"/>
          <w:numId w:val="41"/>
        </w:numPr>
        <w:rPr>
          <w:sz w:val="24"/>
          <w:szCs w:val="24"/>
        </w:rPr>
      </w:pPr>
      <w:r w:rsidRPr="00E2245B">
        <w:rPr>
          <w:sz w:val="24"/>
          <w:szCs w:val="24"/>
        </w:rPr>
        <w:t>Work well with others.</w:t>
      </w:r>
    </w:p>
    <w:p w14:paraId="55DB0DA5" w14:textId="77777777" w:rsidR="000717D3" w:rsidRPr="00E2245B" w:rsidRDefault="000717D3" w:rsidP="00E2245B">
      <w:pPr>
        <w:pStyle w:val="ListParagraph"/>
        <w:numPr>
          <w:ilvl w:val="0"/>
          <w:numId w:val="41"/>
        </w:numPr>
        <w:rPr>
          <w:sz w:val="24"/>
          <w:szCs w:val="24"/>
        </w:rPr>
      </w:pPr>
      <w:r w:rsidRPr="00E2245B">
        <w:rPr>
          <w:sz w:val="24"/>
          <w:szCs w:val="24"/>
        </w:rPr>
        <w:t>Follow the Golden Rules.</w:t>
      </w:r>
    </w:p>
    <w:p w14:paraId="4FA7437D" w14:textId="77777777" w:rsidR="000717D3" w:rsidRPr="00E2245B" w:rsidRDefault="000717D3" w:rsidP="00E2245B">
      <w:pPr>
        <w:rPr>
          <w:sz w:val="24"/>
          <w:szCs w:val="24"/>
        </w:rPr>
      </w:pPr>
    </w:p>
    <w:p w14:paraId="5ED4F65D" w14:textId="77777777" w:rsidR="000717D3" w:rsidRPr="00E2245B" w:rsidRDefault="000717D3" w:rsidP="00E2245B">
      <w:pPr>
        <w:rPr>
          <w:sz w:val="24"/>
          <w:szCs w:val="24"/>
        </w:rPr>
      </w:pPr>
      <w:r w:rsidRPr="00E2245B">
        <w:rPr>
          <w:sz w:val="24"/>
          <w:szCs w:val="24"/>
        </w:rPr>
        <w:t>The Positive Ethos of the School is the foundation on which we build Learning and Teaching.  Learners are successful, confident, exercise responsibility and contribute to the life of the school and wider community.  At Fishermoss School all pupils are known as ‘Global Warriors’.  Being a Global Warrior is about knowing and understanding our world and having the right values, knowledge and skills to make the world a better place.  It is about positive relationships and building safe, happy and healthy communities.  The school has an inclusive approach and we welcome and celebrate diversity encouraging all pupils and staff to take leadership roles across a range of activities including Global Warriors, Pupil Council, Playground rota, Play Leaders.  This all contributes to progressing pupil skills as effective contributors and responsible citizens and supports develop skills for learning, skills for life and skills for work.</w:t>
      </w:r>
    </w:p>
    <w:p w14:paraId="2AFC3377" w14:textId="77777777" w:rsidR="000717D3" w:rsidRPr="00E2245B" w:rsidRDefault="000717D3" w:rsidP="00E2245B">
      <w:pPr>
        <w:rPr>
          <w:sz w:val="24"/>
          <w:szCs w:val="24"/>
        </w:rPr>
      </w:pPr>
    </w:p>
    <w:p w14:paraId="10376D11" w14:textId="77777777" w:rsidR="00CC155C" w:rsidRDefault="00CC155C" w:rsidP="00E2245B">
      <w:pPr>
        <w:rPr>
          <w:b/>
          <w:bCs/>
          <w:sz w:val="24"/>
          <w:szCs w:val="24"/>
        </w:rPr>
      </w:pPr>
    </w:p>
    <w:p w14:paraId="1AC7F314" w14:textId="77777777" w:rsidR="00CC155C" w:rsidRDefault="00CC155C" w:rsidP="00E2245B">
      <w:pPr>
        <w:rPr>
          <w:b/>
          <w:bCs/>
          <w:sz w:val="24"/>
          <w:szCs w:val="24"/>
        </w:rPr>
      </w:pPr>
    </w:p>
    <w:p w14:paraId="4B64E9E2" w14:textId="77777777" w:rsidR="00CC155C" w:rsidRDefault="00CC155C" w:rsidP="00E2245B">
      <w:pPr>
        <w:rPr>
          <w:b/>
          <w:bCs/>
          <w:sz w:val="24"/>
          <w:szCs w:val="24"/>
        </w:rPr>
      </w:pPr>
    </w:p>
    <w:p w14:paraId="21DE8E5A" w14:textId="77777777" w:rsidR="00CC155C" w:rsidRDefault="00CC155C" w:rsidP="00E2245B">
      <w:pPr>
        <w:rPr>
          <w:b/>
          <w:bCs/>
          <w:sz w:val="24"/>
          <w:szCs w:val="24"/>
        </w:rPr>
      </w:pPr>
    </w:p>
    <w:p w14:paraId="4E565FA6" w14:textId="77777777" w:rsidR="00CC155C" w:rsidRDefault="00CC155C" w:rsidP="00E2245B">
      <w:pPr>
        <w:rPr>
          <w:b/>
          <w:bCs/>
          <w:sz w:val="24"/>
          <w:szCs w:val="24"/>
        </w:rPr>
      </w:pPr>
    </w:p>
    <w:p w14:paraId="411F7EF1" w14:textId="77777777" w:rsidR="00CC155C" w:rsidRDefault="00CC155C" w:rsidP="00E2245B">
      <w:pPr>
        <w:rPr>
          <w:b/>
          <w:bCs/>
          <w:sz w:val="24"/>
          <w:szCs w:val="24"/>
        </w:rPr>
      </w:pPr>
    </w:p>
    <w:p w14:paraId="11CD787D" w14:textId="77777777" w:rsidR="00CC155C" w:rsidRDefault="00CC155C" w:rsidP="00E2245B">
      <w:pPr>
        <w:rPr>
          <w:b/>
          <w:bCs/>
          <w:sz w:val="24"/>
          <w:szCs w:val="24"/>
        </w:rPr>
      </w:pPr>
    </w:p>
    <w:p w14:paraId="645BC352" w14:textId="77777777" w:rsidR="00CC155C" w:rsidRDefault="00CC155C" w:rsidP="00E2245B">
      <w:pPr>
        <w:rPr>
          <w:b/>
          <w:bCs/>
          <w:sz w:val="24"/>
          <w:szCs w:val="24"/>
        </w:rPr>
      </w:pPr>
    </w:p>
    <w:p w14:paraId="284F225D" w14:textId="28ACC0D6" w:rsidR="000717D3" w:rsidRPr="00E2245B" w:rsidRDefault="000717D3" w:rsidP="00E2245B">
      <w:pPr>
        <w:rPr>
          <w:sz w:val="24"/>
          <w:szCs w:val="24"/>
        </w:rPr>
      </w:pPr>
      <w:r w:rsidRPr="00E2245B">
        <w:rPr>
          <w:b/>
          <w:bCs/>
          <w:sz w:val="24"/>
          <w:szCs w:val="24"/>
        </w:rPr>
        <w:lastRenderedPageBreak/>
        <w:t>Fishermoss is an Eco School</w:t>
      </w:r>
      <w:r w:rsidRPr="00E2245B">
        <w:rPr>
          <w:sz w:val="24"/>
          <w:szCs w:val="24"/>
        </w:rPr>
        <w:t xml:space="preserve"> – Environmental awareness and action are an intrinsic part of the life and ethos of our school community.  We are part of the Eco-schools programme – an international initiative designed to encourage whole school action for the environment.  We have been awarded </w:t>
      </w:r>
      <w:r w:rsidR="000437B1">
        <w:rPr>
          <w:sz w:val="24"/>
          <w:szCs w:val="24"/>
        </w:rPr>
        <w:t>six</w:t>
      </w:r>
      <w:r w:rsidRPr="00E2245B">
        <w:rPr>
          <w:sz w:val="24"/>
          <w:szCs w:val="24"/>
        </w:rPr>
        <w:t xml:space="preserve"> green flags – the green flag is the top level of award in the programme.  It is a recognised award scheme that accredits schools who make a commitment to continuously improve their environmental performance. </w:t>
      </w:r>
    </w:p>
    <w:p w14:paraId="7EE62438" w14:textId="77777777" w:rsidR="000717D3" w:rsidRPr="00E2245B" w:rsidRDefault="000717D3" w:rsidP="00E2245B">
      <w:pPr>
        <w:rPr>
          <w:sz w:val="24"/>
          <w:szCs w:val="24"/>
        </w:rPr>
      </w:pPr>
    </w:p>
    <w:p w14:paraId="5E0881C3" w14:textId="77777777" w:rsidR="000717D3" w:rsidRPr="00E2245B" w:rsidRDefault="000717D3" w:rsidP="00E2245B">
      <w:pPr>
        <w:rPr>
          <w:sz w:val="24"/>
          <w:szCs w:val="24"/>
        </w:rPr>
      </w:pPr>
      <w:r w:rsidRPr="00E2245B">
        <w:rPr>
          <w:noProof/>
          <w:sz w:val="24"/>
          <w:szCs w:val="24"/>
        </w:rPr>
        <w:drawing>
          <wp:anchor distT="0" distB="0" distL="114300" distR="114300" simplePos="0" relativeHeight="251659264" behindDoc="0" locked="0" layoutInCell="1" allowOverlap="1" wp14:anchorId="2F7C1E23" wp14:editId="479CE66D">
            <wp:simplePos x="0" y="0"/>
            <wp:positionH relativeFrom="column">
              <wp:posOffset>2261870</wp:posOffset>
            </wp:positionH>
            <wp:positionV relativeFrom="paragraph">
              <wp:posOffset>8255</wp:posOffset>
            </wp:positionV>
            <wp:extent cx="868045" cy="902970"/>
            <wp:effectExtent l="0" t="0" r="825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8045" cy="902970"/>
                    </a:xfrm>
                    <a:prstGeom prst="rect">
                      <a:avLst/>
                    </a:prstGeom>
                    <a:noFill/>
                    <a:ln>
                      <a:noFill/>
                    </a:ln>
                  </pic:spPr>
                </pic:pic>
              </a:graphicData>
            </a:graphic>
          </wp:anchor>
        </w:drawing>
      </w:r>
    </w:p>
    <w:p w14:paraId="0766F4C7" w14:textId="77777777" w:rsidR="000717D3" w:rsidRPr="00E2245B" w:rsidRDefault="000717D3" w:rsidP="00E2245B">
      <w:pPr>
        <w:rPr>
          <w:sz w:val="24"/>
          <w:szCs w:val="24"/>
        </w:rPr>
      </w:pPr>
      <w:r w:rsidRPr="00E2245B">
        <w:rPr>
          <w:b/>
          <w:bCs/>
          <w:sz w:val="24"/>
          <w:szCs w:val="24"/>
        </w:rPr>
        <w:t>Fishermoss is a Rights Respecting School</w:t>
      </w:r>
      <w:r w:rsidRPr="00E2245B">
        <w:rPr>
          <w:sz w:val="24"/>
          <w:szCs w:val="24"/>
        </w:rPr>
        <w:t xml:space="preserve"> – We have been awarded the UNICEF Rights Respecting Schools Award.  The Rights Respecting Schools Award (RRSA) recognises achievement in putting the United Nations Convention on the Rights of the Child (CRC) at the heart of a school’s planning, policies, practice and ethos.  A rights-respecting school not only teaches about children’s rights but also models rights and respect in its relationships.</w:t>
      </w:r>
    </w:p>
    <w:p w14:paraId="13C92F17" w14:textId="77777777" w:rsidR="000717D3" w:rsidRPr="00E2245B" w:rsidRDefault="000717D3" w:rsidP="00E2245B">
      <w:pPr>
        <w:rPr>
          <w:sz w:val="24"/>
          <w:szCs w:val="24"/>
        </w:rPr>
      </w:pPr>
      <w:r w:rsidRPr="00E2245B">
        <w:rPr>
          <w:noProof/>
          <w:sz w:val="24"/>
          <w:szCs w:val="24"/>
        </w:rPr>
        <w:drawing>
          <wp:anchor distT="0" distB="0" distL="114300" distR="114300" simplePos="0" relativeHeight="251660288" behindDoc="1" locked="0" layoutInCell="1" allowOverlap="1" wp14:anchorId="6940C8E6" wp14:editId="75680F92">
            <wp:simplePos x="0" y="0"/>
            <wp:positionH relativeFrom="column">
              <wp:posOffset>1880870</wp:posOffset>
            </wp:positionH>
            <wp:positionV relativeFrom="page">
              <wp:posOffset>2314575</wp:posOffset>
            </wp:positionV>
            <wp:extent cx="1782445" cy="1828800"/>
            <wp:effectExtent l="0" t="0" r="825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2445" cy="1828800"/>
                    </a:xfrm>
                    <a:prstGeom prst="rect">
                      <a:avLst/>
                    </a:prstGeom>
                    <a:noFill/>
                    <a:ln>
                      <a:noFill/>
                    </a:ln>
                  </pic:spPr>
                </pic:pic>
              </a:graphicData>
            </a:graphic>
          </wp:anchor>
        </w:drawing>
      </w:r>
    </w:p>
    <w:p w14:paraId="46FA2489" w14:textId="15F5AE30" w:rsidR="000717D3" w:rsidRPr="00E2245B" w:rsidRDefault="000717D3" w:rsidP="00E2245B">
      <w:pPr>
        <w:rPr>
          <w:sz w:val="24"/>
          <w:szCs w:val="24"/>
        </w:rPr>
      </w:pPr>
      <w:r w:rsidRPr="00E2245B">
        <w:rPr>
          <w:sz w:val="24"/>
          <w:szCs w:val="24"/>
        </w:rPr>
        <w:t>We are recognised as a Cycle Friendly School and we have been awarded Fair Trade Status and the Anne Frank Award.</w:t>
      </w:r>
    </w:p>
    <w:p w14:paraId="5672E31A" w14:textId="566264A8" w:rsidR="000717D3" w:rsidRPr="00E2245B" w:rsidRDefault="000717D3" w:rsidP="00E2245B">
      <w:pPr>
        <w:rPr>
          <w:sz w:val="24"/>
          <w:szCs w:val="24"/>
        </w:rPr>
      </w:pPr>
      <w:r w:rsidRPr="00E2245B">
        <w:rPr>
          <w:sz w:val="24"/>
          <w:szCs w:val="24"/>
        </w:rPr>
        <w:br w:type="page"/>
      </w:r>
    </w:p>
    <w:p w14:paraId="71B5711E" w14:textId="0C629EE1" w:rsidR="00666D00" w:rsidRPr="009D140D" w:rsidRDefault="00CB3124" w:rsidP="00A21E15">
      <w:pPr>
        <w:pStyle w:val="Documenttitle"/>
      </w:pPr>
      <w:bookmarkStart w:id="2" w:name="_Toc88206256"/>
      <w:r>
        <w:lastRenderedPageBreak/>
        <w:t>C</w:t>
      </w:r>
      <w:r w:rsidR="00666D00" w:rsidRPr="009D140D">
        <w:t>urriculum</w:t>
      </w:r>
      <w:bookmarkEnd w:id="2"/>
      <w:r w:rsidR="000F5369" w:rsidRPr="009D140D">
        <w:t xml:space="preserve"> </w:t>
      </w:r>
    </w:p>
    <w:p w14:paraId="359CD7BC" w14:textId="77777777" w:rsidR="009A7D46" w:rsidRPr="009D140D" w:rsidRDefault="009A7D46" w:rsidP="00403F55">
      <w:pPr>
        <w:rPr>
          <w:sz w:val="24"/>
          <w:szCs w:val="24"/>
        </w:rPr>
      </w:pPr>
    </w:p>
    <w:p w14:paraId="2133207C" w14:textId="48A509E6" w:rsidR="00403F55" w:rsidRPr="009D140D" w:rsidRDefault="0097365B" w:rsidP="00403F55">
      <w:pPr>
        <w:rPr>
          <w:sz w:val="24"/>
          <w:szCs w:val="24"/>
        </w:rPr>
      </w:pPr>
      <w:r w:rsidRPr="009D140D">
        <w:rPr>
          <w:sz w:val="24"/>
          <w:szCs w:val="24"/>
        </w:rPr>
        <w:t>Within our school</w:t>
      </w:r>
      <w:r w:rsidR="00403F55" w:rsidRPr="009D140D">
        <w:rPr>
          <w:sz w:val="24"/>
          <w:szCs w:val="24"/>
        </w:rPr>
        <w:t>, we aim to provide a curriculum that is both inclusive and ambitious for all – a curriculum which is both academically challenging</w:t>
      </w:r>
      <w:r w:rsidR="00056812">
        <w:rPr>
          <w:sz w:val="24"/>
          <w:szCs w:val="24"/>
        </w:rPr>
        <w:t xml:space="preserve"> as well as providing</w:t>
      </w:r>
      <w:r w:rsidR="00403F55" w:rsidRPr="009D140D">
        <w:rPr>
          <w:sz w:val="24"/>
          <w:szCs w:val="24"/>
        </w:rPr>
        <w:t xml:space="preserve"> opportunities to develop skills for learning, life and work. </w:t>
      </w:r>
    </w:p>
    <w:p w14:paraId="41720479" w14:textId="18DFA8FB" w:rsidR="00403F55" w:rsidRPr="009D140D" w:rsidRDefault="00403F55" w:rsidP="00403F55">
      <w:pPr>
        <w:rPr>
          <w:sz w:val="24"/>
          <w:szCs w:val="24"/>
        </w:rPr>
      </w:pPr>
      <w:r w:rsidRPr="009D140D">
        <w:rPr>
          <w:sz w:val="24"/>
          <w:szCs w:val="24"/>
        </w:rPr>
        <w:t xml:space="preserve">Our curriculum will be based around the four capacities of Curriculum for Excellence – to ensure our pupils are successful learners, confident individuals, effective </w:t>
      </w:r>
      <w:r w:rsidR="00056812" w:rsidRPr="009D140D">
        <w:rPr>
          <w:sz w:val="24"/>
          <w:szCs w:val="24"/>
        </w:rPr>
        <w:t>contributors,</w:t>
      </w:r>
      <w:r w:rsidRPr="009D140D">
        <w:rPr>
          <w:sz w:val="24"/>
          <w:szCs w:val="24"/>
        </w:rPr>
        <w:t xml:space="preserve"> and responsible citizens. Our curriculum will also reflect the principles of curriculum design to ensure breadth, depth, personalisation &amp; choice, challenge &amp; enjoyment, progression, </w:t>
      </w:r>
      <w:r w:rsidR="00056812" w:rsidRPr="009D140D">
        <w:rPr>
          <w:sz w:val="24"/>
          <w:szCs w:val="24"/>
        </w:rPr>
        <w:t>coherence,</w:t>
      </w:r>
      <w:r w:rsidRPr="009D140D">
        <w:rPr>
          <w:sz w:val="24"/>
          <w:szCs w:val="24"/>
        </w:rPr>
        <w:t xml:space="preserve"> and relevance. </w:t>
      </w:r>
      <w:r w:rsidR="00F4311D" w:rsidRPr="009D140D">
        <w:rPr>
          <w:sz w:val="24"/>
          <w:szCs w:val="24"/>
        </w:rPr>
        <w:t>We</w:t>
      </w:r>
      <w:r w:rsidRPr="009D140D">
        <w:rPr>
          <w:sz w:val="24"/>
          <w:szCs w:val="24"/>
        </w:rPr>
        <w:t xml:space="preserve"> will</w:t>
      </w:r>
      <w:r w:rsidR="00056812">
        <w:rPr>
          <w:sz w:val="24"/>
          <w:szCs w:val="24"/>
        </w:rPr>
        <w:t xml:space="preserve"> </w:t>
      </w:r>
      <w:r w:rsidR="00F4311D" w:rsidRPr="009D140D">
        <w:rPr>
          <w:sz w:val="24"/>
          <w:szCs w:val="24"/>
        </w:rPr>
        <w:t>therefore</w:t>
      </w:r>
      <w:r w:rsidR="00056812">
        <w:rPr>
          <w:sz w:val="24"/>
          <w:szCs w:val="24"/>
        </w:rPr>
        <w:t>,</w:t>
      </w:r>
      <w:r w:rsidRPr="009D140D">
        <w:rPr>
          <w:sz w:val="24"/>
          <w:szCs w:val="24"/>
        </w:rPr>
        <w:t xml:space="preserve"> have a curriculum which we will adapt continuously over time to meet the needs of our pupils.</w:t>
      </w:r>
    </w:p>
    <w:p w14:paraId="4663CE66" w14:textId="651EC8EB" w:rsidR="00421739" w:rsidRDefault="00403F55" w:rsidP="00B9661D">
      <w:pPr>
        <w:rPr>
          <w:sz w:val="24"/>
          <w:szCs w:val="24"/>
        </w:rPr>
      </w:pPr>
      <w:r w:rsidRPr="009D140D">
        <w:rPr>
          <w:sz w:val="24"/>
          <w:szCs w:val="24"/>
        </w:rPr>
        <w:t xml:space="preserve">Following the principles of Curriculum for Excellence, achievement of children and young people is celebrated in its broadest sense. This means looking beyond formally assessed learning, to recognise activities like volunteering and participation in arts, </w:t>
      </w:r>
      <w:r w:rsidR="00056812" w:rsidRPr="009D140D">
        <w:rPr>
          <w:sz w:val="24"/>
          <w:szCs w:val="24"/>
        </w:rPr>
        <w:t>sports,</w:t>
      </w:r>
      <w:r w:rsidRPr="009D140D">
        <w:rPr>
          <w:sz w:val="24"/>
          <w:szCs w:val="24"/>
        </w:rPr>
        <w:t xml:space="preserve"> and community-based programmes. This approach complements the nurturing and aspirational outcomes of Getting It Right </w:t>
      </w:r>
      <w:r w:rsidR="006B6549" w:rsidRPr="009D140D">
        <w:rPr>
          <w:sz w:val="24"/>
          <w:szCs w:val="24"/>
        </w:rPr>
        <w:t>f</w:t>
      </w:r>
      <w:r w:rsidRPr="009D140D">
        <w:rPr>
          <w:sz w:val="24"/>
          <w:szCs w:val="24"/>
        </w:rPr>
        <w:t>or Every Child, and our aim in Aberdeenshire to overcome inequality by Raising Attainment for All, promoting Equity and Excellence in schools, and Closing the Gap.</w:t>
      </w:r>
      <w:r w:rsidR="0070688D" w:rsidRPr="009D140D">
        <w:rPr>
          <w:sz w:val="24"/>
          <w:szCs w:val="24"/>
        </w:rPr>
        <w:t xml:space="preserve">  Further information on the </w:t>
      </w:r>
      <w:r w:rsidR="00056812" w:rsidRPr="009D140D">
        <w:rPr>
          <w:sz w:val="24"/>
          <w:szCs w:val="24"/>
        </w:rPr>
        <w:t>school’s</w:t>
      </w:r>
      <w:r w:rsidR="0070688D" w:rsidRPr="009D140D">
        <w:rPr>
          <w:sz w:val="24"/>
          <w:szCs w:val="24"/>
        </w:rPr>
        <w:t xml:space="preserve"> approach to Curriculum for Excellence including information for parents, can be found on the school website at: </w:t>
      </w:r>
      <w:hyperlink r:id="rId20" w:history="1">
        <w:r w:rsidR="00A00F06" w:rsidRPr="00484EFB">
          <w:rPr>
            <w:rStyle w:val="Hyperlink"/>
            <w:sz w:val="24"/>
            <w:szCs w:val="24"/>
          </w:rPr>
          <w:t>https://fishermoss.aberdeenshire.sch.uk/</w:t>
        </w:r>
      </w:hyperlink>
    </w:p>
    <w:p w14:paraId="763B48EF" w14:textId="77777777" w:rsidR="00CC7259" w:rsidRPr="00CC7259" w:rsidRDefault="00CC7259" w:rsidP="00B9661D">
      <w:pPr>
        <w:rPr>
          <w:sz w:val="24"/>
          <w:szCs w:val="24"/>
        </w:rPr>
      </w:pPr>
    </w:p>
    <w:p w14:paraId="1B64C9D0" w14:textId="77777777" w:rsidR="00DF74D9" w:rsidRPr="009D140D" w:rsidRDefault="00DF74D9" w:rsidP="00DF74D9">
      <w:pPr>
        <w:rPr>
          <w:b/>
          <w:bCs/>
          <w:sz w:val="24"/>
          <w:szCs w:val="24"/>
        </w:rPr>
      </w:pPr>
      <w:r w:rsidRPr="009D140D">
        <w:rPr>
          <w:b/>
          <w:bCs/>
          <w:sz w:val="24"/>
          <w:szCs w:val="24"/>
        </w:rPr>
        <w:t>Curricular Areas</w:t>
      </w:r>
    </w:p>
    <w:p w14:paraId="049EFA12" w14:textId="0C7C644B" w:rsidR="00DF74D9" w:rsidRPr="009D140D" w:rsidRDefault="00DF74D9" w:rsidP="00287763">
      <w:pPr>
        <w:pStyle w:val="ListParagraph"/>
        <w:numPr>
          <w:ilvl w:val="0"/>
          <w:numId w:val="13"/>
        </w:numPr>
        <w:rPr>
          <w:bCs/>
          <w:sz w:val="24"/>
          <w:szCs w:val="24"/>
        </w:rPr>
      </w:pPr>
      <w:r w:rsidRPr="009D140D">
        <w:rPr>
          <w:b/>
          <w:bCs/>
          <w:sz w:val="24"/>
          <w:szCs w:val="24"/>
        </w:rPr>
        <w:t>Literacy and English Language</w:t>
      </w:r>
      <w:r w:rsidRPr="009D140D">
        <w:rPr>
          <w:bCs/>
          <w:sz w:val="24"/>
          <w:szCs w:val="24"/>
        </w:rPr>
        <w:t xml:space="preserve">: Listening, Talking </w:t>
      </w:r>
      <w:r w:rsidR="00006D36" w:rsidRPr="009D140D">
        <w:rPr>
          <w:bCs/>
          <w:sz w:val="24"/>
          <w:szCs w:val="24"/>
        </w:rPr>
        <w:t>Reading,</w:t>
      </w:r>
      <w:r w:rsidRPr="009D140D">
        <w:rPr>
          <w:bCs/>
          <w:sz w:val="24"/>
          <w:szCs w:val="24"/>
        </w:rPr>
        <w:t xml:space="preserve"> and Writing.</w:t>
      </w:r>
    </w:p>
    <w:p w14:paraId="61EC3F48" w14:textId="36F72FB0" w:rsidR="00DF74D9" w:rsidRPr="009D140D" w:rsidRDefault="00DF74D9" w:rsidP="00287763">
      <w:pPr>
        <w:pStyle w:val="ListParagraph"/>
        <w:numPr>
          <w:ilvl w:val="0"/>
          <w:numId w:val="13"/>
        </w:numPr>
        <w:rPr>
          <w:bCs/>
          <w:sz w:val="24"/>
          <w:szCs w:val="24"/>
        </w:rPr>
      </w:pPr>
      <w:r w:rsidRPr="009D140D">
        <w:rPr>
          <w:b/>
          <w:bCs/>
          <w:sz w:val="24"/>
          <w:szCs w:val="24"/>
        </w:rPr>
        <w:t>Numeracy and Mathematics</w:t>
      </w:r>
      <w:r w:rsidRPr="009D140D">
        <w:rPr>
          <w:bCs/>
          <w:sz w:val="24"/>
          <w:szCs w:val="24"/>
        </w:rPr>
        <w:t>: Number, Money and Measure, Information Handling, Shape, Position and Movement.</w:t>
      </w:r>
    </w:p>
    <w:p w14:paraId="45519B69" w14:textId="342856C1" w:rsidR="00DF74D9" w:rsidRPr="009D140D" w:rsidRDefault="00DF74D9" w:rsidP="00287763">
      <w:pPr>
        <w:pStyle w:val="ListParagraph"/>
        <w:numPr>
          <w:ilvl w:val="0"/>
          <w:numId w:val="13"/>
        </w:numPr>
        <w:rPr>
          <w:bCs/>
          <w:sz w:val="24"/>
          <w:szCs w:val="24"/>
        </w:rPr>
      </w:pPr>
      <w:r w:rsidRPr="009D140D">
        <w:rPr>
          <w:b/>
          <w:bCs/>
          <w:sz w:val="24"/>
          <w:szCs w:val="24"/>
        </w:rPr>
        <w:t>Health &amp; Wellbeing</w:t>
      </w:r>
      <w:r w:rsidRPr="009D140D">
        <w:rPr>
          <w:bCs/>
          <w:sz w:val="24"/>
          <w:szCs w:val="24"/>
        </w:rPr>
        <w:t xml:space="preserve">: Mental, emotional, </w:t>
      </w:r>
      <w:r w:rsidR="00006D36" w:rsidRPr="009D140D">
        <w:rPr>
          <w:bCs/>
          <w:sz w:val="24"/>
          <w:szCs w:val="24"/>
        </w:rPr>
        <w:t>social,</w:t>
      </w:r>
      <w:r w:rsidRPr="009D140D">
        <w:rPr>
          <w:bCs/>
          <w:sz w:val="24"/>
          <w:szCs w:val="24"/>
        </w:rPr>
        <w:t xml:space="preserve"> and physical wellbeing, Physical education, activity and sport, Food and health, Substance misuse, Relationships, sexual health and parenthood.</w:t>
      </w:r>
    </w:p>
    <w:p w14:paraId="66C3D758" w14:textId="70C7C807" w:rsidR="00DF74D9" w:rsidRPr="009D140D" w:rsidRDefault="00DF74D9" w:rsidP="00287763">
      <w:pPr>
        <w:pStyle w:val="ListParagraph"/>
        <w:numPr>
          <w:ilvl w:val="0"/>
          <w:numId w:val="12"/>
        </w:numPr>
        <w:rPr>
          <w:bCs/>
          <w:sz w:val="24"/>
          <w:szCs w:val="24"/>
        </w:rPr>
      </w:pPr>
      <w:r w:rsidRPr="009D140D">
        <w:rPr>
          <w:b/>
          <w:bCs/>
          <w:sz w:val="24"/>
          <w:szCs w:val="24"/>
        </w:rPr>
        <w:t>Social Studies</w:t>
      </w:r>
      <w:r w:rsidRPr="009D140D">
        <w:rPr>
          <w:bCs/>
          <w:sz w:val="24"/>
          <w:szCs w:val="24"/>
        </w:rPr>
        <w:t xml:space="preserve">: People, past events and societies, People, place and environment, People, society, </w:t>
      </w:r>
      <w:r w:rsidR="00006D36" w:rsidRPr="009D140D">
        <w:rPr>
          <w:bCs/>
          <w:sz w:val="24"/>
          <w:szCs w:val="24"/>
        </w:rPr>
        <w:t>economy,</w:t>
      </w:r>
      <w:r w:rsidRPr="009D140D">
        <w:rPr>
          <w:bCs/>
          <w:sz w:val="24"/>
          <w:szCs w:val="24"/>
        </w:rPr>
        <w:t xml:space="preserve"> and business.</w:t>
      </w:r>
    </w:p>
    <w:p w14:paraId="022940C3" w14:textId="7FDCA4B2" w:rsidR="00DF74D9" w:rsidRPr="009D140D" w:rsidRDefault="00DF74D9" w:rsidP="00287763">
      <w:pPr>
        <w:pStyle w:val="ListParagraph"/>
        <w:numPr>
          <w:ilvl w:val="0"/>
          <w:numId w:val="12"/>
        </w:numPr>
        <w:rPr>
          <w:bCs/>
          <w:sz w:val="24"/>
          <w:szCs w:val="24"/>
        </w:rPr>
      </w:pPr>
      <w:r w:rsidRPr="009D140D">
        <w:rPr>
          <w:b/>
          <w:bCs/>
          <w:sz w:val="24"/>
          <w:szCs w:val="24"/>
        </w:rPr>
        <w:t>Sciences</w:t>
      </w:r>
      <w:r w:rsidRPr="009D140D">
        <w:rPr>
          <w:bCs/>
          <w:sz w:val="24"/>
          <w:szCs w:val="24"/>
        </w:rPr>
        <w:t>: Planet Earth, Forces, electricity and waves, Biological Systems, Materials, Topical Sciences.</w:t>
      </w:r>
    </w:p>
    <w:p w14:paraId="03A61AA3" w14:textId="4E0639A0" w:rsidR="00DF74D9" w:rsidRPr="009D140D" w:rsidRDefault="00DF74D9" w:rsidP="00287763">
      <w:pPr>
        <w:pStyle w:val="ListParagraph"/>
        <w:numPr>
          <w:ilvl w:val="0"/>
          <w:numId w:val="12"/>
        </w:numPr>
        <w:rPr>
          <w:bCs/>
          <w:sz w:val="24"/>
          <w:szCs w:val="24"/>
        </w:rPr>
      </w:pPr>
      <w:r w:rsidRPr="009D140D">
        <w:rPr>
          <w:b/>
          <w:bCs/>
          <w:sz w:val="24"/>
          <w:szCs w:val="24"/>
        </w:rPr>
        <w:t>Technologies</w:t>
      </w:r>
      <w:r w:rsidRPr="009D140D">
        <w:rPr>
          <w:bCs/>
          <w:sz w:val="24"/>
          <w:szCs w:val="24"/>
        </w:rPr>
        <w:t xml:space="preserve">: Technological developments in society, Business technology skills and knowledge, Computing science, Food and textiles, Craft, design, </w:t>
      </w:r>
      <w:r w:rsidR="00FD4DAE" w:rsidRPr="009D140D">
        <w:rPr>
          <w:bCs/>
          <w:sz w:val="24"/>
          <w:szCs w:val="24"/>
        </w:rPr>
        <w:t>engineering,</w:t>
      </w:r>
      <w:r w:rsidRPr="009D140D">
        <w:rPr>
          <w:bCs/>
          <w:sz w:val="24"/>
          <w:szCs w:val="24"/>
        </w:rPr>
        <w:t xml:space="preserve"> and graphics.</w:t>
      </w:r>
    </w:p>
    <w:p w14:paraId="5E8A9E44" w14:textId="6150F19C" w:rsidR="00DF74D9" w:rsidRPr="009D140D" w:rsidRDefault="00DF74D9" w:rsidP="00287763">
      <w:pPr>
        <w:pStyle w:val="ListParagraph"/>
        <w:numPr>
          <w:ilvl w:val="0"/>
          <w:numId w:val="12"/>
        </w:numPr>
        <w:rPr>
          <w:bCs/>
          <w:sz w:val="24"/>
          <w:szCs w:val="24"/>
        </w:rPr>
      </w:pPr>
      <w:r w:rsidRPr="009D140D">
        <w:rPr>
          <w:b/>
          <w:bCs/>
          <w:sz w:val="24"/>
          <w:szCs w:val="24"/>
        </w:rPr>
        <w:t>Expressive Arts</w:t>
      </w:r>
      <w:r w:rsidRPr="009D140D">
        <w:rPr>
          <w:bCs/>
          <w:sz w:val="24"/>
          <w:szCs w:val="24"/>
        </w:rPr>
        <w:t>: Music, Drama, Art and Design and Dance.</w:t>
      </w:r>
    </w:p>
    <w:p w14:paraId="06E68DA8" w14:textId="7B7D1867" w:rsidR="00DF74D9" w:rsidRPr="009D140D" w:rsidRDefault="00DF74D9" w:rsidP="00287763">
      <w:pPr>
        <w:pStyle w:val="ListParagraph"/>
        <w:numPr>
          <w:ilvl w:val="0"/>
          <w:numId w:val="12"/>
        </w:numPr>
        <w:rPr>
          <w:bCs/>
          <w:sz w:val="24"/>
          <w:szCs w:val="24"/>
        </w:rPr>
      </w:pPr>
      <w:r w:rsidRPr="009D140D">
        <w:rPr>
          <w:b/>
          <w:bCs/>
          <w:sz w:val="24"/>
          <w:szCs w:val="24"/>
        </w:rPr>
        <w:t>Religious and Moral Education</w:t>
      </w:r>
      <w:r w:rsidRPr="009D140D">
        <w:rPr>
          <w:bCs/>
          <w:sz w:val="24"/>
          <w:szCs w:val="24"/>
        </w:rPr>
        <w:t>: Christianity, World Religions, Development of beliefs and values.</w:t>
      </w:r>
    </w:p>
    <w:p w14:paraId="474B41C0" w14:textId="398B0260" w:rsidR="00DF74D9" w:rsidRPr="00803C00" w:rsidRDefault="00DF74D9" w:rsidP="00F677B1">
      <w:pPr>
        <w:pStyle w:val="ListParagraph"/>
        <w:numPr>
          <w:ilvl w:val="0"/>
          <w:numId w:val="12"/>
        </w:numPr>
        <w:rPr>
          <w:b/>
          <w:bCs/>
          <w:sz w:val="24"/>
          <w:szCs w:val="24"/>
          <w:u w:val="single"/>
        </w:rPr>
      </w:pPr>
      <w:r w:rsidRPr="009D140D">
        <w:rPr>
          <w:b/>
          <w:bCs/>
          <w:sz w:val="24"/>
          <w:szCs w:val="24"/>
        </w:rPr>
        <w:t>Modern Languages</w:t>
      </w:r>
      <w:r w:rsidRPr="009D140D">
        <w:rPr>
          <w:bCs/>
          <w:sz w:val="24"/>
          <w:szCs w:val="24"/>
        </w:rPr>
        <w:t xml:space="preserve">: </w:t>
      </w:r>
      <w:r w:rsidR="00284060" w:rsidRPr="00803C00">
        <w:rPr>
          <w:bCs/>
          <w:sz w:val="24"/>
          <w:szCs w:val="24"/>
        </w:rPr>
        <w:t>French &amp; Spanish</w:t>
      </w:r>
    </w:p>
    <w:p w14:paraId="5F847895" w14:textId="77777777" w:rsidR="00F677B1" w:rsidRPr="009D140D" w:rsidRDefault="00F677B1" w:rsidP="00DF74D9">
      <w:pPr>
        <w:rPr>
          <w:b/>
          <w:bCs/>
          <w:sz w:val="24"/>
          <w:szCs w:val="24"/>
        </w:rPr>
      </w:pPr>
    </w:p>
    <w:p w14:paraId="3147E9B1" w14:textId="77777777" w:rsidR="00666DB4" w:rsidRDefault="00666DB4" w:rsidP="00DF74D9">
      <w:pPr>
        <w:rPr>
          <w:b/>
          <w:bCs/>
          <w:sz w:val="24"/>
          <w:szCs w:val="24"/>
        </w:rPr>
      </w:pPr>
    </w:p>
    <w:p w14:paraId="36B05C03" w14:textId="77777777" w:rsidR="00666DB4" w:rsidRDefault="00666DB4" w:rsidP="00DF74D9">
      <w:pPr>
        <w:rPr>
          <w:b/>
          <w:bCs/>
          <w:sz w:val="24"/>
          <w:szCs w:val="24"/>
        </w:rPr>
      </w:pPr>
    </w:p>
    <w:p w14:paraId="6940DC8B" w14:textId="77777777" w:rsidR="00666DB4" w:rsidRDefault="00666DB4" w:rsidP="00DF74D9">
      <w:pPr>
        <w:rPr>
          <w:b/>
          <w:bCs/>
          <w:sz w:val="24"/>
          <w:szCs w:val="24"/>
        </w:rPr>
      </w:pPr>
    </w:p>
    <w:p w14:paraId="5A4D3136" w14:textId="6D4ACA54" w:rsidR="00DF74D9" w:rsidRPr="009D140D" w:rsidRDefault="00DF74D9" w:rsidP="00DF74D9">
      <w:pPr>
        <w:rPr>
          <w:b/>
          <w:sz w:val="24"/>
          <w:szCs w:val="24"/>
        </w:rPr>
      </w:pPr>
      <w:r w:rsidRPr="009D140D">
        <w:rPr>
          <w:b/>
          <w:bCs/>
          <w:sz w:val="24"/>
          <w:szCs w:val="24"/>
        </w:rPr>
        <w:lastRenderedPageBreak/>
        <w:t xml:space="preserve">Curriculum Design </w:t>
      </w:r>
    </w:p>
    <w:p w14:paraId="5E65BB28" w14:textId="13F341C0" w:rsidR="00DF74D9" w:rsidRPr="009D140D" w:rsidRDefault="00DF74D9" w:rsidP="00DF74D9">
      <w:pPr>
        <w:rPr>
          <w:sz w:val="24"/>
          <w:szCs w:val="24"/>
        </w:rPr>
      </w:pPr>
      <w:r w:rsidRPr="009D140D">
        <w:rPr>
          <w:sz w:val="24"/>
          <w:szCs w:val="24"/>
        </w:rPr>
        <w:t xml:space="preserve">Our curriculum is designed </w:t>
      </w:r>
      <w:r w:rsidR="00FD4DAE" w:rsidRPr="009D140D">
        <w:rPr>
          <w:sz w:val="24"/>
          <w:szCs w:val="24"/>
        </w:rPr>
        <w:t>based on</w:t>
      </w:r>
      <w:r w:rsidRPr="009D140D">
        <w:rPr>
          <w:sz w:val="24"/>
          <w:szCs w:val="24"/>
        </w:rPr>
        <w:t xml:space="preserve"> the following 7 principles: </w:t>
      </w:r>
    </w:p>
    <w:p w14:paraId="7FC9E5DD" w14:textId="57710283" w:rsidR="00DF74D9" w:rsidRPr="009D140D" w:rsidRDefault="00DF74D9" w:rsidP="00287763">
      <w:pPr>
        <w:pStyle w:val="ListParagraph"/>
        <w:numPr>
          <w:ilvl w:val="0"/>
          <w:numId w:val="11"/>
        </w:numPr>
        <w:rPr>
          <w:sz w:val="24"/>
          <w:szCs w:val="24"/>
        </w:rPr>
      </w:pPr>
      <w:r w:rsidRPr="009D140D">
        <w:rPr>
          <w:sz w:val="24"/>
          <w:szCs w:val="24"/>
        </w:rPr>
        <w:t xml:space="preserve">Challenge and enjoyment </w:t>
      </w:r>
    </w:p>
    <w:p w14:paraId="7F84448B" w14:textId="5F296E8F" w:rsidR="00DF74D9" w:rsidRPr="009D140D" w:rsidRDefault="00DF74D9" w:rsidP="00287763">
      <w:pPr>
        <w:pStyle w:val="ListParagraph"/>
        <w:numPr>
          <w:ilvl w:val="0"/>
          <w:numId w:val="11"/>
        </w:numPr>
        <w:rPr>
          <w:sz w:val="24"/>
          <w:szCs w:val="24"/>
        </w:rPr>
      </w:pPr>
      <w:r w:rsidRPr="009D140D">
        <w:rPr>
          <w:sz w:val="24"/>
          <w:szCs w:val="24"/>
        </w:rPr>
        <w:t xml:space="preserve">Breadth </w:t>
      </w:r>
    </w:p>
    <w:p w14:paraId="1046930B" w14:textId="6EE5E908" w:rsidR="00DF74D9" w:rsidRPr="009D140D" w:rsidRDefault="00DF74D9" w:rsidP="00287763">
      <w:pPr>
        <w:pStyle w:val="ListParagraph"/>
        <w:numPr>
          <w:ilvl w:val="0"/>
          <w:numId w:val="11"/>
        </w:numPr>
        <w:rPr>
          <w:sz w:val="24"/>
          <w:szCs w:val="24"/>
        </w:rPr>
      </w:pPr>
      <w:r w:rsidRPr="009D140D">
        <w:rPr>
          <w:sz w:val="24"/>
          <w:szCs w:val="24"/>
        </w:rPr>
        <w:t xml:space="preserve">Progression </w:t>
      </w:r>
    </w:p>
    <w:p w14:paraId="7E83BAEC" w14:textId="309104B7" w:rsidR="00DF74D9" w:rsidRPr="009D140D" w:rsidRDefault="00DF74D9" w:rsidP="00287763">
      <w:pPr>
        <w:pStyle w:val="ListParagraph"/>
        <w:numPr>
          <w:ilvl w:val="0"/>
          <w:numId w:val="11"/>
        </w:numPr>
        <w:rPr>
          <w:sz w:val="24"/>
          <w:szCs w:val="24"/>
        </w:rPr>
      </w:pPr>
      <w:r w:rsidRPr="009D140D">
        <w:rPr>
          <w:sz w:val="24"/>
          <w:szCs w:val="24"/>
        </w:rPr>
        <w:t xml:space="preserve">Depth </w:t>
      </w:r>
    </w:p>
    <w:p w14:paraId="1EA6FD34" w14:textId="1DE97041" w:rsidR="00DF74D9" w:rsidRPr="009D140D" w:rsidRDefault="00DF74D9" w:rsidP="00287763">
      <w:pPr>
        <w:pStyle w:val="ListParagraph"/>
        <w:numPr>
          <w:ilvl w:val="0"/>
          <w:numId w:val="11"/>
        </w:numPr>
        <w:rPr>
          <w:sz w:val="24"/>
          <w:szCs w:val="24"/>
        </w:rPr>
      </w:pPr>
      <w:r w:rsidRPr="009D140D">
        <w:rPr>
          <w:sz w:val="24"/>
          <w:szCs w:val="24"/>
        </w:rPr>
        <w:t xml:space="preserve">Personalisation and choice </w:t>
      </w:r>
    </w:p>
    <w:p w14:paraId="074C64F9" w14:textId="2A4CA8A9" w:rsidR="00DF74D9" w:rsidRPr="009D140D" w:rsidRDefault="00DF74D9" w:rsidP="00287763">
      <w:pPr>
        <w:pStyle w:val="ListParagraph"/>
        <w:numPr>
          <w:ilvl w:val="0"/>
          <w:numId w:val="11"/>
        </w:numPr>
        <w:rPr>
          <w:sz w:val="24"/>
          <w:szCs w:val="24"/>
        </w:rPr>
      </w:pPr>
      <w:r w:rsidRPr="009D140D">
        <w:rPr>
          <w:sz w:val="24"/>
          <w:szCs w:val="24"/>
        </w:rPr>
        <w:t xml:space="preserve">Coherence </w:t>
      </w:r>
    </w:p>
    <w:p w14:paraId="7676466F" w14:textId="69776D03" w:rsidR="00F4311D" w:rsidRPr="009D140D" w:rsidRDefault="00DF74D9" w:rsidP="00F4311D">
      <w:pPr>
        <w:pStyle w:val="ListParagraph"/>
        <w:numPr>
          <w:ilvl w:val="0"/>
          <w:numId w:val="11"/>
        </w:numPr>
        <w:rPr>
          <w:sz w:val="24"/>
          <w:szCs w:val="24"/>
        </w:rPr>
      </w:pPr>
      <w:r w:rsidRPr="009D140D">
        <w:rPr>
          <w:sz w:val="24"/>
          <w:szCs w:val="24"/>
        </w:rPr>
        <w:t xml:space="preserve">Relevance </w:t>
      </w:r>
    </w:p>
    <w:p w14:paraId="2576DF2E" w14:textId="77777777" w:rsidR="00DF74D9" w:rsidRPr="009D140D" w:rsidRDefault="00DF74D9" w:rsidP="00DF74D9">
      <w:pPr>
        <w:rPr>
          <w:sz w:val="24"/>
          <w:szCs w:val="24"/>
        </w:rPr>
      </w:pPr>
    </w:p>
    <w:p w14:paraId="4A222EBA" w14:textId="77777777" w:rsidR="00F4311D" w:rsidRPr="009D140D" w:rsidRDefault="00F4311D" w:rsidP="00F4311D">
      <w:pPr>
        <w:rPr>
          <w:b/>
          <w:sz w:val="24"/>
          <w:szCs w:val="24"/>
        </w:rPr>
      </w:pPr>
      <w:r w:rsidRPr="009D140D">
        <w:rPr>
          <w:b/>
          <w:sz w:val="24"/>
          <w:szCs w:val="24"/>
        </w:rPr>
        <w:t>Developing Young Workforce</w:t>
      </w:r>
    </w:p>
    <w:p w14:paraId="428F8B93" w14:textId="1C1241F5" w:rsidR="00070961" w:rsidRPr="00CB35E3" w:rsidRDefault="00070961" w:rsidP="00070961">
      <w:pPr>
        <w:rPr>
          <w:sz w:val="24"/>
          <w:szCs w:val="24"/>
        </w:rPr>
      </w:pPr>
      <w:r w:rsidRPr="00CB35E3">
        <w:rPr>
          <w:sz w:val="24"/>
          <w:szCs w:val="24"/>
        </w:rPr>
        <w:t xml:space="preserve">Developing the Young Workforce (DYW) </w:t>
      </w:r>
      <w:r w:rsidRPr="0035127F">
        <w:rPr>
          <w:sz w:val="24"/>
          <w:szCs w:val="24"/>
        </w:rPr>
        <w:t>is the Scottish Government’s Youth Employment strategy to better prepare young people for the world of work.</w:t>
      </w:r>
    </w:p>
    <w:p w14:paraId="16F0AB63" w14:textId="2DFA47EC" w:rsidR="00070961" w:rsidRPr="00070961" w:rsidRDefault="003A13CB" w:rsidP="00070961">
      <w:pPr>
        <w:rPr>
          <w:sz w:val="24"/>
          <w:szCs w:val="24"/>
        </w:rPr>
      </w:pPr>
      <w:hyperlink r:id="rId21" w:history="1">
        <w:r w:rsidR="00070961" w:rsidRPr="00CB35E3">
          <w:rPr>
            <w:rStyle w:val="Hyperlink"/>
            <w:sz w:val="24"/>
            <w:szCs w:val="24"/>
          </w:rPr>
          <w:t>Developing the Young Workforce</w:t>
        </w:r>
      </w:hyperlink>
      <w:r w:rsidR="00070961">
        <w:rPr>
          <w:sz w:val="24"/>
          <w:szCs w:val="24"/>
        </w:rPr>
        <w:t xml:space="preserve"> </w:t>
      </w:r>
      <w:r w:rsidR="00070961" w:rsidRPr="0035127F">
        <w:rPr>
          <w:sz w:val="24"/>
          <w:szCs w:val="24"/>
        </w:rPr>
        <w:t xml:space="preserve">is embedded in </w:t>
      </w:r>
      <w:hyperlink r:id="rId22" w:history="1">
        <w:r w:rsidR="00070961" w:rsidRPr="0035127F">
          <w:rPr>
            <w:rStyle w:val="Hyperlink"/>
            <w:sz w:val="24"/>
            <w:szCs w:val="24"/>
          </w:rPr>
          <w:t>Scotland’s Curriculum</w:t>
        </w:r>
      </w:hyperlink>
      <w:r w:rsidR="00070961" w:rsidRPr="0035127F">
        <w:rPr>
          <w:sz w:val="24"/>
          <w:szCs w:val="24"/>
        </w:rPr>
        <w:t xml:space="preserve"> and along </w:t>
      </w:r>
      <w:r w:rsidR="00070961" w:rsidRPr="00070961">
        <w:rPr>
          <w:sz w:val="24"/>
          <w:szCs w:val="24"/>
        </w:rPr>
        <w:t xml:space="preserve">with the Curriculum for Excellence and </w:t>
      </w:r>
      <w:hyperlink r:id="rId23" w:tgtFrame="_blank" w:history="1">
        <w:r w:rsidR="00070961" w:rsidRPr="00CB35E3">
          <w:rPr>
            <w:rStyle w:val="Hyperlink"/>
            <w:sz w:val="24"/>
            <w:szCs w:val="24"/>
          </w:rPr>
          <w:t>Getting it Right for Every Child (GIRFEC)</w:t>
        </w:r>
      </w:hyperlink>
      <w:r w:rsidR="00070961" w:rsidRPr="0035127F">
        <w:rPr>
          <w:sz w:val="24"/>
          <w:szCs w:val="24"/>
        </w:rPr>
        <w:t xml:space="preserve"> it is one the three main building blocks underpinning Scotland’s education offer for children and young people.</w:t>
      </w:r>
    </w:p>
    <w:p w14:paraId="29EBA957" w14:textId="77777777" w:rsidR="00070961" w:rsidRPr="00070961" w:rsidRDefault="00070961" w:rsidP="00070961">
      <w:pPr>
        <w:rPr>
          <w:sz w:val="24"/>
          <w:szCs w:val="24"/>
        </w:rPr>
      </w:pPr>
      <w:r w:rsidRPr="00070961">
        <w:rPr>
          <w:sz w:val="24"/>
          <w:szCs w:val="24"/>
        </w:rPr>
        <w:t xml:space="preserve">The DYW Aberdeenshire priorities are as follows: </w:t>
      </w:r>
    </w:p>
    <w:p w14:paraId="50CC472C" w14:textId="77777777" w:rsidR="00070961" w:rsidRPr="00070961" w:rsidRDefault="00070961" w:rsidP="00070961">
      <w:pPr>
        <w:numPr>
          <w:ilvl w:val="0"/>
          <w:numId w:val="34"/>
        </w:numPr>
        <w:rPr>
          <w:sz w:val="24"/>
          <w:szCs w:val="24"/>
        </w:rPr>
      </w:pPr>
      <w:r w:rsidRPr="00070961">
        <w:rPr>
          <w:sz w:val="24"/>
          <w:szCs w:val="24"/>
        </w:rPr>
        <w:t xml:space="preserve">Development of the </w:t>
      </w:r>
      <w:r w:rsidRPr="00070961">
        <w:rPr>
          <w:b/>
          <w:bCs/>
          <w:sz w:val="24"/>
          <w:szCs w:val="24"/>
        </w:rPr>
        <w:t>DYW Curriculum</w:t>
      </w:r>
      <w:r w:rsidRPr="00070961">
        <w:rPr>
          <w:sz w:val="24"/>
          <w:szCs w:val="24"/>
        </w:rPr>
        <w:t xml:space="preserve"> offer including embedding the </w:t>
      </w:r>
      <w:hyperlink r:id="rId24" w:history="1">
        <w:r w:rsidRPr="00070961">
          <w:rPr>
            <w:rStyle w:val="Hyperlink"/>
            <w:sz w:val="24"/>
            <w:szCs w:val="24"/>
          </w:rPr>
          <w:t>Career Education Standard</w:t>
        </w:r>
      </w:hyperlink>
      <w:r w:rsidRPr="00070961">
        <w:rPr>
          <w:sz w:val="24"/>
          <w:szCs w:val="24"/>
        </w:rPr>
        <w:t xml:space="preserve"> Entitlements 3-18 and the further development of BGE pathways and Foundation Apprenticeships in the senior phase. </w:t>
      </w:r>
    </w:p>
    <w:p w14:paraId="47D33149" w14:textId="77777777" w:rsidR="00070961" w:rsidRPr="00070961" w:rsidRDefault="003A13CB" w:rsidP="00070961">
      <w:pPr>
        <w:numPr>
          <w:ilvl w:val="0"/>
          <w:numId w:val="34"/>
        </w:numPr>
        <w:rPr>
          <w:sz w:val="24"/>
          <w:szCs w:val="24"/>
        </w:rPr>
      </w:pPr>
      <w:hyperlink r:id="rId25" w:history="1">
        <w:r w:rsidR="00070961" w:rsidRPr="00070961">
          <w:rPr>
            <w:rStyle w:val="Hyperlink"/>
            <w:b/>
            <w:bCs/>
            <w:sz w:val="24"/>
            <w:szCs w:val="24"/>
          </w:rPr>
          <w:t>Skills Development</w:t>
        </w:r>
      </w:hyperlink>
      <w:r w:rsidR="00070961" w:rsidRPr="00070961">
        <w:rPr>
          <w:sz w:val="24"/>
          <w:szCs w:val="24"/>
        </w:rPr>
        <w:t xml:space="preserve"> – embedding skills for learning, life and work (</w:t>
      </w:r>
      <w:proofErr w:type="spellStart"/>
      <w:r>
        <w:fldChar w:fldCharType="begin"/>
      </w:r>
      <w:r>
        <w:instrText xml:space="preserve"> HYPERLINK "https://www.skillsdevelopmentscotland.co.uk/media/44684/skills-40_a-skills-model.pdf" </w:instrText>
      </w:r>
      <w:r>
        <w:fldChar w:fldCharType="separate"/>
      </w:r>
      <w:r w:rsidR="00070961" w:rsidRPr="00070961">
        <w:rPr>
          <w:rStyle w:val="Hyperlink"/>
          <w:b/>
          <w:bCs/>
          <w:sz w:val="24"/>
          <w:szCs w:val="24"/>
        </w:rPr>
        <w:t>Metaskills</w:t>
      </w:r>
      <w:proofErr w:type="spellEnd"/>
      <w:r>
        <w:rPr>
          <w:rStyle w:val="Hyperlink"/>
          <w:b/>
          <w:bCs/>
          <w:sz w:val="24"/>
          <w:szCs w:val="24"/>
        </w:rPr>
        <w:fldChar w:fldCharType="end"/>
      </w:r>
      <w:r w:rsidR="00070961" w:rsidRPr="00070961">
        <w:rPr>
          <w:sz w:val="24"/>
          <w:szCs w:val="24"/>
        </w:rPr>
        <w:t>) and skills profiling</w:t>
      </w:r>
    </w:p>
    <w:p w14:paraId="0C16903E" w14:textId="77777777" w:rsidR="00070961" w:rsidRPr="00070961" w:rsidRDefault="00070961" w:rsidP="00070961">
      <w:pPr>
        <w:numPr>
          <w:ilvl w:val="0"/>
          <w:numId w:val="34"/>
        </w:numPr>
        <w:rPr>
          <w:sz w:val="24"/>
          <w:szCs w:val="24"/>
        </w:rPr>
      </w:pPr>
      <w:r w:rsidRPr="00070961">
        <w:rPr>
          <w:b/>
          <w:bCs/>
          <w:sz w:val="24"/>
          <w:szCs w:val="24"/>
        </w:rPr>
        <w:t xml:space="preserve">Partnership </w:t>
      </w:r>
      <w:r w:rsidRPr="00070961">
        <w:rPr>
          <w:sz w:val="24"/>
          <w:szCs w:val="24"/>
        </w:rPr>
        <w:t>Development</w:t>
      </w:r>
      <w:r w:rsidRPr="00070961">
        <w:rPr>
          <w:b/>
          <w:bCs/>
          <w:sz w:val="24"/>
          <w:szCs w:val="24"/>
        </w:rPr>
        <w:t xml:space="preserve">, </w:t>
      </w:r>
      <w:r w:rsidRPr="00070961">
        <w:rPr>
          <w:sz w:val="24"/>
          <w:szCs w:val="24"/>
        </w:rPr>
        <w:t>including partnership with employers</w:t>
      </w:r>
    </w:p>
    <w:p w14:paraId="4ED3047F" w14:textId="71C774BC" w:rsidR="00070961" w:rsidRPr="0035127F" w:rsidRDefault="00070961" w:rsidP="00CB35E3">
      <w:pPr>
        <w:numPr>
          <w:ilvl w:val="0"/>
          <w:numId w:val="34"/>
        </w:numPr>
        <w:rPr>
          <w:sz w:val="24"/>
          <w:szCs w:val="24"/>
        </w:rPr>
      </w:pPr>
      <w:r w:rsidRPr="00070961">
        <w:rPr>
          <w:sz w:val="24"/>
          <w:szCs w:val="24"/>
        </w:rPr>
        <w:t xml:space="preserve">Support for </w:t>
      </w:r>
      <w:r w:rsidRPr="00070961">
        <w:rPr>
          <w:b/>
          <w:bCs/>
          <w:sz w:val="24"/>
          <w:szCs w:val="24"/>
        </w:rPr>
        <w:t>Equalities</w:t>
      </w:r>
    </w:p>
    <w:p w14:paraId="597BF8C0" w14:textId="3C3B3B75" w:rsidR="00070961" w:rsidRPr="00070961" w:rsidRDefault="00070961" w:rsidP="00070961">
      <w:pPr>
        <w:rPr>
          <w:sz w:val="24"/>
          <w:szCs w:val="24"/>
        </w:rPr>
      </w:pPr>
      <w:r w:rsidRPr="00070961">
        <w:rPr>
          <w:sz w:val="24"/>
          <w:szCs w:val="24"/>
        </w:rPr>
        <w:t xml:space="preserve">As part of the 3-18 curriculum, pupils will develop </w:t>
      </w:r>
      <w:hyperlink r:id="rId26" w:history="1">
        <w:r w:rsidRPr="00070961">
          <w:rPr>
            <w:rStyle w:val="Hyperlink"/>
            <w:sz w:val="24"/>
            <w:szCs w:val="24"/>
          </w:rPr>
          <w:t>skills for learning, life, and work</w:t>
        </w:r>
      </w:hyperlink>
      <w:r w:rsidRPr="00070961">
        <w:rPr>
          <w:sz w:val="24"/>
          <w:szCs w:val="24"/>
        </w:rPr>
        <w:t xml:space="preserve"> and </w:t>
      </w:r>
      <w:hyperlink r:id="rId27" w:history="1">
        <w:r w:rsidRPr="00070961">
          <w:rPr>
            <w:rStyle w:val="Hyperlink"/>
            <w:sz w:val="24"/>
            <w:szCs w:val="24"/>
          </w:rPr>
          <w:t xml:space="preserve">Skills 4.0 and </w:t>
        </w:r>
        <w:proofErr w:type="spellStart"/>
        <w:r w:rsidRPr="00070961">
          <w:rPr>
            <w:rStyle w:val="Hyperlink"/>
            <w:sz w:val="24"/>
            <w:szCs w:val="24"/>
          </w:rPr>
          <w:t>Metaskills</w:t>
        </w:r>
        <w:proofErr w:type="spellEnd"/>
      </w:hyperlink>
      <w:r w:rsidRPr="00070961">
        <w:rPr>
          <w:sz w:val="24"/>
          <w:szCs w:val="24"/>
        </w:rPr>
        <w:t>. Throughout their time in school, from Early Years onwards, all pupils will have an opportunity to engage with employers, through experiences like workplace visits, career talks, employability events and courses, work experience and curriculum based activities.  They will also have the opportunity to learn about further and higher education as well as different career pathways into employment.</w:t>
      </w:r>
    </w:p>
    <w:p w14:paraId="0402D112" w14:textId="77777777" w:rsidR="00070961" w:rsidRPr="00070961" w:rsidRDefault="00070961" w:rsidP="00070961">
      <w:pPr>
        <w:rPr>
          <w:sz w:val="24"/>
          <w:szCs w:val="24"/>
        </w:rPr>
      </w:pPr>
      <w:r w:rsidRPr="00070961">
        <w:rPr>
          <w:sz w:val="24"/>
          <w:szCs w:val="24"/>
        </w:rPr>
        <w:t>In S4-6, pupils will be given the opportunity to study for vocational qualifications, including Foundation Apprenticeships, alongside the more traditional qualifications.</w:t>
      </w:r>
    </w:p>
    <w:p w14:paraId="7B1B418E" w14:textId="77777777" w:rsidR="00070961" w:rsidRPr="00070961" w:rsidRDefault="00070961" w:rsidP="00070961">
      <w:pPr>
        <w:rPr>
          <w:sz w:val="24"/>
          <w:szCs w:val="24"/>
        </w:rPr>
      </w:pPr>
      <w:r w:rsidRPr="00070961">
        <w:rPr>
          <w:sz w:val="24"/>
          <w:szCs w:val="24"/>
        </w:rPr>
        <w:t xml:space="preserve">Further information for parents on Foundation Apprenticeships can be found </w:t>
      </w:r>
      <w:hyperlink r:id="rId28" w:history="1">
        <w:r w:rsidRPr="00070961">
          <w:rPr>
            <w:rStyle w:val="Hyperlink"/>
            <w:sz w:val="24"/>
            <w:szCs w:val="24"/>
          </w:rPr>
          <w:t>here</w:t>
        </w:r>
      </w:hyperlink>
      <w:r w:rsidRPr="00070961">
        <w:rPr>
          <w:sz w:val="24"/>
          <w:szCs w:val="24"/>
        </w:rPr>
        <w:t xml:space="preserve"> </w:t>
      </w:r>
    </w:p>
    <w:p w14:paraId="4AF56231" w14:textId="77777777" w:rsidR="00F4311D" w:rsidRPr="009D140D" w:rsidRDefault="00F4311D" w:rsidP="00F4311D">
      <w:pPr>
        <w:rPr>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317"/>
        <w:gridCol w:w="4317"/>
      </w:tblGrid>
      <w:tr w:rsidR="00DF74D9" w:rsidRPr="009D140D" w14:paraId="4E1C5205" w14:textId="77777777">
        <w:trPr>
          <w:trHeight w:val="112"/>
        </w:trPr>
        <w:tc>
          <w:tcPr>
            <w:tcW w:w="4317" w:type="dxa"/>
          </w:tcPr>
          <w:p w14:paraId="1494D487" w14:textId="77777777" w:rsidR="00DF74D9" w:rsidRPr="009D140D" w:rsidRDefault="00DF74D9" w:rsidP="00DF74D9">
            <w:pPr>
              <w:rPr>
                <w:b/>
                <w:bCs/>
                <w:sz w:val="24"/>
                <w:szCs w:val="24"/>
                <w:u w:val="single"/>
              </w:rPr>
            </w:pPr>
            <w:r w:rsidRPr="009D140D">
              <w:rPr>
                <w:b/>
                <w:bCs/>
                <w:sz w:val="24"/>
                <w:szCs w:val="24"/>
                <w:u w:val="single"/>
              </w:rPr>
              <w:t xml:space="preserve">Curricular Levels </w:t>
            </w:r>
          </w:p>
          <w:p w14:paraId="0FA1404B" w14:textId="77777777" w:rsidR="00DF74D9" w:rsidRPr="009D140D" w:rsidRDefault="00DF74D9" w:rsidP="00DF74D9">
            <w:pPr>
              <w:rPr>
                <w:bCs/>
                <w:sz w:val="24"/>
                <w:szCs w:val="24"/>
              </w:rPr>
            </w:pPr>
          </w:p>
          <w:p w14:paraId="5C5CA9F2" w14:textId="2CA9F824" w:rsidR="00DF74D9" w:rsidRPr="009D140D" w:rsidRDefault="00DF74D9" w:rsidP="00DF74D9">
            <w:pPr>
              <w:rPr>
                <w:b/>
                <w:sz w:val="24"/>
                <w:szCs w:val="24"/>
              </w:rPr>
            </w:pPr>
            <w:r w:rsidRPr="009D140D">
              <w:rPr>
                <w:b/>
                <w:bCs/>
                <w:sz w:val="24"/>
                <w:szCs w:val="24"/>
              </w:rPr>
              <w:t xml:space="preserve">Early </w:t>
            </w:r>
          </w:p>
        </w:tc>
        <w:tc>
          <w:tcPr>
            <w:tcW w:w="4317" w:type="dxa"/>
          </w:tcPr>
          <w:p w14:paraId="382C2E1A" w14:textId="77777777" w:rsidR="00DF74D9" w:rsidRPr="009D140D" w:rsidRDefault="00DF74D9" w:rsidP="00DF74D9">
            <w:pPr>
              <w:rPr>
                <w:sz w:val="24"/>
                <w:szCs w:val="24"/>
              </w:rPr>
            </w:pPr>
          </w:p>
          <w:p w14:paraId="11F15F69" w14:textId="77777777" w:rsidR="00DF74D9" w:rsidRPr="009D140D" w:rsidRDefault="00DF74D9" w:rsidP="00DF74D9">
            <w:pPr>
              <w:rPr>
                <w:sz w:val="24"/>
                <w:szCs w:val="24"/>
              </w:rPr>
            </w:pPr>
          </w:p>
          <w:p w14:paraId="69F098A1" w14:textId="77777777" w:rsidR="00DF74D9" w:rsidRPr="009D140D" w:rsidRDefault="00DF74D9" w:rsidP="00DF74D9">
            <w:pPr>
              <w:rPr>
                <w:sz w:val="24"/>
                <w:szCs w:val="24"/>
              </w:rPr>
            </w:pPr>
            <w:r w:rsidRPr="009D140D">
              <w:rPr>
                <w:sz w:val="24"/>
                <w:szCs w:val="24"/>
              </w:rPr>
              <w:t xml:space="preserve">The pre-school years and P1, or later for some. </w:t>
            </w:r>
          </w:p>
        </w:tc>
      </w:tr>
      <w:tr w:rsidR="00DF74D9" w:rsidRPr="009D140D" w14:paraId="42605D03" w14:textId="77777777">
        <w:trPr>
          <w:trHeight w:val="112"/>
        </w:trPr>
        <w:tc>
          <w:tcPr>
            <w:tcW w:w="4317" w:type="dxa"/>
          </w:tcPr>
          <w:p w14:paraId="2F837B7C" w14:textId="77777777" w:rsidR="00DF74D9" w:rsidRPr="009D140D" w:rsidRDefault="00DF74D9" w:rsidP="00DF74D9">
            <w:pPr>
              <w:rPr>
                <w:b/>
                <w:sz w:val="24"/>
                <w:szCs w:val="24"/>
              </w:rPr>
            </w:pPr>
            <w:r w:rsidRPr="009D140D">
              <w:rPr>
                <w:b/>
                <w:bCs/>
                <w:sz w:val="24"/>
                <w:szCs w:val="24"/>
              </w:rPr>
              <w:lastRenderedPageBreak/>
              <w:t xml:space="preserve">First </w:t>
            </w:r>
          </w:p>
        </w:tc>
        <w:tc>
          <w:tcPr>
            <w:tcW w:w="4317" w:type="dxa"/>
          </w:tcPr>
          <w:p w14:paraId="62250C93" w14:textId="77777777" w:rsidR="00DF74D9" w:rsidRPr="009D140D" w:rsidRDefault="00DF74D9" w:rsidP="00DF74D9">
            <w:pPr>
              <w:rPr>
                <w:sz w:val="24"/>
                <w:szCs w:val="24"/>
              </w:rPr>
            </w:pPr>
            <w:r w:rsidRPr="009D140D">
              <w:rPr>
                <w:sz w:val="24"/>
                <w:szCs w:val="24"/>
              </w:rPr>
              <w:t xml:space="preserve">To the end of P4, but earlier or later for some. </w:t>
            </w:r>
          </w:p>
        </w:tc>
      </w:tr>
      <w:tr w:rsidR="00DF74D9" w:rsidRPr="009D140D" w14:paraId="2A65B3C9" w14:textId="77777777">
        <w:trPr>
          <w:trHeight w:val="112"/>
        </w:trPr>
        <w:tc>
          <w:tcPr>
            <w:tcW w:w="4317" w:type="dxa"/>
          </w:tcPr>
          <w:p w14:paraId="05DD0E5D" w14:textId="77777777" w:rsidR="00DF74D9" w:rsidRPr="009D140D" w:rsidRDefault="00DF74D9" w:rsidP="00DF74D9">
            <w:pPr>
              <w:rPr>
                <w:b/>
                <w:sz w:val="24"/>
                <w:szCs w:val="24"/>
              </w:rPr>
            </w:pPr>
            <w:r w:rsidRPr="009D140D">
              <w:rPr>
                <w:b/>
                <w:bCs/>
                <w:sz w:val="24"/>
                <w:szCs w:val="24"/>
              </w:rPr>
              <w:t xml:space="preserve">Second </w:t>
            </w:r>
          </w:p>
        </w:tc>
        <w:tc>
          <w:tcPr>
            <w:tcW w:w="4317" w:type="dxa"/>
          </w:tcPr>
          <w:p w14:paraId="0C7CCA33" w14:textId="77777777" w:rsidR="00DF74D9" w:rsidRPr="009D140D" w:rsidRDefault="00DF74D9" w:rsidP="00DF74D9">
            <w:pPr>
              <w:rPr>
                <w:sz w:val="24"/>
                <w:szCs w:val="24"/>
              </w:rPr>
            </w:pPr>
            <w:r w:rsidRPr="009D140D">
              <w:rPr>
                <w:sz w:val="24"/>
                <w:szCs w:val="24"/>
              </w:rPr>
              <w:t xml:space="preserve">To the end of P7, but earlier or later for some. </w:t>
            </w:r>
          </w:p>
        </w:tc>
      </w:tr>
      <w:tr w:rsidR="00DF74D9" w:rsidRPr="009D140D" w14:paraId="6C8FA4CA" w14:textId="77777777">
        <w:trPr>
          <w:trHeight w:val="912"/>
        </w:trPr>
        <w:tc>
          <w:tcPr>
            <w:tcW w:w="4317" w:type="dxa"/>
          </w:tcPr>
          <w:p w14:paraId="1AAEF4C6" w14:textId="77777777" w:rsidR="00DF74D9" w:rsidRPr="009D140D" w:rsidRDefault="00DF74D9" w:rsidP="00DF74D9">
            <w:pPr>
              <w:rPr>
                <w:b/>
                <w:sz w:val="24"/>
                <w:szCs w:val="24"/>
              </w:rPr>
            </w:pPr>
            <w:r w:rsidRPr="009D140D">
              <w:rPr>
                <w:b/>
                <w:bCs/>
                <w:sz w:val="24"/>
                <w:szCs w:val="24"/>
              </w:rPr>
              <w:t xml:space="preserve">Third and Fourth </w:t>
            </w:r>
          </w:p>
        </w:tc>
        <w:tc>
          <w:tcPr>
            <w:tcW w:w="4317" w:type="dxa"/>
          </w:tcPr>
          <w:p w14:paraId="44F0FFBC" w14:textId="4A83FFF2" w:rsidR="00DF74D9" w:rsidRPr="009D140D" w:rsidRDefault="00DF74D9" w:rsidP="00DF74D9">
            <w:pPr>
              <w:rPr>
                <w:sz w:val="24"/>
                <w:szCs w:val="24"/>
              </w:rPr>
            </w:pPr>
            <w:r w:rsidRPr="009D140D">
              <w:rPr>
                <w:sz w:val="24"/>
                <w:szCs w:val="24"/>
              </w:rPr>
              <w:t xml:space="preserve">S1 to S3, but earlier for some. The fourth level broadly equates to Scottish Credit and Qualifications Framework level </w:t>
            </w:r>
            <w:r w:rsidR="002057CB" w:rsidRPr="009D140D">
              <w:rPr>
                <w:sz w:val="24"/>
                <w:szCs w:val="24"/>
              </w:rPr>
              <w:t>4. The</w:t>
            </w:r>
            <w:r w:rsidRPr="009D140D">
              <w:rPr>
                <w:sz w:val="24"/>
                <w:szCs w:val="24"/>
              </w:rPr>
              <w:t xml:space="preserve"> fourth level experiences and outcomes are intended to provide possibilities for choice and young people's programmes will not include </w:t>
            </w:r>
            <w:r w:rsidR="00006D36" w:rsidRPr="009D140D">
              <w:rPr>
                <w:sz w:val="24"/>
                <w:szCs w:val="24"/>
              </w:rPr>
              <w:t>all</w:t>
            </w:r>
            <w:r w:rsidRPr="009D140D">
              <w:rPr>
                <w:sz w:val="24"/>
                <w:szCs w:val="24"/>
              </w:rPr>
              <w:t xml:space="preserve"> the fourth level outcomes. </w:t>
            </w:r>
          </w:p>
        </w:tc>
      </w:tr>
    </w:tbl>
    <w:p w14:paraId="6895D4CE" w14:textId="77777777" w:rsidR="00DF74D9" w:rsidRPr="00321EFC" w:rsidRDefault="00DF74D9" w:rsidP="00B9661D">
      <w:pPr>
        <w:rPr>
          <w:color w:val="00B050"/>
          <w:sz w:val="24"/>
          <w:szCs w:val="24"/>
        </w:rPr>
      </w:pPr>
    </w:p>
    <w:p w14:paraId="4F631DD5" w14:textId="77777777" w:rsidR="00421739" w:rsidRPr="00321EFC" w:rsidRDefault="00421739" w:rsidP="00666D00">
      <w:pPr>
        <w:rPr>
          <w:color w:val="00B050"/>
          <w:sz w:val="24"/>
          <w:szCs w:val="24"/>
        </w:rPr>
      </w:pPr>
    </w:p>
    <w:p w14:paraId="5A0C47D8" w14:textId="77777777" w:rsidR="00666D00" w:rsidRPr="00803C00" w:rsidRDefault="00666D00" w:rsidP="653CD3F1">
      <w:pPr>
        <w:rPr>
          <w:b/>
          <w:iCs/>
          <w:sz w:val="24"/>
          <w:szCs w:val="24"/>
        </w:rPr>
      </w:pPr>
      <w:r w:rsidRPr="00803C00">
        <w:rPr>
          <w:b/>
          <w:iCs/>
          <w:sz w:val="24"/>
          <w:szCs w:val="24"/>
        </w:rPr>
        <w:t>Development of Spiritual, Moral, Social and Cultural Values</w:t>
      </w:r>
    </w:p>
    <w:p w14:paraId="3FC7D48F" w14:textId="77777777" w:rsidR="008C0374" w:rsidRPr="004932AC" w:rsidRDefault="008C0374" w:rsidP="008C0374">
      <w:pPr>
        <w:spacing w:line="276" w:lineRule="auto"/>
        <w:rPr>
          <w:sz w:val="24"/>
          <w:szCs w:val="24"/>
        </w:rPr>
      </w:pPr>
      <w:r w:rsidRPr="004932AC">
        <w:rPr>
          <w:sz w:val="24"/>
          <w:szCs w:val="24"/>
        </w:rPr>
        <w:t>In Fishermoss School we are committed to providing appropriate opportunities for the development of pupils’ spiritual, moral, social and cultural values through both the ethos and the curriculum.  This will be undertaken in partnership with parents and will take account of individual needs of pupils and the views of parents.</w:t>
      </w:r>
    </w:p>
    <w:p w14:paraId="703241D2" w14:textId="77777777" w:rsidR="008C0374" w:rsidRPr="004932AC" w:rsidRDefault="008C0374" w:rsidP="008C0374">
      <w:pPr>
        <w:spacing w:line="276" w:lineRule="auto"/>
        <w:rPr>
          <w:sz w:val="24"/>
          <w:szCs w:val="24"/>
        </w:rPr>
      </w:pPr>
      <w:r w:rsidRPr="004932AC">
        <w:rPr>
          <w:sz w:val="24"/>
          <w:szCs w:val="24"/>
        </w:rPr>
        <w:t>Our School welcomes and encourages diversity and individuality, while emphasising our common commitment to moral values such as honesty, respect for others, compassion and justice.  It is a fundamental principle of our school that all who are involved in the life of our school has the right to be respected as individuals and carry the responsibility to act in a considerate and respectful manner towards others.  We implement the Council policy for Equal Opportunities and ensure that all pupils have access to the full range of educational experiences available within the resources of the school.  We are firmly committed to the elimination of any form of discrimination on the grounds of age, race, religion, gender, sexuality or disability.</w:t>
      </w:r>
    </w:p>
    <w:p w14:paraId="6D778448" w14:textId="77777777" w:rsidR="00666D00" w:rsidRPr="00321EFC" w:rsidRDefault="00666D00" w:rsidP="00666D00">
      <w:pPr>
        <w:rPr>
          <w:color w:val="00B050"/>
          <w:sz w:val="24"/>
          <w:szCs w:val="24"/>
        </w:rPr>
      </w:pPr>
    </w:p>
    <w:p w14:paraId="683F4EA2" w14:textId="77777777" w:rsidR="004C0C98" w:rsidRPr="004932AC" w:rsidRDefault="004C0C98" w:rsidP="004C0C98">
      <w:pPr>
        <w:spacing w:line="276" w:lineRule="auto"/>
        <w:rPr>
          <w:b/>
          <w:bCs/>
          <w:sz w:val="24"/>
          <w:szCs w:val="24"/>
        </w:rPr>
      </w:pPr>
      <w:r w:rsidRPr="004932AC">
        <w:rPr>
          <w:b/>
          <w:bCs/>
          <w:sz w:val="24"/>
          <w:szCs w:val="24"/>
        </w:rPr>
        <w:t>Active Schools</w:t>
      </w:r>
    </w:p>
    <w:p w14:paraId="5FB89B7B" w14:textId="77777777" w:rsidR="004C0C98" w:rsidRDefault="004C0C98" w:rsidP="004C0C98">
      <w:pPr>
        <w:spacing w:line="276" w:lineRule="auto"/>
        <w:rPr>
          <w:sz w:val="24"/>
          <w:szCs w:val="24"/>
        </w:rPr>
      </w:pPr>
      <w:r w:rsidRPr="004932AC">
        <w:rPr>
          <w:sz w:val="24"/>
          <w:szCs w:val="24"/>
        </w:rPr>
        <w:t>The fundamental aim of Active Schools is to offer school-aged children the motivation and opportunities to adopt active and healthy lifestyles.  This initiative recognizes the need for more extra-curricular opportunities for children to get physically active.  The coordinators role is not just about getting children to take part in formal sport but also (walking or cycling to school), play (games, skipping etc) and dance.  We like to utilise the local strengths within Portlethen by linking with current community clubs and groups.</w:t>
      </w:r>
    </w:p>
    <w:p w14:paraId="48319679" w14:textId="77777777" w:rsidR="004C0C98" w:rsidRPr="004932AC" w:rsidRDefault="004C0C98" w:rsidP="004C0C98">
      <w:pPr>
        <w:spacing w:line="276" w:lineRule="auto"/>
        <w:rPr>
          <w:sz w:val="24"/>
          <w:szCs w:val="24"/>
        </w:rPr>
      </w:pPr>
    </w:p>
    <w:p w14:paraId="3166832A" w14:textId="77777777" w:rsidR="004C0C98" w:rsidRPr="004932AC" w:rsidRDefault="004C0C98" w:rsidP="004C0C98">
      <w:pPr>
        <w:spacing w:line="276" w:lineRule="auto"/>
        <w:rPr>
          <w:b/>
          <w:bCs/>
          <w:i/>
          <w:iCs/>
          <w:sz w:val="24"/>
          <w:szCs w:val="24"/>
        </w:rPr>
      </w:pPr>
      <w:r w:rsidRPr="004932AC">
        <w:rPr>
          <w:b/>
          <w:bCs/>
          <w:i/>
          <w:iCs/>
          <w:sz w:val="24"/>
          <w:szCs w:val="24"/>
        </w:rPr>
        <w:t>Active Schools Coordinator: Graeme McCall</w:t>
      </w:r>
    </w:p>
    <w:p w14:paraId="44C2A89E" w14:textId="77777777" w:rsidR="004C0C98" w:rsidRPr="004932AC" w:rsidRDefault="004C0C98" w:rsidP="004C0C98">
      <w:pPr>
        <w:spacing w:line="276" w:lineRule="auto"/>
        <w:rPr>
          <w:b/>
          <w:bCs/>
          <w:i/>
          <w:iCs/>
          <w:sz w:val="24"/>
          <w:szCs w:val="24"/>
        </w:rPr>
      </w:pPr>
      <w:r w:rsidRPr="004932AC">
        <w:rPr>
          <w:b/>
          <w:bCs/>
          <w:i/>
          <w:iCs/>
          <w:sz w:val="24"/>
          <w:szCs w:val="24"/>
        </w:rPr>
        <w:t xml:space="preserve">Website: </w:t>
      </w:r>
      <w:hyperlink r:id="rId29" w:history="1">
        <w:r w:rsidRPr="004932AC">
          <w:rPr>
            <w:rStyle w:val="Hyperlink"/>
            <w:b/>
            <w:bCs/>
            <w:i/>
            <w:iCs/>
            <w:color w:val="auto"/>
            <w:sz w:val="24"/>
            <w:szCs w:val="24"/>
          </w:rPr>
          <w:t>www.aberdeenshire.gov.uk/activeschools</w:t>
        </w:r>
      </w:hyperlink>
    </w:p>
    <w:p w14:paraId="3ABACC5E" w14:textId="7D58E2C7" w:rsidR="006C6A2B" w:rsidRPr="009D140D" w:rsidRDefault="00465BC1" w:rsidP="00EE3A8B">
      <w:pPr>
        <w:rPr>
          <w:b/>
          <w:sz w:val="24"/>
          <w:szCs w:val="24"/>
        </w:rPr>
      </w:pPr>
      <w:r w:rsidRPr="009D140D">
        <w:rPr>
          <w:b/>
          <w:sz w:val="24"/>
          <w:szCs w:val="24"/>
        </w:rPr>
        <w:lastRenderedPageBreak/>
        <w:t xml:space="preserve">1+2 </w:t>
      </w:r>
      <w:r w:rsidR="00FE2161" w:rsidRPr="009D140D">
        <w:rPr>
          <w:b/>
          <w:sz w:val="24"/>
          <w:szCs w:val="24"/>
        </w:rPr>
        <w:t>Language Learning</w:t>
      </w:r>
    </w:p>
    <w:p w14:paraId="7EB0AC1D" w14:textId="3FED864C" w:rsidR="00EE3A8B" w:rsidRDefault="00EE3A8B" w:rsidP="00EE3A8B">
      <w:r w:rsidRPr="2D05011F">
        <w:rPr>
          <w:rFonts w:eastAsia="Arial"/>
          <w:sz w:val="24"/>
          <w:szCs w:val="24"/>
        </w:rPr>
        <w:t>The Scottish Government policy ‘Language Learning in Scotland: A 1+2 Approach’</w:t>
      </w:r>
      <w:r w:rsidR="0CF0AAC6" w:rsidRPr="2D05011F">
        <w:rPr>
          <w:rFonts w:eastAsia="Arial"/>
          <w:sz w:val="24"/>
          <w:szCs w:val="24"/>
        </w:rPr>
        <w:t xml:space="preserve"> is now embedded in our curriculum.</w:t>
      </w:r>
      <w:r w:rsidRPr="2D05011F">
        <w:rPr>
          <w:rFonts w:eastAsia="Arial"/>
          <w:sz w:val="24"/>
          <w:szCs w:val="24"/>
        </w:rPr>
        <w:t xml:space="preserve"> Children are growing up in a multilingual world and to allow them to take their place as global citizens, they need to be able to communicate in many settings. This approach entitles every child and young person to learn two languages at school in addition to their mother tongue language.</w:t>
      </w:r>
    </w:p>
    <w:p w14:paraId="4A146A36" w14:textId="77777777" w:rsidR="006C22E5" w:rsidRPr="004932AC" w:rsidRDefault="006C22E5" w:rsidP="006C22E5">
      <w:pPr>
        <w:spacing w:line="276" w:lineRule="auto"/>
        <w:rPr>
          <w:bCs/>
          <w:sz w:val="24"/>
          <w:szCs w:val="24"/>
        </w:rPr>
      </w:pPr>
      <w:r w:rsidRPr="004932AC">
        <w:rPr>
          <w:bCs/>
          <w:sz w:val="24"/>
          <w:szCs w:val="24"/>
        </w:rPr>
        <w:t>In Fishermoss School the first foreign language will be French or Spanish.  This language will be learned from P1 through to S3 in Portlethen Academy. For more information go to www.fishermoss.aberdeenshire.gov.uk</w:t>
      </w:r>
    </w:p>
    <w:p w14:paraId="5A52FB58" w14:textId="47FEBCA4" w:rsidR="0CF0AAC6" w:rsidRDefault="00EE3A8B">
      <w:r w:rsidRPr="2D05011F">
        <w:rPr>
          <w:rFonts w:eastAsia="Arial"/>
          <w:sz w:val="24"/>
          <w:szCs w:val="24"/>
        </w:rPr>
        <w:t xml:space="preserve">If you would like your child to access Gaelic Medium Education and they have not yet started to attend a primary </w:t>
      </w:r>
      <w:r w:rsidR="00FF3672" w:rsidRPr="2D05011F">
        <w:rPr>
          <w:rFonts w:eastAsia="Arial"/>
          <w:sz w:val="24"/>
          <w:szCs w:val="24"/>
        </w:rPr>
        <w:t xml:space="preserve">school </w:t>
      </w:r>
      <w:r w:rsidRPr="2D05011F">
        <w:rPr>
          <w:rFonts w:eastAsia="Arial"/>
          <w:sz w:val="24"/>
          <w:szCs w:val="24"/>
        </w:rPr>
        <w:t xml:space="preserve">you can make a request for an assessment of need for Gaelic Medium Primary Education (GMPE). For more information, please go to: </w:t>
      </w:r>
      <w:hyperlink r:id="rId30">
        <w:r w:rsidR="0CF0AAC6" w:rsidRPr="2D05011F">
          <w:rPr>
            <w:rStyle w:val="Hyperlink"/>
            <w:rFonts w:eastAsia="Arial"/>
            <w:sz w:val="24"/>
            <w:szCs w:val="24"/>
          </w:rPr>
          <w:t>http://aberdeenshire.gov.uk/schools/information/gaelic-in-schools/</w:t>
        </w:r>
      </w:hyperlink>
    </w:p>
    <w:p w14:paraId="2F2061B6" w14:textId="20F5CF06" w:rsidR="008C51AC" w:rsidRDefault="00EE3A8B" w:rsidP="00EE3A8B">
      <w:r w:rsidRPr="2D05011F">
        <w:rPr>
          <w:rFonts w:eastAsia="Arial"/>
          <w:sz w:val="24"/>
          <w:szCs w:val="24"/>
        </w:rPr>
        <w:t xml:space="preserve">The parent or carer of any child or young person can make a request for their child to attend to any school which offers GMPE. This will enable your child to be taught by specialist staff. As there are currently no schools in Aberdeenshire which have GME provision learners are transported to school in Aberdeen City. </w:t>
      </w:r>
    </w:p>
    <w:p w14:paraId="5874FD50" w14:textId="1EBD6994" w:rsidR="0CF0AAC6" w:rsidRDefault="0CF0AAC6">
      <w:r w:rsidRPr="2D05011F">
        <w:rPr>
          <w:rFonts w:eastAsia="Arial"/>
          <w:sz w:val="24"/>
          <w:szCs w:val="24"/>
        </w:rPr>
        <w:t xml:space="preserve"> </w:t>
      </w:r>
    </w:p>
    <w:p w14:paraId="3C4E537E" w14:textId="184FFDAE" w:rsidR="00BA07E8" w:rsidRDefault="00BA07E8" w:rsidP="008839F3">
      <w:r w:rsidRPr="2D05011F">
        <w:rPr>
          <w:rFonts w:eastAsia="Arial"/>
          <w:b/>
          <w:sz w:val="24"/>
          <w:szCs w:val="24"/>
        </w:rPr>
        <w:t>Further Information</w:t>
      </w:r>
    </w:p>
    <w:p w14:paraId="4F8D630B" w14:textId="77777777" w:rsidR="00B06FF4" w:rsidRDefault="008839F3" w:rsidP="00B06FF4">
      <w:pPr>
        <w:spacing w:line="276" w:lineRule="auto"/>
        <w:rPr>
          <w:sz w:val="24"/>
          <w:szCs w:val="24"/>
        </w:rPr>
      </w:pPr>
      <w:r w:rsidRPr="2D05011F">
        <w:rPr>
          <w:rFonts w:eastAsia="Arial"/>
          <w:sz w:val="24"/>
          <w:szCs w:val="24"/>
        </w:rPr>
        <w:t xml:space="preserve">Further information on the </w:t>
      </w:r>
      <w:r w:rsidR="0055366D" w:rsidRPr="2D05011F">
        <w:rPr>
          <w:rFonts w:eastAsia="Arial"/>
          <w:sz w:val="24"/>
          <w:szCs w:val="24"/>
        </w:rPr>
        <w:t>school’s</w:t>
      </w:r>
      <w:r w:rsidRPr="2D05011F">
        <w:rPr>
          <w:rFonts w:eastAsia="Arial"/>
          <w:sz w:val="24"/>
          <w:szCs w:val="24"/>
        </w:rPr>
        <w:t xml:space="preserve"> approach to Curriculum for Excellence including information for parents, can be found on the school website at: </w:t>
      </w:r>
      <w:hyperlink r:id="rId31" w:history="1">
        <w:r w:rsidR="00B06FF4" w:rsidRPr="00484EFB">
          <w:rPr>
            <w:rStyle w:val="Hyperlink"/>
            <w:sz w:val="24"/>
            <w:szCs w:val="24"/>
          </w:rPr>
          <w:t>https://fishermoss.aberdeenshire.sch.uk/</w:t>
        </w:r>
      </w:hyperlink>
    </w:p>
    <w:p w14:paraId="6587DBC7" w14:textId="645D701C" w:rsidR="008839F3" w:rsidRDefault="008839F3" w:rsidP="008839F3">
      <w:r w:rsidRPr="2D05011F">
        <w:rPr>
          <w:rFonts w:eastAsia="Arial"/>
          <w:sz w:val="24"/>
          <w:szCs w:val="24"/>
        </w:rPr>
        <w:t>More general information on Curriculum for Excellence and the new Qualifications can be found by clicking on the hyperlinks below.</w:t>
      </w:r>
    </w:p>
    <w:p w14:paraId="568AA3C0" w14:textId="50D855D2" w:rsidR="005A7C31" w:rsidRDefault="0CF0AAC6" w:rsidP="008839F3">
      <w:r w:rsidRPr="2D05011F">
        <w:rPr>
          <w:rFonts w:eastAsia="Arial"/>
          <w:b/>
          <w:bCs/>
          <w:sz w:val="24"/>
          <w:szCs w:val="24"/>
        </w:rPr>
        <w:t xml:space="preserve"> </w:t>
      </w:r>
      <w:r w:rsidR="008839F3" w:rsidRPr="2D05011F">
        <w:rPr>
          <w:rFonts w:eastAsia="Arial"/>
          <w:b/>
          <w:sz w:val="24"/>
          <w:szCs w:val="24"/>
        </w:rPr>
        <w:t>Policy for Scottish Education</w:t>
      </w:r>
      <w:r w:rsidR="008839F3" w:rsidRPr="2D05011F">
        <w:rPr>
          <w:rFonts w:eastAsia="Arial"/>
          <w:sz w:val="24"/>
          <w:szCs w:val="24"/>
        </w:rPr>
        <w:t>:</w:t>
      </w:r>
      <w:r w:rsidR="000B175E" w:rsidRPr="2D05011F">
        <w:rPr>
          <w:rFonts w:eastAsia="Arial"/>
          <w:sz w:val="24"/>
          <w:szCs w:val="24"/>
        </w:rPr>
        <w:t xml:space="preserve"> </w:t>
      </w:r>
    </w:p>
    <w:p w14:paraId="3B0ACFAD" w14:textId="31F1ADE6" w:rsidR="0CF0AAC6" w:rsidRDefault="003A13CB">
      <w:hyperlink r:id="rId32">
        <w:r w:rsidR="0CF0AAC6" w:rsidRPr="2D05011F">
          <w:rPr>
            <w:rStyle w:val="Hyperlink"/>
            <w:rFonts w:eastAsia="Arial"/>
            <w:sz w:val="24"/>
            <w:szCs w:val="24"/>
          </w:rPr>
          <w:t>https://education.gov.scot/scottish-education-system/policy-for-scottish-education</w:t>
        </w:r>
      </w:hyperlink>
    </w:p>
    <w:p w14:paraId="55105F05" w14:textId="4AC4B99B" w:rsidR="2D05011F" w:rsidRDefault="2D05011F" w:rsidP="2D05011F">
      <w:pPr>
        <w:rPr>
          <w:sz w:val="24"/>
          <w:szCs w:val="24"/>
        </w:rPr>
      </w:pPr>
    </w:p>
    <w:p w14:paraId="51187898" w14:textId="77777777" w:rsidR="005A7C31" w:rsidRPr="009D140D" w:rsidRDefault="008839F3" w:rsidP="008839F3">
      <w:pPr>
        <w:rPr>
          <w:sz w:val="24"/>
          <w:szCs w:val="24"/>
        </w:rPr>
      </w:pPr>
      <w:r w:rsidRPr="009D140D">
        <w:rPr>
          <w:b/>
          <w:bCs/>
          <w:sz w:val="24"/>
          <w:szCs w:val="24"/>
        </w:rPr>
        <w:t>Early Learning &amp; Childcare</w:t>
      </w:r>
      <w:r w:rsidRPr="009D140D">
        <w:rPr>
          <w:sz w:val="24"/>
          <w:szCs w:val="24"/>
        </w:rPr>
        <w:t xml:space="preserve">: </w:t>
      </w:r>
    </w:p>
    <w:p w14:paraId="57CAD9D5" w14:textId="0B7F63C7" w:rsidR="008839F3" w:rsidRPr="009D140D" w:rsidRDefault="003A13CB" w:rsidP="008839F3">
      <w:pPr>
        <w:rPr>
          <w:rStyle w:val="Hyperlink"/>
          <w:color w:val="auto"/>
          <w:sz w:val="24"/>
          <w:szCs w:val="24"/>
          <w:u w:val="none"/>
        </w:rPr>
      </w:pPr>
      <w:hyperlink r:id="rId33" w:history="1">
        <w:r w:rsidR="000A42D7" w:rsidRPr="0023303E">
          <w:rPr>
            <w:rStyle w:val="Hyperlink"/>
            <w:sz w:val="24"/>
            <w:szCs w:val="24"/>
          </w:rPr>
          <w:t>https://www.education.gov.scot/scottish-education-system/Early%20learning%20and%20childcare</w:t>
        </w:r>
      </w:hyperlink>
    </w:p>
    <w:p w14:paraId="28F8503F" w14:textId="77777777" w:rsidR="00AA4763" w:rsidRPr="009D140D" w:rsidRDefault="00AA4763" w:rsidP="008839F3">
      <w:pPr>
        <w:rPr>
          <w:b/>
          <w:bCs/>
          <w:sz w:val="24"/>
          <w:szCs w:val="24"/>
        </w:rPr>
      </w:pPr>
    </w:p>
    <w:p w14:paraId="089784E3" w14:textId="77777777" w:rsidR="005A7C31" w:rsidRPr="009D140D" w:rsidRDefault="008839F3" w:rsidP="008839F3">
      <w:pPr>
        <w:rPr>
          <w:sz w:val="24"/>
          <w:szCs w:val="24"/>
        </w:rPr>
      </w:pPr>
      <w:r w:rsidRPr="009D140D">
        <w:rPr>
          <w:b/>
          <w:bCs/>
          <w:sz w:val="24"/>
          <w:szCs w:val="24"/>
        </w:rPr>
        <w:t>Broad General Education (</w:t>
      </w:r>
      <w:proofErr w:type="spellStart"/>
      <w:r w:rsidRPr="009D140D">
        <w:rPr>
          <w:b/>
          <w:bCs/>
          <w:sz w:val="24"/>
          <w:szCs w:val="24"/>
        </w:rPr>
        <w:t>Pre school</w:t>
      </w:r>
      <w:proofErr w:type="spellEnd"/>
      <w:r w:rsidRPr="009D140D">
        <w:rPr>
          <w:b/>
          <w:bCs/>
          <w:sz w:val="24"/>
          <w:szCs w:val="24"/>
        </w:rPr>
        <w:t xml:space="preserve"> – S3):</w:t>
      </w:r>
      <w:r w:rsidR="00CE1C6C" w:rsidRPr="009D140D">
        <w:rPr>
          <w:sz w:val="24"/>
          <w:szCs w:val="24"/>
        </w:rPr>
        <w:t xml:space="preserve"> </w:t>
      </w:r>
    </w:p>
    <w:p w14:paraId="2BE289B3" w14:textId="37D1BA8D" w:rsidR="00B11C0A" w:rsidRPr="009D140D" w:rsidRDefault="003A13CB" w:rsidP="008839F3">
      <w:pPr>
        <w:rPr>
          <w:rStyle w:val="Hyperlink"/>
          <w:color w:val="auto"/>
          <w:sz w:val="24"/>
          <w:szCs w:val="24"/>
          <w:u w:val="none"/>
        </w:rPr>
      </w:pPr>
      <w:hyperlink r:id="rId34" w:history="1">
        <w:r w:rsidR="000B175E" w:rsidRPr="009D140D">
          <w:rPr>
            <w:rStyle w:val="Hyperlink"/>
            <w:color w:val="auto"/>
            <w:sz w:val="24"/>
            <w:szCs w:val="24"/>
          </w:rPr>
          <w:t>https://education.gov.scot/scottish-education-system/Broad%20general%20education</w:t>
        </w:r>
      </w:hyperlink>
      <w:r w:rsidR="000B175E" w:rsidRPr="009D140D">
        <w:rPr>
          <w:rStyle w:val="Hyperlink"/>
          <w:color w:val="auto"/>
          <w:sz w:val="24"/>
          <w:szCs w:val="24"/>
        </w:rPr>
        <w:t xml:space="preserve"> </w:t>
      </w:r>
    </w:p>
    <w:p w14:paraId="3247AECA" w14:textId="77777777" w:rsidR="00AA4763" w:rsidRPr="009D140D" w:rsidRDefault="00AA4763" w:rsidP="008839F3">
      <w:pPr>
        <w:rPr>
          <w:b/>
          <w:bCs/>
          <w:sz w:val="24"/>
          <w:szCs w:val="24"/>
        </w:rPr>
      </w:pPr>
    </w:p>
    <w:p w14:paraId="03EE9502" w14:textId="77777777" w:rsidR="005A7C31" w:rsidRPr="009D140D" w:rsidRDefault="008839F3" w:rsidP="008839F3">
      <w:pPr>
        <w:rPr>
          <w:sz w:val="24"/>
          <w:szCs w:val="24"/>
        </w:rPr>
      </w:pPr>
      <w:r w:rsidRPr="009D140D">
        <w:rPr>
          <w:b/>
          <w:bCs/>
          <w:sz w:val="24"/>
          <w:szCs w:val="24"/>
        </w:rPr>
        <w:t>Senior Phase and beyond (S4 – 16+):</w:t>
      </w:r>
      <w:r w:rsidRPr="009D140D">
        <w:rPr>
          <w:sz w:val="24"/>
          <w:szCs w:val="24"/>
        </w:rPr>
        <w:t xml:space="preserve"> </w:t>
      </w:r>
    </w:p>
    <w:p w14:paraId="36B9EBE5" w14:textId="72D722C6" w:rsidR="008839F3" w:rsidRPr="009D140D" w:rsidRDefault="003A13CB" w:rsidP="008839F3">
      <w:pPr>
        <w:rPr>
          <w:sz w:val="24"/>
          <w:szCs w:val="24"/>
        </w:rPr>
      </w:pPr>
      <w:hyperlink r:id="rId35" w:history="1">
        <w:r w:rsidR="00B11C0A" w:rsidRPr="009D140D">
          <w:rPr>
            <w:rStyle w:val="Hyperlink"/>
            <w:color w:val="auto"/>
            <w:sz w:val="24"/>
            <w:szCs w:val="24"/>
          </w:rPr>
          <w:t>https://education.gov.scot/scottish-education-system/senior-phase-and-beyond</w:t>
        </w:r>
      </w:hyperlink>
    </w:p>
    <w:p w14:paraId="311A45D1" w14:textId="77777777" w:rsidR="00AA4763" w:rsidRPr="009D140D" w:rsidRDefault="00AA4763" w:rsidP="008839F3">
      <w:pPr>
        <w:rPr>
          <w:b/>
          <w:bCs/>
          <w:sz w:val="24"/>
          <w:szCs w:val="24"/>
        </w:rPr>
      </w:pPr>
    </w:p>
    <w:p w14:paraId="425DF6D9" w14:textId="77777777" w:rsidR="005A7C31" w:rsidRPr="009D140D" w:rsidRDefault="0E82FD10" w:rsidP="008839F3">
      <w:pPr>
        <w:rPr>
          <w:sz w:val="24"/>
          <w:szCs w:val="24"/>
        </w:rPr>
      </w:pPr>
      <w:r w:rsidRPr="009D140D">
        <w:rPr>
          <w:b/>
          <w:bCs/>
          <w:sz w:val="24"/>
          <w:szCs w:val="24"/>
        </w:rPr>
        <w:t>National Qualifications</w:t>
      </w:r>
      <w:r w:rsidRPr="009D140D">
        <w:rPr>
          <w:sz w:val="24"/>
          <w:szCs w:val="24"/>
        </w:rPr>
        <w:t xml:space="preserve">: </w:t>
      </w:r>
    </w:p>
    <w:p w14:paraId="334AF783" w14:textId="7548B66F" w:rsidR="0E82FD10" w:rsidRDefault="003A13CB" w:rsidP="0E82FD10">
      <w:pPr>
        <w:rPr>
          <w:rFonts w:eastAsia="Arial"/>
          <w:sz w:val="24"/>
          <w:szCs w:val="24"/>
        </w:rPr>
      </w:pPr>
      <w:hyperlink r:id="rId36">
        <w:r w:rsidR="0E82FD10" w:rsidRPr="009D140D">
          <w:rPr>
            <w:rStyle w:val="Hyperlink"/>
            <w:rFonts w:eastAsia="Arial"/>
            <w:sz w:val="24"/>
            <w:szCs w:val="24"/>
          </w:rPr>
          <w:t>https://www.sqa.org.uk/sqa/58062.3806.html?pMenuID=5605</w:t>
        </w:r>
      </w:hyperlink>
      <w:r w:rsidR="0E82FD10" w:rsidRPr="009D140D">
        <w:rPr>
          <w:rFonts w:eastAsia="Arial"/>
          <w:sz w:val="24"/>
          <w:szCs w:val="24"/>
        </w:rPr>
        <w:t xml:space="preserve"> </w:t>
      </w:r>
    </w:p>
    <w:p w14:paraId="4B888159" w14:textId="5CDFFF5F" w:rsidR="008839F3" w:rsidRPr="009D140D" w:rsidRDefault="008839F3" w:rsidP="008839F3">
      <w:pPr>
        <w:pStyle w:val="Documenttitle"/>
      </w:pPr>
      <w:bookmarkStart w:id="3" w:name="_Toc88206257"/>
      <w:r w:rsidRPr="009D140D">
        <w:lastRenderedPageBreak/>
        <w:t>Assessment and Reporting</w:t>
      </w:r>
      <w:bookmarkEnd w:id="3"/>
    </w:p>
    <w:p w14:paraId="5D0D20AF" w14:textId="77777777" w:rsidR="009A7D46" w:rsidRPr="009D140D" w:rsidRDefault="009A7D46" w:rsidP="008839F3">
      <w:pPr>
        <w:rPr>
          <w:sz w:val="24"/>
          <w:szCs w:val="24"/>
        </w:rPr>
      </w:pPr>
    </w:p>
    <w:p w14:paraId="0A6D1F1C" w14:textId="77777777" w:rsidR="005C0A3E" w:rsidRPr="009D140D" w:rsidRDefault="005C0A3E" w:rsidP="005C0A3E">
      <w:pPr>
        <w:rPr>
          <w:sz w:val="24"/>
          <w:szCs w:val="24"/>
        </w:rPr>
      </w:pPr>
      <w:r w:rsidRPr="009D140D">
        <w:rPr>
          <w:sz w:val="24"/>
          <w:szCs w:val="24"/>
        </w:rPr>
        <w:t xml:space="preserve">Pupils move through the curriculum at their own pace. A wide range of assessment techniques are used in school depending on what is being assessed and the reason for the assessment e.g. </w:t>
      </w:r>
    </w:p>
    <w:p w14:paraId="174F3B02" w14:textId="5C5F7511" w:rsidR="005C0A3E" w:rsidRPr="009D140D" w:rsidRDefault="005C0A3E" w:rsidP="00287763">
      <w:pPr>
        <w:pStyle w:val="Default"/>
        <w:numPr>
          <w:ilvl w:val="0"/>
          <w:numId w:val="7"/>
        </w:numPr>
        <w:rPr>
          <w:rFonts w:ascii="Arial" w:hAnsi="Arial" w:cs="Arial"/>
        </w:rPr>
      </w:pPr>
      <w:r w:rsidRPr="009D140D">
        <w:rPr>
          <w:rFonts w:ascii="Arial" w:hAnsi="Arial" w:cs="Arial"/>
        </w:rPr>
        <w:t>Observation of what the pupils “say”, “write” and “do”.</w:t>
      </w:r>
    </w:p>
    <w:p w14:paraId="55977A4A" w14:textId="056AC721" w:rsidR="005C0A3E" w:rsidRPr="009D140D" w:rsidRDefault="005C0A3E" w:rsidP="00287763">
      <w:pPr>
        <w:pStyle w:val="Default"/>
        <w:numPr>
          <w:ilvl w:val="0"/>
          <w:numId w:val="7"/>
        </w:numPr>
        <w:rPr>
          <w:rFonts w:ascii="Arial" w:hAnsi="Arial" w:cs="Arial"/>
        </w:rPr>
      </w:pPr>
      <w:r w:rsidRPr="009D140D">
        <w:rPr>
          <w:rFonts w:ascii="Arial" w:hAnsi="Arial" w:cs="Arial"/>
        </w:rPr>
        <w:t>Homework</w:t>
      </w:r>
    </w:p>
    <w:p w14:paraId="2F3B5C6C" w14:textId="1B0F3634" w:rsidR="005C0A3E" w:rsidRPr="009D140D" w:rsidRDefault="005C0A3E" w:rsidP="00287763">
      <w:pPr>
        <w:pStyle w:val="Default"/>
        <w:numPr>
          <w:ilvl w:val="0"/>
          <w:numId w:val="7"/>
        </w:numPr>
        <w:rPr>
          <w:rFonts w:ascii="Arial" w:hAnsi="Arial" w:cs="Arial"/>
        </w:rPr>
      </w:pPr>
      <w:r w:rsidRPr="009D140D">
        <w:rPr>
          <w:rFonts w:ascii="Arial" w:hAnsi="Arial" w:cs="Arial"/>
        </w:rPr>
        <w:t>Self and peer assessments</w:t>
      </w:r>
    </w:p>
    <w:p w14:paraId="13557886" w14:textId="3FF914DB" w:rsidR="005C0A3E" w:rsidRPr="009D140D" w:rsidRDefault="005C0A3E" w:rsidP="00287763">
      <w:pPr>
        <w:pStyle w:val="Default"/>
        <w:numPr>
          <w:ilvl w:val="0"/>
          <w:numId w:val="7"/>
        </w:numPr>
        <w:rPr>
          <w:rFonts w:ascii="Arial" w:hAnsi="Arial" w:cs="Arial"/>
        </w:rPr>
      </w:pPr>
      <w:r w:rsidRPr="009D140D">
        <w:rPr>
          <w:rFonts w:ascii="Arial" w:hAnsi="Arial" w:cs="Arial"/>
        </w:rPr>
        <w:t xml:space="preserve">Marking of class work and other individual/class assessments </w:t>
      </w:r>
    </w:p>
    <w:p w14:paraId="50FD65A0" w14:textId="4B89B7D0" w:rsidR="005C0A3E" w:rsidRPr="009D140D" w:rsidRDefault="005C0A3E" w:rsidP="00287763">
      <w:pPr>
        <w:pStyle w:val="Default"/>
        <w:numPr>
          <w:ilvl w:val="0"/>
          <w:numId w:val="7"/>
        </w:numPr>
        <w:rPr>
          <w:rFonts w:ascii="Arial" w:hAnsi="Arial" w:cs="Arial"/>
        </w:rPr>
      </w:pPr>
      <w:r w:rsidRPr="009D140D">
        <w:rPr>
          <w:rFonts w:ascii="Arial" w:hAnsi="Arial" w:cs="Arial"/>
        </w:rPr>
        <w:t>Ongoing tracking and monitoring procedures in school</w:t>
      </w:r>
    </w:p>
    <w:p w14:paraId="243086C4" w14:textId="03C8108A" w:rsidR="005C0A3E" w:rsidRPr="009D140D" w:rsidRDefault="005C0A3E" w:rsidP="00287763">
      <w:pPr>
        <w:pStyle w:val="Default"/>
        <w:numPr>
          <w:ilvl w:val="0"/>
          <w:numId w:val="7"/>
        </w:numPr>
        <w:rPr>
          <w:rFonts w:ascii="Arial" w:hAnsi="Arial" w:cs="Arial"/>
        </w:rPr>
      </w:pPr>
      <w:r w:rsidRPr="009D140D">
        <w:rPr>
          <w:rFonts w:ascii="Arial" w:hAnsi="Arial" w:cs="Arial"/>
        </w:rPr>
        <w:t>Scottish National Standardised Assessments (P1</w:t>
      </w:r>
      <w:r w:rsidR="31BD5D24" w:rsidRPr="009D140D">
        <w:rPr>
          <w:rFonts w:ascii="Arial" w:hAnsi="Arial" w:cs="Arial"/>
        </w:rPr>
        <w:t xml:space="preserve">, </w:t>
      </w:r>
      <w:r w:rsidRPr="009D140D">
        <w:rPr>
          <w:rFonts w:ascii="Arial" w:hAnsi="Arial" w:cs="Arial"/>
        </w:rPr>
        <w:t>P4,</w:t>
      </w:r>
      <w:r w:rsidR="31BD5D24" w:rsidRPr="009D140D">
        <w:rPr>
          <w:rFonts w:ascii="Arial" w:hAnsi="Arial" w:cs="Arial"/>
        </w:rPr>
        <w:t xml:space="preserve"> </w:t>
      </w:r>
      <w:r w:rsidRPr="009D140D">
        <w:rPr>
          <w:rFonts w:ascii="Arial" w:hAnsi="Arial" w:cs="Arial"/>
        </w:rPr>
        <w:t>P7 and S3)</w:t>
      </w:r>
    </w:p>
    <w:p w14:paraId="17992C58" w14:textId="77777777" w:rsidR="005C0A3E" w:rsidRPr="009D140D" w:rsidRDefault="005C0A3E" w:rsidP="005C0A3E">
      <w:pPr>
        <w:rPr>
          <w:sz w:val="24"/>
          <w:szCs w:val="24"/>
        </w:rPr>
      </w:pPr>
    </w:p>
    <w:p w14:paraId="74AEC64C" w14:textId="6D0968C0" w:rsidR="005C0A3E" w:rsidRPr="009D140D" w:rsidRDefault="0E82FD10" w:rsidP="0E82FD10">
      <w:pPr>
        <w:rPr>
          <w:sz w:val="24"/>
          <w:szCs w:val="24"/>
        </w:rPr>
      </w:pPr>
      <w:r w:rsidRPr="009D140D">
        <w:rPr>
          <w:sz w:val="24"/>
          <w:szCs w:val="24"/>
        </w:rPr>
        <w:t xml:space="preserve">Progress will be evidenced using a variety of approaches that best reflect the learning that has taken </w:t>
      </w:r>
      <w:r w:rsidR="00FF3D65" w:rsidRPr="009D140D">
        <w:rPr>
          <w:sz w:val="24"/>
          <w:szCs w:val="24"/>
        </w:rPr>
        <w:t>place and</w:t>
      </w:r>
      <w:r w:rsidRPr="009D140D">
        <w:rPr>
          <w:sz w:val="24"/>
          <w:szCs w:val="24"/>
        </w:rPr>
        <w:t xml:space="preserve"> will track the skills that your child or young person is developing. </w:t>
      </w:r>
    </w:p>
    <w:p w14:paraId="2A83741C" w14:textId="62DD06BD" w:rsidR="00D2080A" w:rsidRPr="009D140D" w:rsidRDefault="005C0A3E">
      <w:pPr>
        <w:rPr>
          <w:sz w:val="24"/>
          <w:szCs w:val="24"/>
        </w:rPr>
      </w:pPr>
      <w:r w:rsidRPr="009D140D">
        <w:rPr>
          <w:sz w:val="24"/>
          <w:szCs w:val="24"/>
        </w:rPr>
        <w:t xml:space="preserve">Assessment is ongoing throughout the Broad General phase and is a continuous process which influences the goals set for your child. </w:t>
      </w:r>
      <w:r w:rsidR="00F56A9B" w:rsidRPr="009D140D">
        <w:rPr>
          <w:sz w:val="24"/>
          <w:szCs w:val="24"/>
        </w:rPr>
        <w:t xml:space="preserve">As part of assessment, each year children and young people in P1, P4, P7 and S3 will participate in the Scottish National Standardised Assessments (SNSA). These national assessments are completed online and provide teachers with immediate feedback on each child or young person’s progress in literacy and numeracy. Children and young people do not have to prepare or revise for the assessments, which take place as part of normal learning and teaching. The assessments do not have any pass/fail mark and the results are used to help teachers plan the next steps in learning for each child/young person. Further information on SNSA is available at </w:t>
      </w:r>
    </w:p>
    <w:p w14:paraId="4DB89426" w14:textId="100A14F7" w:rsidR="00F56A9B" w:rsidRPr="009D140D" w:rsidRDefault="003A13CB" w:rsidP="008839F3">
      <w:pPr>
        <w:rPr>
          <w:bCs/>
          <w:sz w:val="24"/>
          <w:szCs w:val="24"/>
        </w:rPr>
      </w:pPr>
      <w:hyperlink r:id="rId37" w:history="1">
        <w:r w:rsidR="00F56A9B" w:rsidRPr="009D140D">
          <w:rPr>
            <w:rStyle w:val="Hyperlink"/>
            <w:bCs/>
            <w:sz w:val="24"/>
            <w:szCs w:val="24"/>
          </w:rPr>
          <w:t>https://standardisedassessment.gov.scot/</w:t>
        </w:r>
      </w:hyperlink>
    </w:p>
    <w:p w14:paraId="54594B0F" w14:textId="77777777" w:rsidR="005C0A3E" w:rsidRPr="009D140D" w:rsidRDefault="005C0A3E" w:rsidP="005C0A3E">
      <w:pPr>
        <w:rPr>
          <w:sz w:val="24"/>
          <w:szCs w:val="24"/>
        </w:rPr>
      </w:pPr>
      <w:r w:rsidRPr="009D140D">
        <w:rPr>
          <w:sz w:val="24"/>
          <w:szCs w:val="24"/>
        </w:rPr>
        <w:t xml:space="preserve">The results of children’s achievements are discussed with them regularly so that they are involved in taking responsibility for their own learning. This may take the form of oral discussion and/or written comment. In this way, it is hoped to assist the pupil identify what has been learned and the next steps to their learning. Children regularly set targets in their work. </w:t>
      </w:r>
    </w:p>
    <w:p w14:paraId="00A16AA6" w14:textId="77777777" w:rsidR="005C0A3E" w:rsidRPr="009D140D" w:rsidRDefault="005C0A3E" w:rsidP="005C0A3E">
      <w:pPr>
        <w:rPr>
          <w:sz w:val="24"/>
          <w:szCs w:val="24"/>
        </w:rPr>
      </w:pPr>
    </w:p>
    <w:p w14:paraId="4B8520DF" w14:textId="77777777" w:rsidR="005C0A3E" w:rsidRPr="009D140D" w:rsidRDefault="005C0A3E" w:rsidP="005C0A3E">
      <w:pPr>
        <w:rPr>
          <w:sz w:val="24"/>
          <w:szCs w:val="24"/>
        </w:rPr>
      </w:pPr>
      <w:r w:rsidRPr="009D140D">
        <w:rPr>
          <w:sz w:val="24"/>
          <w:szCs w:val="24"/>
        </w:rPr>
        <w:t>Parents will be informed of progress:</w:t>
      </w:r>
    </w:p>
    <w:p w14:paraId="4D4AD830" w14:textId="719B2B1A" w:rsidR="005C0A3E" w:rsidRPr="009D140D" w:rsidRDefault="005C0A3E" w:rsidP="00287763">
      <w:pPr>
        <w:pStyle w:val="Default"/>
        <w:numPr>
          <w:ilvl w:val="0"/>
          <w:numId w:val="7"/>
        </w:numPr>
        <w:rPr>
          <w:rFonts w:ascii="Arial" w:hAnsi="Arial" w:cs="Arial"/>
        </w:rPr>
      </w:pPr>
      <w:r w:rsidRPr="009D140D">
        <w:rPr>
          <w:rFonts w:ascii="Arial" w:hAnsi="Arial" w:cs="Arial"/>
        </w:rPr>
        <w:t>through pupil profiles/learning logs</w:t>
      </w:r>
      <w:r w:rsidR="000437B1" w:rsidRPr="000437B1">
        <w:rPr>
          <w:rFonts w:ascii="Arial" w:hAnsi="Arial" w:cs="Arial"/>
        </w:rPr>
        <w:sym w:font="Wingdings" w:char="F0E0"/>
      </w:r>
      <w:r w:rsidR="000437B1">
        <w:rPr>
          <w:rFonts w:ascii="Arial" w:hAnsi="Arial" w:cs="Arial"/>
        </w:rPr>
        <w:t>Learning Celebration Books</w:t>
      </w:r>
    </w:p>
    <w:p w14:paraId="4B549230" w14:textId="1029E518" w:rsidR="005C0A3E" w:rsidRPr="009D140D" w:rsidRDefault="005C0A3E" w:rsidP="00287763">
      <w:pPr>
        <w:pStyle w:val="Default"/>
        <w:numPr>
          <w:ilvl w:val="0"/>
          <w:numId w:val="7"/>
        </w:numPr>
        <w:rPr>
          <w:rFonts w:ascii="Arial" w:hAnsi="Arial" w:cs="Arial"/>
        </w:rPr>
      </w:pPr>
      <w:r w:rsidRPr="009D140D">
        <w:rPr>
          <w:rFonts w:ascii="Arial" w:hAnsi="Arial" w:cs="Arial"/>
        </w:rPr>
        <w:t>through parent consultation</w:t>
      </w:r>
      <w:r w:rsidR="000437B1">
        <w:rPr>
          <w:rFonts w:ascii="Arial" w:hAnsi="Arial" w:cs="Arial"/>
        </w:rPr>
        <w:t>s</w:t>
      </w:r>
      <w:r w:rsidRPr="009D140D">
        <w:rPr>
          <w:rFonts w:ascii="Arial" w:hAnsi="Arial" w:cs="Arial"/>
        </w:rPr>
        <w:t xml:space="preserve"> and other meetings</w:t>
      </w:r>
    </w:p>
    <w:p w14:paraId="067912BC" w14:textId="3C084B26" w:rsidR="005C0A3E" w:rsidRPr="009D140D" w:rsidRDefault="005C0A3E" w:rsidP="00287763">
      <w:pPr>
        <w:pStyle w:val="Default"/>
        <w:numPr>
          <w:ilvl w:val="0"/>
          <w:numId w:val="7"/>
        </w:numPr>
        <w:rPr>
          <w:rFonts w:ascii="Arial" w:hAnsi="Arial" w:cs="Arial"/>
        </w:rPr>
      </w:pPr>
      <w:r w:rsidRPr="009D140D">
        <w:rPr>
          <w:rFonts w:ascii="Arial" w:hAnsi="Arial" w:cs="Arial"/>
        </w:rPr>
        <w:t>through curriculum/learning events/parent workshops</w:t>
      </w:r>
    </w:p>
    <w:p w14:paraId="6DD05ADC" w14:textId="67C7D4B9" w:rsidR="005C0A3E" w:rsidRPr="009D140D" w:rsidRDefault="005C0A3E" w:rsidP="00287763">
      <w:pPr>
        <w:pStyle w:val="Default"/>
        <w:numPr>
          <w:ilvl w:val="0"/>
          <w:numId w:val="7"/>
        </w:numPr>
        <w:rPr>
          <w:rFonts w:ascii="Arial" w:hAnsi="Arial" w:cs="Arial"/>
        </w:rPr>
      </w:pPr>
      <w:r w:rsidRPr="009D140D">
        <w:rPr>
          <w:rFonts w:ascii="Arial" w:hAnsi="Arial" w:cs="Arial"/>
        </w:rPr>
        <w:t>by the annual school report</w:t>
      </w:r>
    </w:p>
    <w:p w14:paraId="6D3A9C56" w14:textId="332EDDAC" w:rsidR="005C0A3E" w:rsidRPr="009D140D" w:rsidRDefault="005C0A3E" w:rsidP="00287763">
      <w:pPr>
        <w:pStyle w:val="Default"/>
        <w:numPr>
          <w:ilvl w:val="0"/>
          <w:numId w:val="7"/>
        </w:numPr>
        <w:rPr>
          <w:rFonts w:ascii="Arial" w:hAnsi="Arial" w:cs="Arial"/>
        </w:rPr>
      </w:pPr>
      <w:r w:rsidRPr="009D140D">
        <w:rPr>
          <w:rFonts w:ascii="Arial" w:hAnsi="Arial" w:cs="Arial"/>
        </w:rPr>
        <w:t>Individual Education Plans and associated documents</w:t>
      </w:r>
    </w:p>
    <w:p w14:paraId="637603C1" w14:textId="77777777" w:rsidR="005C0A3E" w:rsidRPr="009D140D" w:rsidRDefault="005C0A3E" w:rsidP="005C0A3E">
      <w:pPr>
        <w:rPr>
          <w:sz w:val="24"/>
          <w:szCs w:val="24"/>
        </w:rPr>
      </w:pPr>
    </w:p>
    <w:p w14:paraId="33C48410" w14:textId="77777777" w:rsidR="005C0A3E" w:rsidRPr="009D140D" w:rsidRDefault="005C0A3E" w:rsidP="005C0A3E">
      <w:pPr>
        <w:rPr>
          <w:sz w:val="24"/>
          <w:szCs w:val="24"/>
        </w:rPr>
      </w:pPr>
      <w:r w:rsidRPr="009D140D">
        <w:rPr>
          <w:sz w:val="24"/>
          <w:szCs w:val="24"/>
        </w:rPr>
        <w:t>Parents and carers are encouraged to contact the school at other times throughout the year to discuss their child’s progress.</w:t>
      </w:r>
    </w:p>
    <w:p w14:paraId="150B32C1" w14:textId="77777777" w:rsidR="005C0A3E" w:rsidRPr="009D140D" w:rsidRDefault="005C0A3E" w:rsidP="005C0A3E">
      <w:pPr>
        <w:rPr>
          <w:sz w:val="24"/>
          <w:szCs w:val="24"/>
        </w:rPr>
      </w:pPr>
      <w:r w:rsidRPr="009D140D">
        <w:rPr>
          <w:sz w:val="24"/>
          <w:szCs w:val="24"/>
        </w:rPr>
        <w:t>Secondary schools: Assessment &amp; Reporting in the Senior Phase (S4-S6)</w:t>
      </w:r>
    </w:p>
    <w:p w14:paraId="69A6E0E4" w14:textId="77777777" w:rsidR="005C0A3E" w:rsidRPr="009D140D" w:rsidRDefault="005C0A3E" w:rsidP="005C0A3E">
      <w:pPr>
        <w:rPr>
          <w:sz w:val="24"/>
          <w:szCs w:val="24"/>
        </w:rPr>
      </w:pPr>
      <w:r w:rsidRPr="009D140D">
        <w:rPr>
          <w:sz w:val="24"/>
          <w:szCs w:val="24"/>
        </w:rPr>
        <w:t>In the Senior Phase pupils embark on the National Qualifications.</w:t>
      </w:r>
    </w:p>
    <w:p w14:paraId="420E6F4F" w14:textId="083AF677" w:rsidR="005C0A3E" w:rsidRPr="009D140D" w:rsidRDefault="005C0A3E" w:rsidP="005C0A3E">
      <w:pPr>
        <w:rPr>
          <w:sz w:val="24"/>
          <w:szCs w:val="24"/>
        </w:rPr>
      </w:pPr>
      <w:r w:rsidRPr="009D140D">
        <w:rPr>
          <w:sz w:val="24"/>
          <w:szCs w:val="24"/>
        </w:rPr>
        <w:lastRenderedPageBreak/>
        <w:t xml:space="preserve">As pupils enter this </w:t>
      </w:r>
      <w:r w:rsidR="000F2536" w:rsidRPr="009D140D">
        <w:rPr>
          <w:sz w:val="24"/>
          <w:szCs w:val="24"/>
        </w:rPr>
        <w:t>phase,</w:t>
      </w:r>
      <w:r w:rsidRPr="009D140D">
        <w:rPr>
          <w:sz w:val="24"/>
          <w:szCs w:val="24"/>
        </w:rPr>
        <w:t xml:space="preserve"> they are set an aspirational target grade for each subject they are studying. This forms the basis for learning conversations between staff and pupils to discuss progress and identify next steps. This is shared with parents/carers through TRACKING Reports.</w:t>
      </w:r>
    </w:p>
    <w:p w14:paraId="3ED0F36E" w14:textId="77777777" w:rsidR="005C0A3E" w:rsidRPr="009D140D" w:rsidRDefault="005C0A3E" w:rsidP="005C0A3E">
      <w:pPr>
        <w:rPr>
          <w:sz w:val="24"/>
          <w:szCs w:val="24"/>
        </w:rPr>
      </w:pPr>
      <w:r w:rsidRPr="009D140D">
        <w:rPr>
          <w:sz w:val="24"/>
          <w:szCs w:val="24"/>
        </w:rPr>
        <w:t xml:space="preserve">Further Information on Assessment, Reporting &amp; Profiling can be found on </w:t>
      </w:r>
      <w:proofErr w:type="spellStart"/>
      <w:r w:rsidRPr="009D140D">
        <w:rPr>
          <w:sz w:val="24"/>
          <w:szCs w:val="24"/>
        </w:rPr>
        <w:t>Parentzone</w:t>
      </w:r>
      <w:proofErr w:type="spellEnd"/>
      <w:r w:rsidRPr="009D140D">
        <w:rPr>
          <w:sz w:val="24"/>
          <w:szCs w:val="24"/>
        </w:rPr>
        <w:t>:</w:t>
      </w:r>
    </w:p>
    <w:p w14:paraId="7DECF9D1" w14:textId="54A7106D" w:rsidR="008839F3" w:rsidRPr="009D140D" w:rsidRDefault="003A13CB">
      <w:pPr>
        <w:spacing w:after="200" w:line="276" w:lineRule="auto"/>
        <w:rPr>
          <w:rStyle w:val="Hyperlink"/>
          <w:sz w:val="24"/>
          <w:szCs w:val="24"/>
        </w:rPr>
      </w:pPr>
      <w:hyperlink r:id="rId38" w:history="1">
        <w:r w:rsidR="005C0A3E" w:rsidRPr="009D140D">
          <w:rPr>
            <w:rStyle w:val="Hyperlink"/>
            <w:sz w:val="24"/>
            <w:szCs w:val="24"/>
          </w:rPr>
          <w:t>https://education.gov.scot/parentzone/learning-in-scotland/assessment-and-achievement</w:t>
        </w:r>
      </w:hyperlink>
      <w:r w:rsidR="005C0A3E" w:rsidRPr="009D140D">
        <w:rPr>
          <w:sz w:val="24"/>
          <w:szCs w:val="24"/>
        </w:rPr>
        <w:t xml:space="preserve"> </w:t>
      </w:r>
      <w:r w:rsidR="008839F3" w:rsidRPr="009D140D">
        <w:rPr>
          <w:rStyle w:val="Hyperlink"/>
          <w:sz w:val="24"/>
          <w:szCs w:val="24"/>
        </w:rPr>
        <w:br w:type="page"/>
      </w:r>
    </w:p>
    <w:p w14:paraId="6EE43945" w14:textId="5DD1D6A4" w:rsidR="00DE5C9A" w:rsidRPr="009D140D" w:rsidRDefault="008839F3" w:rsidP="008839F3">
      <w:pPr>
        <w:pStyle w:val="Documenttitle"/>
      </w:pPr>
      <w:bookmarkStart w:id="4" w:name="_Toc88206258"/>
      <w:r w:rsidRPr="009D140D">
        <w:lastRenderedPageBreak/>
        <w:t>Transitions (Moving On)</w:t>
      </w:r>
      <w:bookmarkEnd w:id="4"/>
    </w:p>
    <w:p w14:paraId="13B96911" w14:textId="6AEB717E" w:rsidR="00D90F07" w:rsidRPr="009D140D" w:rsidRDefault="00D90F07">
      <w:pPr>
        <w:spacing w:after="200" w:line="276" w:lineRule="auto"/>
      </w:pPr>
    </w:p>
    <w:p w14:paraId="321266F0" w14:textId="77777777" w:rsidR="005B1EBC" w:rsidRPr="00FF3CFF" w:rsidRDefault="005B1EBC" w:rsidP="005B1EBC">
      <w:pPr>
        <w:spacing w:line="276" w:lineRule="auto"/>
        <w:rPr>
          <w:bCs/>
          <w:sz w:val="24"/>
          <w:szCs w:val="24"/>
        </w:rPr>
      </w:pPr>
      <w:r w:rsidRPr="00FF3CFF">
        <w:rPr>
          <w:bCs/>
          <w:sz w:val="24"/>
          <w:szCs w:val="24"/>
        </w:rPr>
        <w:t xml:space="preserve">We understand that transitions especially at Pre-School, P1 and S1 stages can be anxious times for parents and pupils.  At Fishermoss School we have arrangements in place to support transitions and these are outlined below. </w:t>
      </w:r>
    </w:p>
    <w:p w14:paraId="0703C6C1" w14:textId="77777777" w:rsidR="005B1EBC" w:rsidRPr="00FF3CFF" w:rsidRDefault="005B1EBC" w:rsidP="005B1EBC">
      <w:pPr>
        <w:spacing w:line="276" w:lineRule="auto"/>
        <w:rPr>
          <w:bCs/>
          <w:sz w:val="24"/>
          <w:szCs w:val="24"/>
        </w:rPr>
      </w:pPr>
    </w:p>
    <w:p w14:paraId="36EC8B1E" w14:textId="77777777" w:rsidR="005B1EBC" w:rsidRPr="00FF3CFF" w:rsidRDefault="005B1EBC" w:rsidP="005B1EBC">
      <w:pPr>
        <w:spacing w:line="276" w:lineRule="auto"/>
        <w:rPr>
          <w:b/>
          <w:sz w:val="24"/>
          <w:szCs w:val="24"/>
        </w:rPr>
      </w:pPr>
      <w:r w:rsidRPr="00FF3CFF">
        <w:rPr>
          <w:b/>
          <w:sz w:val="24"/>
          <w:szCs w:val="24"/>
        </w:rPr>
        <w:t>Transfer to Ante-Pre School and Pre-School Nursery</w:t>
      </w:r>
    </w:p>
    <w:p w14:paraId="2BA1CFCC" w14:textId="77777777" w:rsidR="005B1EBC" w:rsidRPr="00FF3CFF" w:rsidRDefault="005B1EBC" w:rsidP="005B1EBC">
      <w:pPr>
        <w:spacing w:line="276" w:lineRule="auto"/>
        <w:rPr>
          <w:bCs/>
          <w:sz w:val="24"/>
          <w:szCs w:val="24"/>
        </w:rPr>
      </w:pPr>
      <w:r w:rsidRPr="00FF3CFF">
        <w:rPr>
          <w:bCs/>
          <w:sz w:val="24"/>
          <w:szCs w:val="24"/>
        </w:rPr>
        <w:t>In order to support and ease transition into Early Years Settings, we arrange a series of induction events/meetings/Come and Play Sessions for you and your child.  These events are planned to allow you and your child to become familiar with the Early Years setting, to meet staff, to meet with the other children and to find out about life in the Early Years and what you can do to support your child’s transition into the Early Years Setting.  A major part of this process involves parents sharing information about their children’s needs and you will be asked to complete a number of forms regarding e.g. your child’s specific needs.  Any other Early Years setting your child is joining us from may also provide transition information regarding your child’s needs and learning journey.</w:t>
      </w:r>
    </w:p>
    <w:p w14:paraId="79AD8D0A" w14:textId="77777777" w:rsidR="005B1EBC" w:rsidRPr="00FF3CFF" w:rsidRDefault="005B1EBC" w:rsidP="005B1EBC">
      <w:pPr>
        <w:spacing w:line="276" w:lineRule="auto"/>
        <w:rPr>
          <w:b/>
          <w:i/>
          <w:iCs/>
          <w:sz w:val="24"/>
          <w:szCs w:val="24"/>
        </w:rPr>
      </w:pPr>
    </w:p>
    <w:p w14:paraId="1208A0DC" w14:textId="77777777" w:rsidR="005B1EBC" w:rsidRPr="00FF3CFF" w:rsidRDefault="005B1EBC" w:rsidP="005B1EBC">
      <w:pPr>
        <w:spacing w:line="276" w:lineRule="auto"/>
        <w:rPr>
          <w:b/>
          <w:sz w:val="24"/>
          <w:szCs w:val="24"/>
        </w:rPr>
      </w:pPr>
      <w:r w:rsidRPr="00FF3CFF">
        <w:rPr>
          <w:b/>
          <w:sz w:val="24"/>
          <w:szCs w:val="24"/>
        </w:rPr>
        <w:t>Delayed Entry to P1</w:t>
      </w:r>
    </w:p>
    <w:p w14:paraId="700FE4DF" w14:textId="77777777" w:rsidR="005B1EBC" w:rsidRPr="00FF3CFF" w:rsidRDefault="005B1EBC" w:rsidP="005B1EBC">
      <w:pPr>
        <w:spacing w:line="276" w:lineRule="auto"/>
        <w:rPr>
          <w:bCs/>
          <w:sz w:val="24"/>
          <w:szCs w:val="24"/>
        </w:rPr>
      </w:pPr>
      <w:r w:rsidRPr="00FF3CFF">
        <w:rPr>
          <w:bCs/>
          <w:sz w:val="24"/>
          <w:szCs w:val="24"/>
        </w:rPr>
        <w:t>Where parents have concerns regarding their child’s entry to P1, they should discuss this with the nursery team in the first instance who will be able to offer support and guidance.</w:t>
      </w:r>
    </w:p>
    <w:p w14:paraId="2CCC2DC2" w14:textId="77777777" w:rsidR="005B1EBC" w:rsidRPr="00FF3CFF" w:rsidRDefault="005B1EBC" w:rsidP="005B1EBC">
      <w:pPr>
        <w:spacing w:line="276" w:lineRule="auto"/>
        <w:rPr>
          <w:bCs/>
          <w:i/>
          <w:iCs/>
          <w:sz w:val="24"/>
          <w:szCs w:val="24"/>
        </w:rPr>
      </w:pPr>
    </w:p>
    <w:p w14:paraId="300430F0" w14:textId="77777777" w:rsidR="005B1EBC" w:rsidRPr="00FF3CFF" w:rsidRDefault="005B1EBC" w:rsidP="005B1EBC">
      <w:pPr>
        <w:spacing w:line="276" w:lineRule="auto"/>
        <w:rPr>
          <w:b/>
          <w:sz w:val="24"/>
          <w:szCs w:val="24"/>
        </w:rPr>
      </w:pPr>
      <w:r w:rsidRPr="00FF3CFF">
        <w:rPr>
          <w:b/>
          <w:sz w:val="24"/>
          <w:szCs w:val="24"/>
        </w:rPr>
        <w:t>Transfer to Primary 1</w:t>
      </w:r>
    </w:p>
    <w:p w14:paraId="2BD62947" w14:textId="77777777" w:rsidR="005B1EBC" w:rsidRPr="00FF3CFF" w:rsidRDefault="005B1EBC" w:rsidP="005B1EBC">
      <w:pPr>
        <w:spacing w:line="276" w:lineRule="auto"/>
        <w:rPr>
          <w:bCs/>
          <w:sz w:val="24"/>
          <w:szCs w:val="24"/>
        </w:rPr>
      </w:pPr>
      <w:r w:rsidRPr="00FF3CFF">
        <w:rPr>
          <w:bCs/>
          <w:sz w:val="24"/>
          <w:szCs w:val="24"/>
        </w:rPr>
        <w:t>In order to support and ease transition into P1, we arrange a series of induction events/meetings for you and your child.  These events are planned to allow you and your child to become familiar with the school building, to meet staff, to meet with the other children including your child’s buddy and to find out about life in school and what you can do to support your child’s transition into P1.  The Induction process starts in your child’s pre-school year, with the school beginning to get to know your child.</w:t>
      </w:r>
    </w:p>
    <w:p w14:paraId="51FA4436" w14:textId="77777777" w:rsidR="005B1EBC" w:rsidRPr="00FF3CFF" w:rsidRDefault="005B1EBC" w:rsidP="005B1EBC">
      <w:pPr>
        <w:spacing w:line="276" w:lineRule="auto"/>
        <w:rPr>
          <w:bCs/>
          <w:sz w:val="24"/>
          <w:szCs w:val="24"/>
        </w:rPr>
      </w:pPr>
      <w:r w:rsidRPr="00FF3CFF">
        <w:rPr>
          <w:bCs/>
          <w:sz w:val="24"/>
          <w:szCs w:val="24"/>
        </w:rPr>
        <w:t>Induction meetings are arranged for parents around May/June in order to share information about starting school and how you can help your child at home.  This is also an opportunity for parents to meet their child’s teacher and to ask any questions or share any information.  At these induction meetings, parents are issued with a range of materials designed to support children’s learning at home.</w:t>
      </w:r>
    </w:p>
    <w:p w14:paraId="0917A709" w14:textId="756623E8" w:rsidR="005B1EBC" w:rsidRPr="00FF3CFF" w:rsidRDefault="005B1EBC" w:rsidP="005B1EBC">
      <w:pPr>
        <w:spacing w:line="276" w:lineRule="auto"/>
        <w:rPr>
          <w:bCs/>
          <w:sz w:val="24"/>
          <w:szCs w:val="24"/>
        </w:rPr>
      </w:pPr>
      <w:r w:rsidRPr="00FF3CFF">
        <w:rPr>
          <w:bCs/>
          <w:sz w:val="24"/>
          <w:szCs w:val="24"/>
        </w:rPr>
        <w:t>Our prospective P1s also have the opportunity to come</w:t>
      </w:r>
      <w:r w:rsidR="004647E0">
        <w:rPr>
          <w:bCs/>
          <w:sz w:val="24"/>
          <w:szCs w:val="24"/>
        </w:rPr>
        <w:t xml:space="preserve"> to school</w:t>
      </w:r>
      <w:r w:rsidRPr="00FF3CFF">
        <w:rPr>
          <w:bCs/>
          <w:sz w:val="24"/>
          <w:szCs w:val="24"/>
        </w:rPr>
        <w:t xml:space="preserve"> for a series of induction sessions around May/June.  This allows the children to begin to get to know </w:t>
      </w:r>
      <w:r w:rsidRPr="00FF3CFF">
        <w:rPr>
          <w:bCs/>
          <w:sz w:val="24"/>
          <w:szCs w:val="24"/>
        </w:rPr>
        <w:lastRenderedPageBreak/>
        <w:t>their classmates and their teachers as well as familiarising themselves with the school and routines.</w:t>
      </w:r>
    </w:p>
    <w:p w14:paraId="6B6FA875" w14:textId="30687ED3" w:rsidR="005B1EBC" w:rsidRPr="00FF3CFF" w:rsidRDefault="005B1EBC" w:rsidP="005B1EBC">
      <w:pPr>
        <w:spacing w:line="276" w:lineRule="auto"/>
        <w:rPr>
          <w:bCs/>
          <w:sz w:val="24"/>
          <w:szCs w:val="24"/>
        </w:rPr>
      </w:pPr>
      <w:r w:rsidRPr="00FF3CFF">
        <w:rPr>
          <w:bCs/>
          <w:sz w:val="24"/>
          <w:szCs w:val="24"/>
        </w:rPr>
        <w:t xml:space="preserve">Primary 1 parents </w:t>
      </w:r>
      <w:r w:rsidR="004647E0">
        <w:rPr>
          <w:bCs/>
          <w:sz w:val="24"/>
          <w:szCs w:val="24"/>
        </w:rPr>
        <w:t>may be</w:t>
      </w:r>
      <w:r w:rsidRPr="00FF3CFF">
        <w:rPr>
          <w:bCs/>
          <w:sz w:val="24"/>
          <w:szCs w:val="24"/>
        </w:rPr>
        <w:t xml:space="preserve"> invited to join their child for a school lunch.  A Primary 1 Curricular Event is also arranged for parents early in Term 1.  Information communicating details of P1 induction arrangements along with dates will be communicated directly to Prospective P1 parents around April/May. </w:t>
      </w:r>
    </w:p>
    <w:p w14:paraId="6F419F57" w14:textId="77777777" w:rsidR="00D90F07" w:rsidRPr="009D140D" w:rsidRDefault="00D90F07" w:rsidP="00D90F07">
      <w:pPr>
        <w:rPr>
          <w:sz w:val="24"/>
          <w:szCs w:val="24"/>
        </w:rPr>
      </w:pPr>
      <w:r w:rsidRPr="009D140D">
        <w:rPr>
          <w:sz w:val="24"/>
          <w:szCs w:val="24"/>
        </w:rPr>
        <w:t xml:space="preserve">Visit </w:t>
      </w:r>
      <w:proofErr w:type="spellStart"/>
      <w:r w:rsidRPr="009D140D">
        <w:rPr>
          <w:sz w:val="24"/>
          <w:szCs w:val="24"/>
        </w:rPr>
        <w:t>Parentzone</w:t>
      </w:r>
      <w:proofErr w:type="spellEnd"/>
      <w:r w:rsidRPr="009D140D">
        <w:rPr>
          <w:sz w:val="24"/>
          <w:szCs w:val="24"/>
        </w:rPr>
        <w:t xml:space="preserve"> for more information about transitions:</w:t>
      </w:r>
    </w:p>
    <w:p w14:paraId="4AFAD59D" w14:textId="78B9F451" w:rsidR="003B7077" w:rsidRDefault="00D90F07" w:rsidP="00D90F07">
      <w:pPr>
        <w:rPr>
          <w:rStyle w:val="Hyperlink"/>
          <w:color w:val="auto"/>
          <w:sz w:val="24"/>
          <w:szCs w:val="24"/>
        </w:rPr>
      </w:pPr>
      <w:r w:rsidRPr="009D140D">
        <w:rPr>
          <w:b/>
          <w:sz w:val="24"/>
          <w:szCs w:val="24"/>
        </w:rPr>
        <w:t xml:space="preserve"> </w:t>
      </w:r>
      <w:hyperlink r:id="rId39" w:history="1">
        <w:r w:rsidRPr="009D140D">
          <w:rPr>
            <w:rStyle w:val="Hyperlink"/>
            <w:color w:val="auto"/>
            <w:sz w:val="24"/>
            <w:szCs w:val="24"/>
          </w:rPr>
          <w:t>https://education.gov.scot/parentzone/my-child/transitions</w:t>
        </w:r>
      </w:hyperlink>
    </w:p>
    <w:p w14:paraId="2DA5112C" w14:textId="77777777" w:rsidR="004647E0" w:rsidRDefault="004647E0" w:rsidP="004647E0">
      <w:pPr>
        <w:keepNext/>
        <w:keepLines/>
        <w:spacing w:after="150" w:line="268" w:lineRule="auto"/>
        <w:outlineLvl w:val="1"/>
        <w:rPr>
          <w:rFonts w:eastAsia="Arial"/>
          <w:b/>
          <w:color w:val="000000"/>
          <w:sz w:val="24"/>
          <w:lang w:eastAsia="en-GB"/>
        </w:rPr>
      </w:pPr>
    </w:p>
    <w:p w14:paraId="05DC447B" w14:textId="19F02AC2" w:rsidR="004647E0" w:rsidRPr="004647E0" w:rsidRDefault="004647E0" w:rsidP="004647E0">
      <w:pPr>
        <w:keepNext/>
        <w:keepLines/>
        <w:spacing w:after="150" w:line="268" w:lineRule="auto"/>
        <w:outlineLvl w:val="1"/>
        <w:rPr>
          <w:rFonts w:eastAsia="Arial"/>
          <w:b/>
          <w:color w:val="000000"/>
          <w:sz w:val="28"/>
          <w:lang w:eastAsia="en-GB"/>
        </w:rPr>
      </w:pPr>
      <w:r w:rsidRPr="004647E0">
        <w:rPr>
          <w:rFonts w:eastAsia="Arial"/>
          <w:b/>
          <w:color w:val="000000"/>
          <w:sz w:val="24"/>
          <w:lang w:eastAsia="en-GB"/>
        </w:rPr>
        <w:t xml:space="preserve">Transfer to Secondary Education </w:t>
      </w:r>
    </w:p>
    <w:p w14:paraId="6E3BD40F" w14:textId="77777777" w:rsidR="004647E0" w:rsidRPr="004647E0" w:rsidRDefault="004647E0" w:rsidP="004647E0">
      <w:pPr>
        <w:spacing w:after="146" w:line="271" w:lineRule="auto"/>
        <w:ind w:left="492" w:right="8" w:hanging="10"/>
        <w:rPr>
          <w:rFonts w:eastAsia="Arial"/>
          <w:color w:val="000000"/>
          <w:sz w:val="24"/>
          <w:lang w:eastAsia="en-GB"/>
        </w:rPr>
      </w:pPr>
      <w:r w:rsidRPr="004647E0">
        <w:rPr>
          <w:rFonts w:eastAsia="Arial"/>
          <w:color w:val="000000"/>
          <w:sz w:val="24"/>
          <w:lang w:eastAsia="en-GB"/>
        </w:rPr>
        <w:t xml:space="preserve">Most children from Fishermoss School attend Portlethen Academy in Portlethen, (Telephone Number 01224 087880). </w:t>
      </w:r>
    </w:p>
    <w:p w14:paraId="08433831" w14:textId="77777777" w:rsidR="004647E0" w:rsidRPr="004647E0" w:rsidRDefault="004647E0" w:rsidP="004647E0">
      <w:pPr>
        <w:spacing w:after="146" w:line="271" w:lineRule="auto"/>
        <w:ind w:left="492" w:right="8" w:hanging="10"/>
        <w:rPr>
          <w:rFonts w:eastAsia="Arial"/>
          <w:color w:val="000000"/>
          <w:sz w:val="24"/>
          <w:lang w:eastAsia="en-GB"/>
        </w:rPr>
      </w:pPr>
      <w:r w:rsidRPr="004647E0">
        <w:rPr>
          <w:rFonts w:eastAsia="Arial"/>
          <w:color w:val="000000"/>
          <w:sz w:val="24"/>
          <w:lang w:eastAsia="en-GB"/>
        </w:rPr>
        <w:t xml:space="preserve">Fishermoss School is part of the Portlethen Community Schools Network.  An induction programme for P7 is in place to help ease the transition into S1.  P7 pupils spend 3 days at Portlethen Academy towards the end of the summer term.  Further information if communicated to parents about the induction calendar for secondary school early in Term 3.  Parents also have the opportunity to visit Portlethen Academy where information will be shared and questions can be asked. </w:t>
      </w:r>
    </w:p>
    <w:p w14:paraId="15CF6348" w14:textId="77777777" w:rsidR="004647E0" w:rsidRPr="004647E0" w:rsidRDefault="004647E0" w:rsidP="004647E0">
      <w:pPr>
        <w:spacing w:after="146" w:line="271" w:lineRule="auto"/>
        <w:ind w:left="492" w:right="8" w:hanging="10"/>
        <w:rPr>
          <w:rFonts w:eastAsia="Arial"/>
          <w:color w:val="000000"/>
          <w:sz w:val="24"/>
          <w:lang w:eastAsia="en-GB"/>
        </w:rPr>
      </w:pPr>
      <w:r w:rsidRPr="004647E0">
        <w:rPr>
          <w:rFonts w:eastAsia="Arial"/>
          <w:color w:val="000000"/>
          <w:sz w:val="24"/>
          <w:lang w:eastAsia="en-GB"/>
        </w:rPr>
        <w:t xml:space="preserve">Liaison between Fishermoss Primary and Portlethen Academy is very good.  During the P7 year, pupils have many opportunities to join with P7 pupils from the other Portlethen Community Schools Network.  Transition projects, sports festivals, trip invites to the academy pantomime and other ad hoc activities are arranged for P7 pupils to get together. </w:t>
      </w:r>
    </w:p>
    <w:p w14:paraId="50206C77" w14:textId="77777777" w:rsidR="004647E0" w:rsidRPr="004647E0" w:rsidRDefault="004647E0" w:rsidP="004647E0">
      <w:pPr>
        <w:spacing w:after="146" w:line="271" w:lineRule="auto"/>
        <w:ind w:left="492" w:right="8" w:hanging="10"/>
        <w:rPr>
          <w:rFonts w:eastAsia="Arial"/>
          <w:color w:val="000000"/>
          <w:sz w:val="24"/>
          <w:lang w:eastAsia="en-GB"/>
        </w:rPr>
      </w:pPr>
      <w:r w:rsidRPr="004647E0">
        <w:rPr>
          <w:rFonts w:eastAsia="Arial"/>
          <w:color w:val="000000"/>
          <w:sz w:val="24"/>
          <w:lang w:eastAsia="en-GB"/>
        </w:rPr>
        <w:t xml:space="preserve">Information about our P7 pupils is shared with guidance staff at the academy to help support appropriate continuity of education.  Parents are welcome to attend these information sharing meetings, especially when additional support has been provided previously.  Portlethen Academy staff also visit our pupils in Fishermoss Primary where information is shared and questions can be asked.  Where parents opt to send their child to any other secondary school, (following placing requests) Fishermoss School supports any alternative transition arrangements wherever possible.  Placing request forms are available from the school – see section 1 for further information on placing requests. </w:t>
      </w:r>
    </w:p>
    <w:p w14:paraId="06EDEAA0" w14:textId="77777777" w:rsidR="004647E0" w:rsidRPr="004647E0" w:rsidRDefault="004647E0" w:rsidP="004647E0">
      <w:pPr>
        <w:spacing w:after="160" w:line="259" w:lineRule="auto"/>
        <w:ind w:left="483"/>
        <w:rPr>
          <w:rFonts w:eastAsia="Arial"/>
          <w:color w:val="000000"/>
          <w:sz w:val="24"/>
          <w:lang w:eastAsia="en-GB"/>
        </w:rPr>
      </w:pPr>
      <w:r w:rsidRPr="004647E0">
        <w:rPr>
          <w:rFonts w:eastAsia="Arial"/>
          <w:b/>
          <w:color w:val="000000"/>
          <w:sz w:val="24"/>
          <w:lang w:eastAsia="en-GB"/>
        </w:rPr>
        <w:t xml:space="preserve"> </w:t>
      </w:r>
    </w:p>
    <w:p w14:paraId="704EA3FC" w14:textId="77777777" w:rsidR="004647E0" w:rsidRPr="004647E0" w:rsidRDefault="004647E0" w:rsidP="004647E0">
      <w:pPr>
        <w:keepNext/>
        <w:keepLines/>
        <w:spacing w:after="150" w:line="268" w:lineRule="auto"/>
        <w:outlineLvl w:val="1"/>
        <w:rPr>
          <w:rFonts w:eastAsia="Arial"/>
          <w:b/>
          <w:color w:val="000000"/>
          <w:sz w:val="28"/>
          <w:lang w:eastAsia="en-GB"/>
        </w:rPr>
      </w:pPr>
      <w:r w:rsidRPr="004647E0">
        <w:rPr>
          <w:rFonts w:eastAsia="Arial"/>
          <w:b/>
          <w:color w:val="000000"/>
          <w:sz w:val="24"/>
          <w:lang w:eastAsia="en-GB"/>
        </w:rPr>
        <w:t xml:space="preserve">Transition Between Stages </w:t>
      </w:r>
    </w:p>
    <w:p w14:paraId="13F5ECAA" w14:textId="77777777" w:rsidR="004647E0" w:rsidRPr="004647E0" w:rsidRDefault="004647E0" w:rsidP="004647E0">
      <w:pPr>
        <w:spacing w:after="146" w:line="271" w:lineRule="auto"/>
        <w:ind w:left="492" w:right="8" w:hanging="10"/>
        <w:rPr>
          <w:rFonts w:eastAsia="Arial"/>
          <w:color w:val="000000"/>
          <w:sz w:val="24"/>
          <w:lang w:eastAsia="en-GB"/>
        </w:rPr>
      </w:pPr>
      <w:r w:rsidRPr="004647E0">
        <w:rPr>
          <w:rFonts w:eastAsia="Arial"/>
          <w:color w:val="000000"/>
          <w:sz w:val="24"/>
          <w:lang w:eastAsia="en-GB"/>
        </w:rPr>
        <w:t xml:space="preserve">For some children, the thought of moving onto their next class/teacher can also be an anxious time.  Again, we have structures in place to support these transitions.  Teachers share planning and work together on school improvement projects helping to ensure a commonality of expectations and approaches.  Time is arranged for teachers to hand over information regarding the learning needs </w:t>
      </w:r>
      <w:r w:rsidRPr="004647E0">
        <w:rPr>
          <w:rFonts w:eastAsia="Arial"/>
          <w:color w:val="000000"/>
          <w:sz w:val="24"/>
          <w:lang w:eastAsia="en-GB"/>
        </w:rPr>
        <w:lastRenderedPageBreak/>
        <w:t xml:space="preserve">of the pupils transferring from class to class.  Around June of each year “Meet the Teacher” time is also arranged where pupils can meet their next teacher and their classmates.  Opportunities exist throughout the year for children to work on joint projects and activities to ensure that the children have opportunities to work with other staff and pupils. </w:t>
      </w:r>
    </w:p>
    <w:p w14:paraId="3416978B" w14:textId="7F9081D7" w:rsidR="004647E0" w:rsidRPr="004647E0" w:rsidRDefault="004647E0" w:rsidP="004647E0">
      <w:pPr>
        <w:spacing w:after="146" w:line="271" w:lineRule="auto"/>
        <w:ind w:left="492" w:right="8" w:hanging="10"/>
        <w:rPr>
          <w:rStyle w:val="Hyperlink"/>
          <w:rFonts w:eastAsia="Arial"/>
          <w:color w:val="000000"/>
          <w:sz w:val="24"/>
          <w:u w:val="none"/>
          <w:lang w:eastAsia="en-GB"/>
        </w:rPr>
      </w:pPr>
      <w:r w:rsidRPr="004647E0">
        <w:rPr>
          <w:rFonts w:eastAsia="Arial"/>
          <w:color w:val="000000"/>
          <w:sz w:val="24"/>
          <w:lang w:eastAsia="en-GB"/>
        </w:rPr>
        <w:t xml:space="preserve">If you have any particular concerns regarding transitions, please make an appointment to see the Head Teacher. </w:t>
      </w:r>
    </w:p>
    <w:p w14:paraId="64A065EB" w14:textId="4E6EBFB4" w:rsidR="00CC7259" w:rsidRPr="004647E0" w:rsidRDefault="005C0A3E" w:rsidP="005C0A3E">
      <w:pPr>
        <w:pStyle w:val="Heading1"/>
        <w:rPr>
          <w:rFonts w:cs="Arial"/>
        </w:rPr>
      </w:pPr>
      <w:bookmarkStart w:id="5" w:name="_Toc88206259"/>
      <w:r w:rsidRPr="009D140D">
        <w:rPr>
          <w:rFonts w:cs="Arial"/>
        </w:rPr>
        <w:t>Admissions</w:t>
      </w:r>
      <w:bookmarkEnd w:id="5"/>
      <w:r w:rsidR="006C6A2B" w:rsidRPr="009D140D">
        <w:rPr>
          <w:rFonts w:cs="Arial"/>
        </w:rPr>
        <w:t xml:space="preserve"> </w:t>
      </w:r>
    </w:p>
    <w:p w14:paraId="45007CB1" w14:textId="066B7CD3" w:rsidR="005C0A3E" w:rsidRPr="009D140D" w:rsidRDefault="005C0A3E" w:rsidP="005C0A3E">
      <w:pPr>
        <w:rPr>
          <w:sz w:val="24"/>
          <w:szCs w:val="24"/>
        </w:rPr>
      </w:pPr>
      <w:r w:rsidRPr="009D140D">
        <w:rPr>
          <w:b/>
          <w:bCs/>
          <w:sz w:val="24"/>
          <w:szCs w:val="24"/>
        </w:rPr>
        <w:t>Nursery Admissions</w:t>
      </w:r>
      <w:r w:rsidRPr="009D140D">
        <w:rPr>
          <w:sz w:val="24"/>
          <w:szCs w:val="24"/>
        </w:rPr>
        <w:t xml:space="preserve">. </w:t>
      </w:r>
    </w:p>
    <w:p w14:paraId="3EBC7222" w14:textId="09B890EF" w:rsidR="005C0A3E" w:rsidRPr="009D140D" w:rsidRDefault="00454A11" w:rsidP="005C0A3E">
      <w:pPr>
        <w:rPr>
          <w:sz w:val="24"/>
          <w:szCs w:val="24"/>
        </w:rPr>
      </w:pPr>
      <w:r w:rsidRPr="009D140D">
        <w:rPr>
          <w:sz w:val="24"/>
          <w:szCs w:val="24"/>
        </w:rPr>
        <w:t>Early in each calendar year, all parents/carers should complete an application form and summit this to the nursery of their choice.  This can be your local school nursery or any other early learning and childcare setting within Aberdeenshire.</w:t>
      </w:r>
      <w:r w:rsidR="005C0A3E" w:rsidRPr="009D140D">
        <w:rPr>
          <w:sz w:val="24"/>
          <w:szCs w:val="24"/>
        </w:rPr>
        <w:t xml:space="preserve"> The application form can be found here: </w:t>
      </w:r>
    </w:p>
    <w:p w14:paraId="5E736867" w14:textId="77777777" w:rsidR="005C0A3E" w:rsidRPr="009D140D" w:rsidRDefault="003A13CB" w:rsidP="005C0A3E">
      <w:pPr>
        <w:rPr>
          <w:sz w:val="24"/>
          <w:szCs w:val="24"/>
        </w:rPr>
      </w:pPr>
      <w:hyperlink r:id="rId40" w:history="1">
        <w:r w:rsidR="005C0A3E" w:rsidRPr="009D140D">
          <w:rPr>
            <w:rStyle w:val="Hyperlink"/>
            <w:color w:val="auto"/>
            <w:sz w:val="24"/>
            <w:szCs w:val="24"/>
          </w:rPr>
          <w:t>http://aberdeenshire.gov.uk/schools/information/early-learning-and-childcare-information/</w:t>
        </w:r>
      </w:hyperlink>
    </w:p>
    <w:p w14:paraId="6838575A" w14:textId="77777777" w:rsidR="00CF68FC" w:rsidRDefault="00CF68FC" w:rsidP="005C0A3E">
      <w:pPr>
        <w:rPr>
          <w:b/>
          <w:bCs/>
          <w:sz w:val="24"/>
          <w:szCs w:val="24"/>
        </w:rPr>
      </w:pPr>
    </w:p>
    <w:p w14:paraId="0C792065" w14:textId="3B668CE7" w:rsidR="005C0A3E" w:rsidRPr="009D140D" w:rsidRDefault="005C0A3E" w:rsidP="005C0A3E">
      <w:pPr>
        <w:rPr>
          <w:b/>
          <w:bCs/>
          <w:sz w:val="24"/>
          <w:szCs w:val="24"/>
        </w:rPr>
      </w:pPr>
      <w:r w:rsidRPr="009D140D">
        <w:rPr>
          <w:b/>
          <w:bCs/>
          <w:sz w:val="24"/>
          <w:szCs w:val="24"/>
        </w:rPr>
        <w:t>Primary Admissions</w:t>
      </w:r>
    </w:p>
    <w:p w14:paraId="1DDC8887" w14:textId="77777777" w:rsidR="005C0A3E" w:rsidRPr="009D140D" w:rsidRDefault="005C0A3E" w:rsidP="005C0A3E">
      <w:pPr>
        <w:rPr>
          <w:sz w:val="24"/>
          <w:szCs w:val="24"/>
        </w:rPr>
      </w:pPr>
      <w:r w:rsidRPr="009D140D">
        <w:rPr>
          <w:sz w:val="24"/>
          <w:szCs w:val="24"/>
        </w:rPr>
        <w:t>New entrants to P1 are enrolled early in the calendar year for entry to school in August. This is for children who will be five on or before the school start date in August. Those that have their fifth birthday between the August start date each year and the end of February the following year, may also be admitted. Go to:</w:t>
      </w:r>
    </w:p>
    <w:p w14:paraId="306E619C" w14:textId="77777777" w:rsidR="005C0A3E" w:rsidRPr="009D140D" w:rsidRDefault="003A13CB" w:rsidP="005C0A3E">
      <w:pPr>
        <w:rPr>
          <w:rStyle w:val="Hyperlink"/>
          <w:color w:val="auto"/>
          <w:sz w:val="24"/>
          <w:szCs w:val="24"/>
        </w:rPr>
      </w:pPr>
      <w:hyperlink r:id="rId41" w:history="1">
        <w:r w:rsidR="005C0A3E" w:rsidRPr="009D140D">
          <w:rPr>
            <w:rStyle w:val="Hyperlink"/>
            <w:color w:val="auto"/>
            <w:sz w:val="24"/>
            <w:szCs w:val="24"/>
          </w:rPr>
          <w:t>http://aberdeenshire.gov.uk/schools/information/primary-school-registration/</w:t>
        </w:r>
      </w:hyperlink>
    </w:p>
    <w:p w14:paraId="604CF7F9" w14:textId="77777777" w:rsidR="008F3FE5" w:rsidRPr="009D140D" w:rsidRDefault="008F3FE5" w:rsidP="008F3FE5">
      <w:pPr>
        <w:rPr>
          <w:sz w:val="24"/>
          <w:szCs w:val="24"/>
        </w:rPr>
      </w:pPr>
    </w:p>
    <w:p w14:paraId="00C63C05" w14:textId="7D4878BD" w:rsidR="008F3FE5" w:rsidRPr="009D140D" w:rsidRDefault="008F3FE5" w:rsidP="008F3FE5">
      <w:pPr>
        <w:rPr>
          <w:sz w:val="24"/>
          <w:szCs w:val="24"/>
        </w:rPr>
      </w:pPr>
      <w:r w:rsidRPr="009D140D">
        <w:rPr>
          <w:sz w:val="24"/>
          <w:szCs w:val="24"/>
        </w:rPr>
        <w:t xml:space="preserve">To view the school catchment area for your address, go to: </w:t>
      </w:r>
    </w:p>
    <w:p w14:paraId="74E72B1C" w14:textId="10724538" w:rsidR="00CC7259" w:rsidRDefault="003A13CB" w:rsidP="00CC7259">
      <w:pPr>
        <w:rPr>
          <w:sz w:val="24"/>
          <w:szCs w:val="24"/>
        </w:rPr>
      </w:pPr>
      <w:hyperlink r:id="rId42" w:history="1">
        <w:r w:rsidR="00F55217" w:rsidRPr="0023303E">
          <w:rPr>
            <w:rStyle w:val="Hyperlink"/>
            <w:sz w:val="24"/>
            <w:szCs w:val="24"/>
          </w:rPr>
          <w:t>https://aberdeenshire.gov.uk/schools/school-info/admissions/school-zones/</w:t>
        </w:r>
      </w:hyperlink>
      <w:r w:rsidR="00F55217">
        <w:rPr>
          <w:sz w:val="24"/>
          <w:szCs w:val="24"/>
        </w:rPr>
        <w:t xml:space="preserve"> </w:t>
      </w:r>
    </w:p>
    <w:p w14:paraId="5E3C061A" w14:textId="2A3CADE0" w:rsidR="00D90F07" w:rsidRPr="009D140D" w:rsidRDefault="00D90F07" w:rsidP="00CC7259">
      <w:pPr>
        <w:pStyle w:val="Heading1"/>
      </w:pPr>
      <w:bookmarkStart w:id="6" w:name="_Toc88206260"/>
      <w:r w:rsidRPr="009D140D">
        <w:t>Placing requests &amp; School Zones</w:t>
      </w:r>
      <w:bookmarkEnd w:id="6"/>
    </w:p>
    <w:p w14:paraId="780E4464" w14:textId="77777777" w:rsidR="00556952" w:rsidRPr="009D140D" w:rsidRDefault="00556952">
      <w:pPr>
        <w:rPr>
          <w:b/>
          <w:bCs/>
          <w:sz w:val="24"/>
          <w:szCs w:val="24"/>
        </w:rPr>
      </w:pPr>
      <w:r w:rsidRPr="009D140D">
        <w:rPr>
          <w:sz w:val="24"/>
          <w:szCs w:val="24"/>
        </w:rPr>
        <w:t>For all advice and information on placing requests and guidance on school catchment/zones go to:</w:t>
      </w:r>
    </w:p>
    <w:p w14:paraId="5662AA89" w14:textId="77777777" w:rsidR="00556952" w:rsidRPr="009D140D" w:rsidRDefault="003A13CB" w:rsidP="00556952">
      <w:pPr>
        <w:rPr>
          <w:sz w:val="24"/>
          <w:szCs w:val="24"/>
        </w:rPr>
      </w:pPr>
      <w:hyperlink r:id="rId43" w:history="1">
        <w:r w:rsidR="00556952" w:rsidRPr="009D140D">
          <w:rPr>
            <w:rStyle w:val="Hyperlink"/>
            <w:color w:val="auto"/>
            <w:sz w:val="24"/>
            <w:szCs w:val="24"/>
          </w:rPr>
          <w:t>http://aberdeenshire.gov.uk/schools/information/choosing-a-school</w:t>
        </w:r>
      </w:hyperlink>
    </w:p>
    <w:p w14:paraId="22352D80" w14:textId="657B51D3" w:rsidR="00556952" w:rsidRPr="009D140D" w:rsidRDefault="00556952" w:rsidP="00556952">
      <w:pPr>
        <w:rPr>
          <w:sz w:val="24"/>
          <w:szCs w:val="24"/>
        </w:rPr>
      </w:pPr>
      <w:r w:rsidRPr="009D140D">
        <w:rPr>
          <w:sz w:val="24"/>
          <w:szCs w:val="24"/>
        </w:rPr>
        <w:t>Your child would normally attend a school within the school catchment area (zone) close to where you live.  However, you can request that your child attends a school in another zone (out of zone)</w:t>
      </w:r>
      <w:r w:rsidR="00D2080A" w:rsidRPr="009D140D">
        <w:rPr>
          <w:sz w:val="24"/>
          <w:szCs w:val="24"/>
        </w:rPr>
        <w:t xml:space="preserve">.  </w:t>
      </w:r>
      <w:r w:rsidRPr="009D140D">
        <w:rPr>
          <w:sz w:val="24"/>
          <w:szCs w:val="24"/>
        </w:rPr>
        <w:t>Please follow the links for more info:</w:t>
      </w:r>
    </w:p>
    <w:p w14:paraId="5AC8FD10" w14:textId="3C8D9C9D" w:rsidR="00D90F07" w:rsidRPr="00CC7259" w:rsidRDefault="003A13CB" w:rsidP="00D90F07">
      <w:pPr>
        <w:rPr>
          <w:color w:val="10123A" w:themeColor="accent2"/>
          <w:sz w:val="24"/>
          <w:szCs w:val="24"/>
          <w:u w:val="single"/>
        </w:rPr>
      </w:pPr>
      <w:hyperlink r:id="rId44">
        <w:r w:rsidR="0E82FD10" w:rsidRPr="009D140D">
          <w:rPr>
            <w:rStyle w:val="Hyperlink"/>
            <w:sz w:val="24"/>
            <w:szCs w:val="24"/>
          </w:rPr>
          <w:t>Out Of Zone Placing Request Policy &amp; Procedures</w:t>
        </w:r>
      </w:hyperlink>
    </w:p>
    <w:p w14:paraId="54392B4E" w14:textId="77777777" w:rsidR="00AA4763" w:rsidRPr="00321EFC" w:rsidRDefault="00AA4763" w:rsidP="00701B37">
      <w:pPr>
        <w:pStyle w:val="Documenttitle"/>
        <w:rPr>
          <w:b w:val="0"/>
          <w:color w:val="00B050"/>
          <w:sz w:val="24"/>
          <w:szCs w:val="24"/>
        </w:rPr>
      </w:pPr>
    </w:p>
    <w:p w14:paraId="037D051E" w14:textId="40189645" w:rsidR="00AA4763" w:rsidRPr="00321EFC" w:rsidRDefault="00AA4763">
      <w:pPr>
        <w:spacing w:after="0" w:line="240" w:lineRule="auto"/>
        <w:rPr>
          <w:bCs/>
          <w:color w:val="00B050"/>
          <w:sz w:val="24"/>
          <w:szCs w:val="24"/>
        </w:rPr>
      </w:pPr>
    </w:p>
    <w:p w14:paraId="181B49FE" w14:textId="7C31158C" w:rsidR="00D90F07" w:rsidRPr="009D140D" w:rsidRDefault="00D90F07" w:rsidP="00701B37">
      <w:pPr>
        <w:pStyle w:val="Documenttitle"/>
      </w:pPr>
      <w:bookmarkStart w:id="7" w:name="_Toc525898215"/>
      <w:bookmarkStart w:id="8" w:name="_Toc525901820"/>
      <w:bookmarkStart w:id="9" w:name="_Toc525901912"/>
      <w:bookmarkStart w:id="10" w:name="_Toc525912849"/>
      <w:bookmarkStart w:id="11" w:name="_Toc525898216"/>
      <w:bookmarkStart w:id="12" w:name="_Toc525901821"/>
      <w:bookmarkStart w:id="13" w:name="_Toc525901913"/>
      <w:bookmarkStart w:id="14" w:name="_Toc525912850"/>
      <w:bookmarkStart w:id="15" w:name="_Toc525898217"/>
      <w:bookmarkStart w:id="16" w:name="_Toc525901822"/>
      <w:bookmarkStart w:id="17" w:name="_Toc525901914"/>
      <w:bookmarkStart w:id="18" w:name="_Toc525912851"/>
      <w:bookmarkStart w:id="19" w:name="_Toc525898218"/>
      <w:bookmarkStart w:id="20" w:name="_Toc525901823"/>
      <w:bookmarkStart w:id="21" w:name="_Toc525901915"/>
      <w:bookmarkStart w:id="22" w:name="_Toc525912852"/>
      <w:bookmarkStart w:id="23" w:name="_Toc525898219"/>
      <w:bookmarkStart w:id="24" w:name="_Toc525901824"/>
      <w:bookmarkStart w:id="25" w:name="_Toc525901916"/>
      <w:bookmarkStart w:id="26" w:name="_Toc525912853"/>
      <w:bookmarkStart w:id="27" w:name="_Toc8820626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9D140D">
        <w:lastRenderedPageBreak/>
        <w:t xml:space="preserve">Support for </w:t>
      </w:r>
      <w:r w:rsidR="00403F55" w:rsidRPr="009D140D">
        <w:t>Children and Young People</w:t>
      </w:r>
      <w:bookmarkEnd w:id="27"/>
    </w:p>
    <w:p w14:paraId="04FBFD75" w14:textId="7DA57033" w:rsidR="00276C0D" w:rsidRPr="009D140D" w:rsidRDefault="0E82FD10" w:rsidP="0E82FD10">
      <w:pPr>
        <w:pStyle w:val="Heading1"/>
        <w:rPr>
          <w:rFonts w:cs="Arial"/>
          <w:color w:val="000000" w:themeColor="text1"/>
        </w:rPr>
      </w:pPr>
      <w:bookmarkStart w:id="28" w:name="_Toc88206262"/>
      <w:r w:rsidRPr="009D140D">
        <w:rPr>
          <w:rFonts w:cs="Arial"/>
          <w:color w:val="auto"/>
        </w:rPr>
        <w:t>Getting it Right for Every Child</w:t>
      </w:r>
      <w:bookmarkEnd w:id="28"/>
    </w:p>
    <w:p w14:paraId="42E08E55" w14:textId="77777777" w:rsidR="00890A92" w:rsidRPr="009D140D" w:rsidRDefault="00890A92" w:rsidP="00890A92">
      <w:pPr>
        <w:rPr>
          <w:sz w:val="24"/>
          <w:szCs w:val="24"/>
        </w:rPr>
      </w:pPr>
      <w:r w:rsidRPr="009D140D">
        <w:rPr>
          <w:sz w:val="24"/>
          <w:szCs w:val="24"/>
        </w:rPr>
        <w:t>Getting It Right for Every Child (GIRFEC)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w:t>
      </w:r>
    </w:p>
    <w:p w14:paraId="3BC121A2" w14:textId="77777777" w:rsidR="00890A92" w:rsidRPr="009D140D" w:rsidRDefault="00890A92" w:rsidP="00890A92">
      <w:pPr>
        <w:rPr>
          <w:sz w:val="24"/>
          <w:szCs w:val="24"/>
        </w:rPr>
      </w:pPr>
      <w:r w:rsidRPr="009D140D">
        <w:rPr>
          <w:sz w:val="24"/>
          <w:szCs w:val="24"/>
        </w:rPr>
        <w:t xml:space="preserve">Aberdeenshire’s schools play a key part in delivery of Aberdeenshire’s Children’s Services Plan. </w:t>
      </w:r>
    </w:p>
    <w:p w14:paraId="493EF977" w14:textId="619917B9" w:rsidR="00606BB1" w:rsidRDefault="00606BB1" w:rsidP="00606BB1">
      <w:pPr>
        <w:rPr>
          <w:sz w:val="24"/>
          <w:szCs w:val="24"/>
        </w:rPr>
      </w:pPr>
      <w:r>
        <w:rPr>
          <w:noProof/>
        </w:rPr>
        <w:drawing>
          <wp:inline distT="0" distB="0" distL="0" distR="0" wp14:anchorId="34F6B711" wp14:editId="46CD6BD8">
            <wp:extent cx="1596756" cy="2247091"/>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5">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val="1"/>
                        </a:ext>
                      </a:extLst>
                    </a:blip>
                    <a:stretch>
                      <a:fillRect/>
                    </a:stretch>
                  </pic:blipFill>
                  <pic:spPr>
                    <a:xfrm>
                      <a:off x="0" y="0"/>
                      <a:ext cx="1596756" cy="2247091"/>
                    </a:xfrm>
                    <a:prstGeom prst="rect">
                      <a:avLst/>
                    </a:prstGeom>
                  </pic:spPr>
                </pic:pic>
              </a:graphicData>
            </a:graphic>
          </wp:inline>
        </w:drawing>
      </w:r>
    </w:p>
    <w:p w14:paraId="1242A28D" w14:textId="77777777" w:rsidR="008505B9" w:rsidRPr="008505B9" w:rsidRDefault="008505B9" w:rsidP="008505B9">
      <w:pPr>
        <w:rPr>
          <w:b/>
          <w:bCs/>
          <w:i/>
          <w:iCs/>
          <w:sz w:val="24"/>
          <w:szCs w:val="24"/>
        </w:rPr>
      </w:pPr>
      <w:r w:rsidRPr="008505B9">
        <w:rPr>
          <w:sz w:val="24"/>
          <w:szCs w:val="24"/>
        </w:rPr>
        <w:t>Its vision is that:</w:t>
      </w:r>
    </w:p>
    <w:p w14:paraId="2162C94D" w14:textId="77777777" w:rsidR="008505B9" w:rsidRPr="008505B9" w:rsidRDefault="008505B9" w:rsidP="008505B9">
      <w:pPr>
        <w:rPr>
          <w:b/>
          <w:bCs/>
          <w:i/>
          <w:iCs/>
          <w:sz w:val="24"/>
          <w:szCs w:val="24"/>
        </w:rPr>
      </w:pPr>
      <w:r w:rsidRPr="008505B9">
        <w:rPr>
          <w:b/>
          <w:bCs/>
          <w:i/>
          <w:iCs/>
          <w:sz w:val="24"/>
          <w:szCs w:val="24"/>
        </w:rPr>
        <w:t>‘Our commitment to Aberdeenshire’s children and young people, is to provide them with the right support, in the right place, at the right time.</w:t>
      </w:r>
    </w:p>
    <w:p w14:paraId="65D14CC9" w14:textId="77777777" w:rsidR="008505B9" w:rsidRPr="008505B9" w:rsidRDefault="008505B9" w:rsidP="008505B9">
      <w:pPr>
        <w:rPr>
          <w:b/>
          <w:bCs/>
          <w:i/>
          <w:iCs/>
          <w:sz w:val="24"/>
          <w:szCs w:val="24"/>
        </w:rPr>
      </w:pPr>
      <w:r w:rsidRPr="008505B9">
        <w:rPr>
          <w:b/>
          <w:bCs/>
          <w:i/>
          <w:iCs/>
          <w:sz w:val="24"/>
          <w:szCs w:val="24"/>
        </w:rPr>
        <w:t>In helping them reach their individual potential and goals, we will work together to make Aberdeenshire the best place in Scotland to grow up’</w:t>
      </w:r>
    </w:p>
    <w:p w14:paraId="297BB59B" w14:textId="1AA9A9BE" w:rsidR="008505B9" w:rsidRDefault="008505B9" w:rsidP="008505B9">
      <w:pPr>
        <w:rPr>
          <w:bCs/>
          <w:iCs/>
          <w:sz w:val="24"/>
          <w:szCs w:val="24"/>
        </w:rPr>
      </w:pPr>
      <w:r w:rsidRPr="008505B9">
        <w:rPr>
          <w:bCs/>
          <w:iCs/>
          <w:sz w:val="24"/>
          <w:szCs w:val="24"/>
        </w:rPr>
        <w:t>You can find out more about our Children’s Services Plan at:</w:t>
      </w:r>
    </w:p>
    <w:p w14:paraId="79E190D2" w14:textId="7352D3DF" w:rsidR="00CB35E3" w:rsidRPr="00CB35E3" w:rsidRDefault="003A13CB" w:rsidP="008505B9">
      <w:hyperlink r:id="rId46" w:history="1">
        <w:r w:rsidR="00CB35E3" w:rsidRPr="008505B9">
          <w:rPr>
            <w:rStyle w:val="Hyperlink"/>
            <w:bCs/>
            <w:iCs/>
            <w:sz w:val="24"/>
            <w:szCs w:val="24"/>
          </w:rPr>
          <w:t>http://www.girfec-aberdeenshire.org/who-we-are/our-childrens-services-plan/</w:t>
        </w:r>
      </w:hyperlink>
    </w:p>
    <w:p w14:paraId="256FF3B6" w14:textId="258B6A72" w:rsidR="00606BB1" w:rsidRPr="009D140D" w:rsidRDefault="00606BB1" w:rsidP="00F677B1">
      <w:pPr>
        <w:pStyle w:val="Heading1"/>
        <w:rPr>
          <w:rFonts w:cs="Arial"/>
        </w:rPr>
      </w:pPr>
      <w:bookmarkStart w:id="29" w:name="_Toc88206263"/>
      <w:r w:rsidRPr="009D140D">
        <w:rPr>
          <w:rFonts w:cs="Arial"/>
        </w:rPr>
        <w:t>Wellbeing</w:t>
      </w:r>
      <w:bookmarkEnd w:id="29"/>
    </w:p>
    <w:p w14:paraId="00EDECF0" w14:textId="77777777" w:rsidR="00271CEC" w:rsidRPr="00271CEC" w:rsidRDefault="00271CEC" w:rsidP="00271CEC">
      <w:pPr>
        <w:rPr>
          <w:sz w:val="24"/>
          <w:szCs w:val="24"/>
        </w:rPr>
      </w:pPr>
      <w:r w:rsidRPr="00271CEC">
        <w:rPr>
          <w:sz w:val="24"/>
          <w:szCs w:val="24"/>
        </w:rPr>
        <w:t xml:space="preserve">Wellbeing of children and young people sits at the heart of the </w:t>
      </w:r>
      <w:r w:rsidRPr="00271CEC">
        <w:rPr>
          <w:i/>
          <w:sz w:val="24"/>
          <w:szCs w:val="24"/>
        </w:rPr>
        <w:t>Getting it Right for Every Child</w:t>
      </w:r>
      <w:r w:rsidRPr="00271CEC">
        <w:rPr>
          <w:sz w:val="24"/>
          <w:szCs w:val="24"/>
        </w:rPr>
        <w:t xml:space="preserve"> approach. Eight Wellbeing Indicators shown below, outline the aspirations for all Scotland’s children and young people. </w:t>
      </w:r>
    </w:p>
    <w:p w14:paraId="42A768FC" w14:textId="77777777" w:rsidR="00271CEC" w:rsidRPr="00271CEC" w:rsidRDefault="00271CEC" w:rsidP="00271CEC">
      <w:pPr>
        <w:numPr>
          <w:ilvl w:val="0"/>
          <w:numId w:val="28"/>
        </w:numPr>
        <w:rPr>
          <w:sz w:val="24"/>
          <w:szCs w:val="24"/>
        </w:rPr>
      </w:pPr>
      <w:r w:rsidRPr="00271CEC">
        <w:rPr>
          <w:sz w:val="24"/>
          <w:szCs w:val="24"/>
        </w:rPr>
        <w:t>Included</w:t>
      </w:r>
    </w:p>
    <w:p w14:paraId="2B73756C" w14:textId="77777777" w:rsidR="00271CEC" w:rsidRPr="00271CEC" w:rsidRDefault="00271CEC" w:rsidP="00271CEC">
      <w:pPr>
        <w:numPr>
          <w:ilvl w:val="0"/>
          <w:numId w:val="28"/>
        </w:numPr>
        <w:rPr>
          <w:sz w:val="24"/>
          <w:szCs w:val="24"/>
        </w:rPr>
      </w:pPr>
      <w:r w:rsidRPr="00271CEC">
        <w:rPr>
          <w:sz w:val="24"/>
          <w:szCs w:val="24"/>
        </w:rPr>
        <w:t>Safe</w:t>
      </w:r>
    </w:p>
    <w:p w14:paraId="076C886E" w14:textId="77777777" w:rsidR="00271CEC" w:rsidRPr="00271CEC" w:rsidRDefault="00271CEC" w:rsidP="00271CEC">
      <w:pPr>
        <w:numPr>
          <w:ilvl w:val="0"/>
          <w:numId w:val="28"/>
        </w:numPr>
        <w:rPr>
          <w:sz w:val="24"/>
          <w:szCs w:val="24"/>
        </w:rPr>
      </w:pPr>
      <w:r w:rsidRPr="00271CEC">
        <w:rPr>
          <w:sz w:val="24"/>
          <w:szCs w:val="24"/>
        </w:rPr>
        <w:t xml:space="preserve">Healthy </w:t>
      </w:r>
    </w:p>
    <w:p w14:paraId="69BA8F6B" w14:textId="77777777" w:rsidR="00271CEC" w:rsidRPr="00271CEC" w:rsidRDefault="00271CEC" w:rsidP="00271CEC">
      <w:pPr>
        <w:numPr>
          <w:ilvl w:val="0"/>
          <w:numId w:val="28"/>
        </w:numPr>
        <w:rPr>
          <w:sz w:val="24"/>
          <w:szCs w:val="24"/>
        </w:rPr>
      </w:pPr>
      <w:r w:rsidRPr="00271CEC">
        <w:rPr>
          <w:sz w:val="24"/>
          <w:szCs w:val="24"/>
        </w:rPr>
        <w:t>Achieving</w:t>
      </w:r>
    </w:p>
    <w:p w14:paraId="351CE333" w14:textId="77777777" w:rsidR="00271CEC" w:rsidRPr="00271CEC" w:rsidRDefault="00271CEC" w:rsidP="00271CEC">
      <w:pPr>
        <w:numPr>
          <w:ilvl w:val="0"/>
          <w:numId w:val="28"/>
        </w:numPr>
        <w:rPr>
          <w:sz w:val="24"/>
          <w:szCs w:val="24"/>
        </w:rPr>
      </w:pPr>
      <w:r w:rsidRPr="00271CEC">
        <w:rPr>
          <w:sz w:val="24"/>
          <w:szCs w:val="24"/>
        </w:rPr>
        <w:t>Nurtured</w:t>
      </w:r>
    </w:p>
    <w:p w14:paraId="3044E183" w14:textId="77777777" w:rsidR="00271CEC" w:rsidRPr="00271CEC" w:rsidRDefault="00271CEC" w:rsidP="00271CEC">
      <w:pPr>
        <w:numPr>
          <w:ilvl w:val="0"/>
          <w:numId w:val="28"/>
        </w:numPr>
        <w:rPr>
          <w:sz w:val="24"/>
          <w:szCs w:val="24"/>
        </w:rPr>
      </w:pPr>
      <w:r w:rsidRPr="00271CEC">
        <w:rPr>
          <w:sz w:val="24"/>
          <w:szCs w:val="24"/>
        </w:rPr>
        <w:lastRenderedPageBreak/>
        <w:t>Active</w:t>
      </w:r>
    </w:p>
    <w:p w14:paraId="5D8C2B17" w14:textId="77777777" w:rsidR="00271CEC" w:rsidRPr="00271CEC" w:rsidRDefault="00271CEC" w:rsidP="00271CEC">
      <w:pPr>
        <w:numPr>
          <w:ilvl w:val="0"/>
          <w:numId w:val="28"/>
        </w:numPr>
        <w:rPr>
          <w:sz w:val="24"/>
          <w:szCs w:val="24"/>
        </w:rPr>
      </w:pPr>
      <w:r w:rsidRPr="00271CEC">
        <w:rPr>
          <w:sz w:val="24"/>
          <w:szCs w:val="24"/>
        </w:rPr>
        <w:t>Respected</w:t>
      </w:r>
    </w:p>
    <w:p w14:paraId="655DFCA7" w14:textId="77777777" w:rsidR="00271CEC" w:rsidRPr="00271CEC" w:rsidRDefault="00271CEC" w:rsidP="00271CEC">
      <w:pPr>
        <w:numPr>
          <w:ilvl w:val="0"/>
          <w:numId w:val="28"/>
        </w:numPr>
        <w:rPr>
          <w:sz w:val="24"/>
          <w:szCs w:val="24"/>
        </w:rPr>
      </w:pPr>
      <w:r w:rsidRPr="00271CEC">
        <w:rPr>
          <w:sz w:val="24"/>
          <w:szCs w:val="24"/>
        </w:rPr>
        <w:t>Responsible</w:t>
      </w:r>
    </w:p>
    <w:p w14:paraId="29618639" w14:textId="523140B2" w:rsidR="00FB2998" w:rsidRDefault="00FB2998" w:rsidP="004008F6">
      <w:pPr>
        <w:rPr>
          <w:sz w:val="24"/>
          <w:szCs w:val="24"/>
        </w:rPr>
      </w:pPr>
    </w:p>
    <w:p w14:paraId="09438643" w14:textId="0CF7B39C" w:rsidR="00FB2998" w:rsidRDefault="000F2536" w:rsidP="004008F6">
      <w:pPr>
        <w:rPr>
          <w:sz w:val="24"/>
          <w:szCs w:val="24"/>
        </w:rPr>
      </w:pPr>
      <w:r>
        <w:rPr>
          <w:noProof/>
        </w:rPr>
        <w:drawing>
          <wp:inline distT="0" distB="0" distL="0" distR="0" wp14:anchorId="15B214EE" wp14:editId="34F9D593">
            <wp:extent cx="2980690" cy="2721610"/>
            <wp:effectExtent l="0" t="0" r="0" b="2540"/>
            <wp:docPr id="6" name="Picture 1" descr="Diagram with eight slices in different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2980690" cy="2721610"/>
                    </a:xfrm>
                    <a:prstGeom prst="rect">
                      <a:avLst/>
                    </a:prstGeom>
                  </pic:spPr>
                </pic:pic>
              </a:graphicData>
            </a:graphic>
          </wp:inline>
        </w:drawing>
      </w:r>
    </w:p>
    <w:p w14:paraId="46B87F6E" w14:textId="77777777" w:rsidR="00AD5D2E" w:rsidRPr="00AD5D2E" w:rsidRDefault="00AD5D2E" w:rsidP="00AD5D2E">
      <w:pPr>
        <w:rPr>
          <w:sz w:val="24"/>
          <w:szCs w:val="24"/>
        </w:rPr>
      </w:pPr>
      <w:r w:rsidRPr="00AD5D2E">
        <w:rPr>
          <w:sz w:val="24"/>
          <w:szCs w:val="24"/>
        </w:rPr>
        <w:t>The Getting It Right approach means services will work in partnership with children, young people and their parent/carer(s) and we want every child at our school to feel happy, safe and supported to fulfil their potential.</w:t>
      </w:r>
    </w:p>
    <w:p w14:paraId="734E228D" w14:textId="6CE2699D" w:rsidR="00260911" w:rsidRPr="004647E0" w:rsidRDefault="00260911" w:rsidP="00AD5D2E">
      <w:pPr>
        <w:rPr>
          <w:color w:val="00B050"/>
          <w:sz w:val="24"/>
          <w:szCs w:val="24"/>
        </w:rPr>
      </w:pPr>
    </w:p>
    <w:p w14:paraId="7EB9E011" w14:textId="2B7EE395" w:rsidR="00AB7EF6" w:rsidRPr="009D140D" w:rsidRDefault="00AB7EF6" w:rsidP="00F677B1">
      <w:pPr>
        <w:pStyle w:val="Heading1"/>
        <w:rPr>
          <w:rFonts w:cs="Arial"/>
        </w:rPr>
      </w:pPr>
      <w:bookmarkStart w:id="30" w:name="_Toc88206264"/>
      <w:r w:rsidRPr="009D140D">
        <w:rPr>
          <w:rFonts w:cs="Arial"/>
        </w:rPr>
        <w:t>Children’s Rights</w:t>
      </w:r>
      <w:bookmarkEnd w:id="30"/>
    </w:p>
    <w:p w14:paraId="7A7D81D5" w14:textId="77777777" w:rsidR="00AB7EF6" w:rsidRPr="009D140D" w:rsidRDefault="00AB7EF6" w:rsidP="00AB7EF6">
      <w:pPr>
        <w:shd w:val="clear" w:color="auto" w:fill="FFFFFF"/>
        <w:spacing w:after="300" w:line="300" w:lineRule="atLeast"/>
        <w:rPr>
          <w:rFonts w:eastAsia="Times New Roman"/>
          <w:bCs/>
          <w:color w:val="000000" w:themeColor="text1"/>
          <w:sz w:val="24"/>
          <w:szCs w:val="24"/>
          <w:lang w:val="en-US" w:eastAsia="en-GB"/>
        </w:rPr>
      </w:pPr>
      <w:r w:rsidRPr="009D140D">
        <w:rPr>
          <w:rFonts w:eastAsia="Times New Roman"/>
          <w:bCs/>
          <w:color w:val="000000" w:themeColor="text1"/>
          <w:sz w:val="24"/>
          <w:szCs w:val="24"/>
          <w:lang w:val="en-US" w:eastAsia="en-GB"/>
        </w:rPr>
        <w:t xml:space="preserve">The Children and Young People (Scotland) Act 2014 included new law to help make sure children’s rights are promoted across Scotland. Children and young people’s rights and participation are promoted in lots of different ways by schools in Aberdeenshire.  </w:t>
      </w:r>
    </w:p>
    <w:p w14:paraId="3BEACF53" w14:textId="77777777" w:rsidR="00AB7EF6" w:rsidRPr="009D140D" w:rsidRDefault="00AB7EF6" w:rsidP="00AB7EF6">
      <w:pPr>
        <w:shd w:val="clear" w:color="auto" w:fill="FFFFFF"/>
        <w:spacing w:after="300" w:line="300" w:lineRule="atLeast"/>
        <w:rPr>
          <w:rFonts w:eastAsia="Times New Roman"/>
          <w:color w:val="000000" w:themeColor="text1"/>
          <w:sz w:val="24"/>
          <w:szCs w:val="24"/>
          <w:lang w:val="en-US" w:eastAsia="en-GB"/>
        </w:rPr>
      </w:pPr>
      <w:r w:rsidRPr="009D140D">
        <w:rPr>
          <w:rFonts w:eastAsia="Times New Roman"/>
          <w:bCs/>
          <w:color w:val="000000" w:themeColor="text1"/>
          <w:sz w:val="24"/>
          <w:szCs w:val="24"/>
          <w:lang w:val="en-US" w:eastAsia="en-GB"/>
        </w:rPr>
        <w:t>This means we:</w:t>
      </w:r>
    </w:p>
    <w:p w14:paraId="3A20823D" w14:textId="77777777" w:rsidR="00AB7EF6" w:rsidRPr="009D140D"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9D140D">
        <w:rPr>
          <w:rFonts w:eastAsia="Times New Roman"/>
          <w:bCs/>
          <w:color w:val="000000" w:themeColor="text1"/>
          <w:sz w:val="24"/>
          <w:szCs w:val="24"/>
          <w:lang w:val="en-US" w:eastAsia="en-GB"/>
        </w:rPr>
        <w:t>Raise awareness of Children’s Rights, and how rights can be accessed</w:t>
      </w:r>
    </w:p>
    <w:p w14:paraId="0C3124E5" w14:textId="77777777" w:rsidR="00AB7EF6" w:rsidRPr="009D140D"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9D140D">
        <w:rPr>
          <w:rFonts w:eastAsia="Times New Roman"/>
          <w:bCs/>
          <w:color w:val="000000" w:themeColor="text1"/>
          <w:sz w:val="24"/>
          <w:szCs w:val="24"/>
          <w:lang w:val="en-US" w:eastAsia="en-GB"/>
        </w:rPr>
        <w:t>Provide opportunities for children and young people to get involved in decision-making</w:t>
      </w:r>
    </w:p>
    <w:p w14:paraId="54612AA6" w14:textId="77777777" w:rsidR="00AB7EF6" w:rsidRPr="009D140D"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9D140D">
        <w:rPr>
          <w:rFonts w:eastAsia="Times New Roman"/>
          <w:bCs/>
          <w:color w:val="000000" w:themeColor="text1"/>
          <w:sz w:val="24"/>
          <w:szCs w:val="24"/>
          <w:lang w:val="en-US" w:eastAsia="en-GB"/>
        </w:rPr>
        <w:t>Make sure children and young people’s views influence how we develop services</w:t>
      </w:r>
    </w:p>
    <w:p w14:paraId="2EAE0AC2" w14:textId="77777777" w:rsidR="00AB7EF6" w:rsidRPr="009D140D"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9D140D">
        <w:rPr>
          <w:rFonts w:eastAsia="Times New Roman"/>
          <w:bCs/>
          <w:color w:val="000000" w:themeColor="text1"/>
          <w:sz w:val="24"/>
          <w:szCs w:val="24"/>
          <w:lang w:val="en-US" w:eastAsia="en-GB"/>
        </w:rPr>
        <w:t>Support children and young people to express their views (where needed)</w:t>
      </w:r>
    </w:p>
    <w:p w14:paraId="245A2192" w14:textId="739B544A" w:rsidR="0E82FD10" w:rsidRPr="00CC7259" w:rsidRDefault="0E82FD10" w:rsidP="00CC7259">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9D140D">
        <w:rPr>
          <w:rFonts w:eastAsia="Times New Roman"/>
          <w:color w:val="000000" w:themeColor="text1"/>
          <w:sz w:val="24"/>
          <w:szCs w:val="24"/>
          <w:lang w:val="en-US" w:eastAsia="en-GB"/>
        </w:rPr>
        <w:t>Listen to children and young people’s views on what we do well, and what we could do differently</w:t>
      </w:r>
    </w:p>
    <w:p w14:paraId="47D47F9B" w14:textId="551A6B03" w:rsidR="00AB7EF6" w:rsidRPr="009D140D" w:rsidRDefault="0E82FD10" w:rsidP="0E82FD10">
      <w:pPr>
        <w:shd w:val="clear" w:color="auto" w:fill="FFFFFF" w:themeFill="background1"/>
        <w:spacing w:before="100" w:beforeAutospacing="1" w:after="100" w:afterAutospacing="1" w:line="300" w:lineRule="atLeast"/>
        <w:rPr>
          <w:rFonts w:eastAsia="Times New Roman"/>
          <w:color w:val="000000" w:themeColor="text1"/>
          <w:sz w:val="24"/>
          <w:szCs w:val="24"/>
          <w:lang w:val="en-US" w:eastAsia="en-GB"/>
        </w:rPr>
      </w:pPr>
      <w:r w:rsidRPr="009D140D">
        <w:rPr>
          <w:rFonts w:eastAsia="Times New Roman"/>
          <w:color w:val="000000" w:themeColor="text1"/>
          <w:sz w:val="24"/>
          <w:szCs w:val="24"/>
          <w:lang w:val="en-US" w:eastAsia="en-GB"/>
        </w:rPr>
        <w:t xml:space="preserve">Aberdeenshire Council has endorsed a Children and Young People’s Charter. You can find out more about Children’s Rights and opportunities for participation at: </w:t>
      </w:r>
    </w:p>
    <w:p w14:paraId="272B8770" w14:textId="531943E9" w:rsidR="00AB7EF6" w:rsidRPr="000F2536" w:rsidRDefault="003A13CB" w:rsidP="000F2536">
      <w:pPr>
        <w:shd w:val="clear" w:color="auto" w:fill="FFFFFF" w:themeFill="background1"/>
        <w:spacing w:before="100" w:beforeAutospacing="1" w:after="100" w:afterAutospacing="1" w:line="300" w:lineRule="atLeast"/>
        <w:rPr>
          <w:rFonts w:eastAsia="Times New Roman"/>
          <w:color w:val="002060"/>
          <w:sz w:val="24"/>
          <w:szCs w:val="24"/>
          <w:lang w:val="en-US" w:eastAsia="en-GB"/>
        </w:rPr>
      </w:pPr>
      <w:hyperlink r:id="rId48">
        <w:r w:rsidR="0E82FD10" w:rsidRPr="009D140D">
          <w:rPr>
            <w:rStyle w:val="Hyperlink"/>
            <w:rFonts w:eastAsia="Times New Roman"/>
            <w:color w:val="002060"/>
            <w:sz w:val="24"/>
            <w:szCs w:val="24"/>
            <w:lang w:val="en-US" w:eastAsia="en-GB"/>
          </w:rPr>
          <w:t>http://www.girfec-aberdeenshire.org/home/children-and-young-people/</w:t>
        </w:r>
      </w:hyperlink>
      <w:r w:rsidR="0E82FD10" w:rsidRPr="009D140D">
        <w:rPr>
          <w:rFonts w:eastAsia="Times New Roman"/>
          <w:color w:val="002060"/>
          <w:sz w:val="24"/>
          <w:szCs w:val="24"/>
          <w:lang w:val="en-US" w:eastAsia="en-GB"/>
        </w:rPr>
        <w:t xml:space="preserve"> </w:t>
      </w:r>
    </w:p>
    <w:p w14:paraId="6D08AFC1" w14:textId="3910AF09" w:rsidR="004008F6" w:rsidRPr="009D140D" w:rsidRDefault="004008F6" w:rsidP="004008F6">
      <w:pPr>
        <w:pStyle w:val="Heading1"/>
        <w:rPr>
          <w:rFonts w:cs="Arial"/>
          <w:lang w:eastAsia="en-GB"/>
        </w:rPr>
      </w:pPr>
      <w:bookmarkStart w:id="31" w:name="_Toc491347897"/>
      <w:bookmarkStart w:id="32" w:name="_Toc88206265"/>
      <w:r w:rsidRPr="009D140D">
        <w:rPr>
          <w:rFonts w:cs="Arial"/>
          <w:lang w:eastAsia="en-GB"/>
        </w:rPr>
        <w:lastRenderedPageBreak/>
        <w:t>The Named Person</w:t>
      </w:r>
      <w:bookmarkEnd w:id="31"/>
      <w:bookmarkEnd w:id="32"/>
    </w:p>
    <w:p w14:paraId="76D54EBD" w14:textId="77777777" w:rsidR="0001197F" w:rsidRPr="0001197F" w:rsidRDefault="0001197F" w:rsidP="0001197F">
      <w:pPr>
        <w:rPr>
          <w:sz w:val="24"/>
          <w:szCs w:val="24"/>
        </w:rPr>
      </w:pPr>
      <w:r w:rsidRPr="0001197F">
        <w:rPr>
          <w:sz w:val="24"/>
          <w:szCs w:val="24"/>
        </w:rPr>
        <w:t xml:space="preserve">Prevention and early-intervention are seen as key to the Getting It Right approach in achieving positive outcomes for children and young people. By providing support at an early stage, most difficulties can be prevented from escalating. </w:t>
      </w:r>
    </w:p>
    <w:p w14:paraId="703AA62A" w14:textId="77777777" w:rsidR="0001197F" w:rsidRPr="0001197F" w:rsidRDefault="0001197F" w:rsidP="0001197F">
      <w:pPr>
        <w:rPr>
          <w:sz w:val="24"/>
          <w:szCs w:val="24"/>
        </w:rPr>
      </w:pPr>
      <w:r w:rsidRPr="0001197F">
        <w:rPr>
          <w:sz w:val="24"/>
          <w:szCs w:val="24"/>
        </w:rPr>
        <w:t>One way the Scottish Government has decided this should be taken forward, is by making a Named Person available to every child and young person in Scotland.  From birth to prior to starting school, the Named Person Service is provided by your Health Visitor. The Education Service provides the Named Person Service for all children on entry to Primary One, until aged 18 (or beyond where a young person remains at secondary school). In Aberdeenshire the Named Person will be either the Primary Head Teacher or Deputy Head Teacher and in Secondary School, the Named Person will be that young person’s allocated Principal Teacher of Guidance (with a few exceptional circumstances).</w:t>
      </w:r>
    </w:p>
    <w:p w14:paraId="15057CB1" w14:textId="77777777" w:rsidR="0001197F" w:rsidRPr="0001197F" w:rsidRDefault="0001197F" w:rsidP="0001197F">
      <w:pPr>
        <w:rPr>
          <w:sz w:val="24"/>
          <w:szCs w:val="24"/>
        </w:rPr>
      </w:pPr>
      <w:r w:rsidRPr="0001197F">
        <w:rPr>
          <w:sz w:val="24"/>
          <w:szCs w:val="24"/>
        </w:rPr>
        <w:t xml:space="preserve">The purpose of the Named Person role is to make sure children, young people and parents have confidence that they can access help or support no matter where they live or what age the child is. Acting as a central point of contact, the Named Person can help children, young people or parents/carers get the support they need, if and when they need it. </w:t>
      </w:r>
    </w:p>
    <w:p w14:paraId="0E8D4747" w14:textId="77777777" w:rsidR="0001197F" w:rsidRPr="0001197F" w:rsidRDefault="0001197F" w:rsidP="0001197F">
      <w:pPr>
        <w:rPr>
          <w:sz w:val="24"/>
          <w:szCs w:val="24"/>
        </w:rPr>
      </w:pPr>
    </w:p>
    <w:p w14:paraId="1F3D86EF" w14:textId="4E254541" w:rsidR="0001197F" w:rsidRPr="0001197F" w:rsidRDefault="0001197F" w:rsidP="0001197F">
      <w:pPr>
        <w:rPr>
          <w:sz w:val="24"/>
          <w:szCs w:val="24"/>
        </w:rPr>
      </w:pPr>
      <w:r w:rsidRPr="0001197F">
        <w:rPr>
          <w:sz w:val="24"/>
          <w:szCs w:val="24"/>
        </w:rPr>
        <w:t>The Named Person can help by:</w:t>
      </w:r>
    </w:p>
    <w:p w14:paraId="166E548C" w14:textId="77777777" w:rsidR="0001197F" w:rsidRPr="0001197F" w:rsidRDefault="0001197F" w:rsidP="0001197F">
      <w:pPr>
        <w:numPr>
          <w:ilvl w:val="0"/>
          <w:numId w:val="7"/>
        </w:numPr>
        <w:rPr>
          <w:sz w:val="24"/>
          <w:szCs w:val="24"/>
        </w:rPr>
      </w:pPr>
      <w:r w:rsidRPr="0001197F">
        <w:rPr>
          <w:sz w:val="24"/>
          <w:szCs w:val="24"/>
        </w:rPr>
        <w:t xml:space="preserve">Providing advice, information, or support </w:t>
      </w:r>
    </w:p>
    <w:p w14:paraId="21AE2A8B" w14:textId="77777777" w:rsidR="0001197F" w:rsidRPr="0001197F" w:rsidRDefault="0001197F" w:rsidP="0001197F">
      <w:pPr>
        <w:numPr>
          <w:ilvl w:val="0"/>
          <w:numId w:val="7"/>
        </w:numPr>
        <w:rPr>
          <w:sz w:val="24"/>
          <w:szCs w:val="24"/>
        </w:rPr>
      </w:pPr>
      <w:r w:rsidRPr="0001197F">
        <w:rPr>
          <w:sz w:val="24"/>
          <w:szCs w:val="24"/>
        </w:rPr>
        <w:t xml:space="preserve">Helping a child, young person, or to access a service or support </w:t>
      </w:r>
    </w:p>
    <w:p w14:paraId="31A2EC5D" w14:textId="77777777" w:rsidR="0001197F" w:rsidRPr="0001197F" w:rsidRDefault="0001197F" w:rsidP="0001197F">
      <w:pPr>
        <w:numPr>
          <w:ilvl w:val="0"/>
          <w:numId w:val="7"/>
        </w:numPr>
        <w:rPr>
          <w:sz w:val="24"/>
          <w:szCs w:val="24"/>
        </w:rPr>
      </w:pPr>
      <w:r w:rsidRPr="0001197F">
        <w:rPr>
          <w:sz w:val="24"/>
          <w:szCs w:val="24"/>
        </w:rPr>
        <w:t xml:space="preserve">Discussing or raising a wellbeing concern about a child or young person. </w:t>
      </w:r>
    </w:p>
    <w:p w14:paraId="52528BC4" w14:textId="77777777" w:rsidR="0001197F" w:rsidRPr="0001197F" w:rsidRDefault="0001197F" w:rsidP="0001197F">
      <w:pPr>
        <w:rPr>
          <w:sz w:val="24"/>
          <w:szCs w:val="24"/>
        </w:rPr>
      </w:pPr>
    </w:p>
    <w:p w14:paraId="43C8D231" w14:textId="77777777" w:rsidR="0001197F" w:rsidRPr="0001197F" w:rsidRDefault="0001197F" w:rsidP="0001197F">
      <w:pPr>
        <w:rPr>
          <w:sz w:val="24"/>
          <w:szCs w:val="24"/>
        </w:rPr>
      </w:pPr>
      <w:r w:rsidRPr="0001197F">
        <w:rPr>
          <w:sz w:val="24"/>
          <w:szCs w:val="24"/>
        </w:rPr>
        <w:t>There is no obligation for children and young people or parents to accept any offer of advice or support from the Named Person. Non-engagement with a Named Person is not in itself a cause for concern. The Named Person Services is currently delivered on a national policy basis.</w:t>
      </w:r>
    </w:p>
    <w:p w14:paraId="0A348289" w14:textId="77777777" w:rsidR="0001197F" w:rsidRPr="0001197F" w:rsidRDefault="0001197F" w:rsidP="0001197F">
      <w:pPr>
        <w:rPr>
          <w:sz w:val="24"/>
          <w:szCs w:val="24"/>
        </w:rPr>
      </w:pPr>
    </w:p>
    <w:p w14:paraId="1B80885B" w14:textId="77777777" w:rsidR="0001197F" w:rsidRPr="0001197F" w:rsidRDefault="0001197F" w:rsidP="0001197F">
      <w:pPr>
        <w:rPr>
          <w:sz w:val="24"/>
          <w:szCs w:val="24"/>
        </w:rPr>
      </w:pPr>
      <w:r w:rsidRPr="0001197F">
        <w:rPr>
          <w:sz w:val="24"/>
          <w:szCs w:val="24"/>
        </w:rPr>
        <w:t xml:space="preserve">For more information you can contact your child or young person’s Named person directly, or go to: </w:t>
      </w:r>
    </w:p>
    <w:p w14:paraId="2CFBC295" w14:textId="77777777" w:rsidR="0001197F" w:rsidRPr="0001197F" w:rsidRDefault="0001197F" w:rsidP="0001197F">
      <w:pPr>
        <w:rPr>
          <w:sz w:val="24"/>
          <w:szCs w:val="24"/>
        </w:rPr>
      </w:pPr>
    </w:p>
    <w:p w14:paraId="51649875" w14:textId="77777777" w:rsidR="0001197F" w:rsidRPr="0001197F" w:rsidRDefault="003A13CB" w:rsidP="0001197F">
      <w:pPr>
        <w:rPr>
          <w:sz w:val="24"/>
          <w:szCs w:val="24"/>
          <w:u w:val="single"/>
        </w:rPr>
      </w:pPr>
      <w:hyperlink r:id="rId49">
        <w:r w:rsidR="0001197F" w:rsidRPr="0001197F">
          <w:rPr>
            <w:rStyle w:val="Hyperlink"/>
            <w:sz w:val="24"/>
            <w:szCs w:val="24"/>
          </w:rPr>
          <w:t>https://www.gov.scot/policies/girfec/named-person/</w:t>
        </w:r>
      </w:hyperlink>
    </w:p>
    <w:p w14:paraId="1B39A18A" w14:textId="77777777" w:rsidR="0001197F" w:rsidRPr="0001197F" w:rsidRDefault="0001197F" w:rsidP="0001197F">
      <w:pPr>
        <w:rPr>
          <w:i/>
          <w:iCs/>
          <w:sz w:val="24"/>
          <w:szCs w:val="24"/>
        </w:rPr>
      </w:pPr>
    </w:p>
    <w:p w14:paraId="0CF6E73B" w14:textId="60A210A6" w:rsidR="0001197F" w:rsidRPr="00A8451D" w:rsidRDefault="0001197F" w:rsidP="0001197F">
      <w:pPr>
        <w:rPr>
          <w:b/>
          <w:bCs/>
          <w:iCs/>
          <w:sz w:val="24"/>
          <w:szCs w:val="24"/>
        </w:rPr>
      </w:pPr>
      <w:r w:rsidRPr="0001197F">
        <w:rPr>
          <w:iCs/>
          <w:sz w:val="24"/>
          <w:szCs w:val="24"/>
        </w:rPr>
        <w:t>The Named Person for your child/young person is:</w:t>
      </w:r>
      <w:r w:rsidR="004647E0">
        <w:rPr>
          <w:iCs/>
          <w:sz w:val="24"/>
          <w:szCs w:val="24"/>
        </w:rPr>
        <w:t xml:space="preserve"> </w:t>
      </w:r>
      <w:r w:rsidR="00A8451D">
        <w:rPr>
          <w:b/>
          <w:bCs/>
          <w:iCs/>
          <w:sz w:val="24"/>
          <w:szCs w:val="24"/>
        </w:rPr>
        <w:t>Margaret Ferguson-Head Teacher</w:t>
      </w:r>
    </w:p>
    <w:p w14:paraId="18597A4B" w14:textId="34A500A3" w:rsidR="00D90F07" w:rsidRPr="009D140D" w:rsidRDefault="00D90F07" w:rsidP="00D90F07">
      <w:pPr>
        <w:pStyle w:val="Heading1"/>
        <w:rPr>
          <w:rFonts w:cs="Arial"/>
        </w:rPr>
      </w:pPr>
      <w:bookmarkStart w:id="33" w:name="_Toc88206266"/>
      <w:r w:rsidRPr="009D140D">
        <w:rPr>
          <w:rFonts w:cs="Arial"/>
        </w:rPr>
        <w:t>Educational Psychology</w:t>
      </w:r>
      <w:bookmarkEnd w:id="33"/>
      <w:r w:rsidR="00E95F16" w:rsidRPr="009D140D">
        <w:rPr>
          <w:rFonts w:cs="Arial"/>
        </w:rPr>
        <w:t xml:space="preserve"> </w:t>
      </w:r>
    </w:p>
    <w:p w14:paraId="7C5E8E68" w14:textId="77777777" w:rsidR="007A4108" w:rsidRPr="009D140D" w:rsidRDefault="007A4108" w:rsidP="007A4108">
      <w:pPr>
        <w:jc w:val="both"/>
        <w:rPr>
          <w:sz w:val="24"/>
          <w:szCs w:val="24"/>
        </w:rPr>
      </w:pPr>
      <w:r w:rsidRPr="009D140D">
        <w:rPr>
          <w:sz w:val="24"/>
          <w:szCs w:val="24"/>
        </w:rPr>
        <w:t xml:space="preserve">The Educational Psychology Service (EPS) provides a service across Aberdeenshire from pre-birth to 24 years old.  We work with children, young people, families, educational staff, local authority colleagues and a wide range of other professionals </w:t>
      </w:r>
      <w:r w:rsidRPr="009D140D">
        <w:rPr>
          <w:sz w:val="24"/>
          <w:szCs w:val="24"/>
        </w:rPr>
        <w:lastRenderedPageBreak/>
        <w:t>including health professions, social work, early years partner providers and post school training and education providers.</w:t>
      </w:r>
    </w:p>
    <w:p w14:paraId="528A24B7" w14:textId="77777777" w:rsidR="007A4108" w:rsidRDefault="007A4108" w:rsidP="007A4108">
      <w:pPr>
        <w:spacing w:after="160" w:line="252" w:lineRule="auto"/>
        <w:jc w:val="both"/>
        <w:rPr>
          <w:sz w:val="24"/>
          <w:szCs w:val="24"/>
        </w:rPr>
      </w:pPr>
      <w:r w:rsidRPr="009D140D">
        <w:rPr>
          <w:sz w:val="24"/>
          <w:szCs w:val="24"/>
        </w:rPr>
        <w:t xml:space="preserve">When there are concerns about a child or young person’s learning or wellbeing, an Educational Psychologist can support others to problem solve their way through potentially difficult and complex situations.  Consultation with people who know the child best forms the basis of Educational Psychology assessment.  Its purpose is to explore and understand the concern and support people to come up with solutions that will work in that particular context.  </w:t>
      </w:r>
    </w:p>
    <w:p w14:paraId="18AF60EA" w14:textId="77777777" w:rsidR="007A4108" w:rsidRDefault="007A4108" w:rsidP="007A4108">
      <w:pPr>
        <w:spacing w:after="160" w:line="252" w:lineRule="auto"/>
        <w:jc w:val="both"/>
        <w:rPr>
          <w:sz w:val="24"/>
          <w:szCs w:val="24"/>
        </w:rPr>
      </w:pPr>
      <w:r>
        <w:rPr>
          <w:sz w:val="24"/>
          <w:szCs w:val="24"/>
        </w:rPr>
        <w:t xml:space="preserve">A range of helpful resources are available for all parents on the Educational Psychology website: </w:t>
      </w:r>
    </w:p>
    <w:p w14:paraId="1B25C215" w14:textId="77777777" w:rsidR="007A4108" w:rsidRPr="009D140D" w:rsidRDefault="003A13CB" w:rsidP="007A4108">
      <w:pPr>
        <w:spacing w:after="160" w:line="252" w:lineRule="auto"/>
        <w:jc w:val="both"/>
        <w:rPr>
          <w:sz w:val="24"/>
          <w:szCs w:val="24"/>
        </w:rPr>
      </w:pPr>
      <w:hyperlink r:id="rId50" w:history="1">
        <w:r w:rsidR="007A4108" w:rsidRPr="00F20028">
          <w:rPr>
            <w:rStyle w:val="Hyperlink"/>
            <w:sz w:val="24"/>
            <w:szCs w:val="24"/>
          </w:rPr>
          <w:t>https://blogs.glowscotland.org.uk/as/aberdeenshireeps/parent-information/</w:t>
        </w:r>
      </w:hyperlink>
    </w:p>
    <w:p w14:paraId="766C553C" w14:textId="22FF004F" w:rsidR="00E95ACC" w:rsidRPr="009D140D" w:rsidRDefault="00E95ACC" w:rsidP="00E95ACC">
      <w:pPr>
        <w:pStyle w:val="Heading1"/>
        <w:rPr>
          <w:rFonts w:cs="Arial"/>
        </w:rPr>
      </w:pPr>
      <w:bookmarkStart w:id="34" w:name="_Toc525898225"/>
      <w:bookmarkStart w:id="35" w:name="_Toc525901830"/>
      <w:bookmarkStart w:id="36" w:name="_Toc525901922"/>
      <w:bookmarkStart w:id="37" w:name="_Toc525912859"/>
      <w:bookmarkStart w:id="38" w:name="_Toc525898226"/>
      <w:bookmarkStart w:id="39" w:name="_Toc525901831"/>
      <w:bookmarkStart w:id="40" w:name="_Toc525901923"/>
      <w:bookmarkStart w:id="41" w:name="_Toc525912860"/>
      <w:bookmarkStart w:id="42" w:name="_Toc88206267"/>
      <w:bookmarkEnd w:id="34"/>
      <w:bookmarkEnd w:id="35"/>
      <w:bookmarkEnd w:id="36"/>
      <w:bookmarkEnd w:id="37"/>
      <w:bookmarkEnd w:id="38"/>
      <w:bookmarkEnd w:id="39"/>
      <w:bookmarkEnd w:id="40"/>
      <w:bookmarkEnd w:id="41"/>
      <w:r w:rsidRPr="009D140D">
        <w:rPr>
          <w:rFonts w:cs="Arial"/>
        </w:rPr>
        <w:t>Enhanced Provision &amp; Community Resource Hubs</w:t>
      </w:r>
      <w:bookmarkEnd w:id="42"/>
    </w:p>
    <w:p w14:paraId="1A3B34C4" w14:textId="77777777" w:rsidR="009142D4" w:rsidRPr="009D140D" w:rsidRDefault="009142D4" w:rsidP="009142D4">
      <w:pPr>
        <w:spacing w:after="120" w:line="240" w:lineRule="auto"/>
        <w:rPr>
          <w:rFonts w:eastAsia="Times New Roman"/>
          <w:sz w:val="24"/>
          <w:szCs w:val="24"/>
        </w:rPr>
      </w:pPr>
      <w:r w:rsidRPr="009D140D">
        <w:rPr>
          <w:rFonts w:eastAsia="Times New Roman"/>
          <w:sz w:val="24"/>
          <w:szCs w:val="24"/>
        </w:rPr>
        <w:t>Aberdeenshire Council is committed to supporting children and young children to be educated in local schools through providing the right support in the right place at the right time.  By enhanced provision we mean that a local primary and secondary school has an enhanced level of resources, such as access to a sensory room and life skills area; and support for learning staff who have an enhanced level of expertise to meet a range of needs.</w:t>
      </w:r>
    </w:p>
    <w:p w14:paraId="6C63F567" w14:textId="77777777" w:rsidR="009142D4" w:rsidRPr="009D140D" w:rsidRDefault="009142D4" w:rsidP="009142D4">
      <w:pPr>
        <w:spacing w:after="120" w:line="240" w:lineRule="auto"/>
        <w:rPr>
          <w:rFonts w:eastAsia="Times New Roman"/>
          <w:sz w:val="24"/>
          <w:szCs w:val="24"/>
        </w:rPr>
      </w:pPr>
      <w:r w:rsidRPr="009D140D">
        <w:rPr>
          <w:rFonts w:eastAsia="Times New Roman"/>
          <w:sz w:val="24"/>
          <w:szCs w:val="24"/>
        </w:rPr>
        <w:t>Further enhancement is available through the community resource hub, for a small minority of children with severe and complex needs, who regardless of chronological age are making very small steps in learning and are at the early levels of learning. The enhanced provision centres and community resource hubs can offer outreach support to mainstream schools, short term assessment placements, flexibility (e.g. blended places) and access to a variety of therapies.</w:t>
      </w:r>
    </w:p>
    <w:p w14:paraId="51CA6515" w14:textId="77777777" w:rsidR="009142D4" w:rsidRPr="009D140D" w:rsidRDefault="009142D4" w:rsidP="009142D4">
      <w:pPr>
        <w:spacing w:after="120" w:line="240" w:lineRule="auto"/>
        <w:rPr>
          <w:rFonts w:eastAsia="Times New Roman"/>
          <w:sz w:val="24"/>
          <w:szCs w:val="24"/>
        </w:rPr>
      </w:pPr>
      <w:r w:rsidRPr="009D140D">
        <w:rPr>
          <w:rFonts w:eastAsia="Times New Roman"/>
          <w:sz w:val="24"/>
          <w:szCs w:val="24"/>
        </w:rPr>
        <w:t xml:space="preserve">For more information on all our resources and policies go to: </w:t>
      </w:r>
    </w:p>
    <w:p w14:paraId="5C94A96C" w14:textId="77777777" w:rsidR="009142D4" w:rsidRPr="009D140D" w:rsidRDefault="003A13CB" w:rsidP="009142D4">
      <w:pPr>
        <w:spacing w:after="120" w:line="240" w:lineRule="auto"/>
        <w:rPr>
          <w:rFonts w:eastAsia="Times New Roman"/>
          <w:sz w:val="24"/>
          <w:szCs w:val="24"/>
        </w:rPr>
      </w:pPr>
      <w:hyperlink r:id="rId51" w:history="1">
        <w:r w:rsidR="009142D4" w:rsidRPr="009D140D">
          <w:rPr>
            <w:rStyle w:val="Hyperlink"/>
            <w:rFonts w:eastAsia="Times New Roman"/>
            <w:sz w:val="24"/>
            <w:szCs w:val="24"/>
          </w:rPr>
          <w:t>http://asn-aberdeenshire.org/</w:t>
        </w:r>
      </w:hyperlink>
    </w:p>
    <w:p w14:paraId="388E15EE" w14:textId="56967C2A" w:rsidR="00D90F07" w:rsidRPr="009D140D" w:rsidRDefault="00D90F07" w:rsidP="005A7C31">
      <w:pPr>
        <w:pStyle w:val="Heading1"/>
        <w:rPr>
          <w:rFonts w:cs="Arial"/>
        </w:rPr>
      </w:pPr>
      <w:bookmarkStart w:id="43" w:name="_Toc88206268"/>
      <w:r w:rsidRPr="009D140D">
        <w:rPr>
          <w:rFonts w:cs="Arial"/>
        </w:rPr>
        <w:t>Support for Learning</w:t>
      </w:r>
      <w:bookmarkEnd w:id="43"/>
      <w:r w:rsidR="000701AF" w:rsidRPr="009D140D">
        <w:rPr>
          <w:rFonts w:cs="Arial"/>
        </w:rPr>
        <w:t xml:space="preserve"> </w:t>
      </w:r>
    </w:p>
    <w:p w14:paraId="2F292005" w14:textId="77777777" w:rsidR="0028440C" w:rsidRPr="0028440C" w:rsidRDefault="0028440C" w:rsidP="0028440C">
      <w:pPr>
        <w:rPr>
          <w:sz w:val="24"/>
          <w:szCs w:val="24"/>
        </w:rPr>
      </w:pPr>
      <w:r w:rsidRPr="0028440C">
        <w:rPr>
          <w:sz w:val="24"/>
          <w:szCs w:val="24"/>
        </w:rPr>
        <w:t>At times in their lives all children may require support for learning for a range of reasons. Some children may need a lot of support all the way through school. Others may need only a small amount for a short time.</w:t>
      </w:r>
    </w:p>
    <w:p w14:paraId="57BE20A1" w14:textId="77777777" w:rsidR="0028440C" w:rsidRPr="0028440C" w:rsidRDefault="0028440C" w:rsidP="0028440C">
      <w:pPr>
        <w:rPr>
          <w:sz w:val="24"/>
          <w:szCs w:val="24"/>
        </w:rPr>
      </w:pPr>
      <w:r w:rsidRPr="0028440C">
        <w:rPr>
          <w:sz w:val="24"/>
          <w:szCs w:val="24"/>
        </w:rPr>
        <w:t>A child is said to have additional support needs if they need more, or different, support to what is normally provided in schools or pre-schools to children of the same age.  Reasons for requiring support might include:</w:t>
      </w:r>
    </w:p>
    <w:p w14:paraId="33F69EE6" w14:textId="77777777" w:rsidR="0028440C" w:rsidRPr="0028440C" w:rsidRDefault="0028440C" w:rsidP="0028440C">
      <w:pPr>
        <w:numPr>
          <w:ilvl w:val="0"/>
          <w:numId w:val="9"/>
        </w:numPr>
        <w:rPr>
          <w:sz w:val="24"/>
          <w:szCs w:val="24"/>
        </w:rPr>
      </w:pPr>
      <w:r w:rsidRPr="0028440C">
        <w:rPr>
          <w:sz w:val="24"/>
          <w:szCs w:val="24"/>
        </w:rPr>
        <w:t>Missing school because of an illness or long-term condition</w:t>
      </w:r>
    </w:p>
    <w:p w14:paraId="173AB24D" w14:textId="77777777" w:rsidR="0028440C" w:rsidRPr="0028440C" w:rsidRDefault="0028440C" w:rsidP="0028440C">
      <w:pPr>
        <w:numPr>
          <w:ilvl w:val="0"/>
          <w:numId w:val="9"/>
        </w:numPr>
        <w:rPr>
          <w:sz w:val="24"/>
          <w:szCs w:val="24"/>
        </w:rPr>
      </w:pPr>
      <w:r w:rsidRPr="0028440C">
        <w:rPr>
          <w:sz w:val="24"/>
          <w:szCs w:val="24"/>
        </w:rPr>
        <w:t>Having a physical disability</w:t>
      </w:r>
    </w:p>
    <w:p w14:paraId="41D6F828" w14:textId="77777777" w:rsidR="0028440C" w:rsidRPr="0028440C" w:rsidRDefault="0028440C" w:rsidP="0028440C">
      <w:pPr>
        <w:numPr>
          <w:ilvl w:val="0"/>
          <w:numId w:val="9"/>
        </w:numPr>
        <w:rPr>
          <w:sz w:val="24"/>
          <w:szCs w:val="24"/>
        </w:rPr>
      </w:pPr>
      <w:r w:rsidRPr="0028440C">
        <w:rPr>
          <w:sz w:val="24"/>
          <w:szCs w:val="24"/>
        </w:rPr>
        <w:t>Being a young carer</w:t>
      </w:r>
    </w:p>
    <w:p w14:paraId="6EFAFB9B" w14:textId="77777777" w:rsidR="0028440C" w:rsidRPr="0028440C" w:rsidRDefault="0028440C" w:rsidP="0028440C">
      <w:pPr>
        <w:numPr>
          <w:ilvl w:val="0"/>
          <w:numId w:val="9"/>
        </w:numPr>
        <w:rPr>
          <w:sz w:val="24"/>
          <w:szCs w:val="24"/>
        </w:rPr>
      </w:pPr>
      <w:r w:rsidRPr="0028440C">
        <w:rPr>
          <w:sz w:val="24"/>
          <w:szCs w:val="24"/>
        </w:rPr>
        <w:t>Communication difficulties</w:t>
      </w:r>
    </w:p>
    <w:p w14:paraId="2D936AC9" w14:textId="77777777" w:rsidR="0028440C" w:rsidRPr="0028440C" w:rsidRDefault="0028440C" w:rsidP="0028440C">
      <w:pPr>
        <w:numPr>
          <w:ilvl w:val="0"/>
          <w:numId w:val="9"/>
        </w:numPr>
        <w:rPr>
          <w:sz w:val="24"/>
          <w:szCs w:val="24"/>
        </w:rPr>
      </w:pPr>
      <w:r w:rsidRPr="0028440C">
        <w:rPr>
          <w:sz w:val="24"/>
          <w:szCs w:val="24"/>
        </w:rPr>
        <w:t>Being particularly able</w:t>
      </w:r>
    </w:p>
    <w:p w14:paraId="0B747611" w14:textId="77777777" w:rsidR="0028440C" w:rsidRPr="0028440C" w:rsidRDefault="0028440C" w:rsidP="0028440C">
      <w:pPr>
        <w:numPr>
          <w:ilvl w:val="0"/>
          <w:numId w:val="9"/>
        </w:numPr>
        <w:rPr>
          <w:sz w:val="24"/>
          <w:szCs w:val="24"/>
        </w:rPr>
      </w:pPr>
      <w:r w:rsidRPr="0028440C">
        <w:rPr>
          <w:sz w:val="24"/>
          <w:szCs w:val="24"/>
        </w:rPr>
        <w:t>Changing school a lot</w:t>
      </w:r>
    </w:p>
    <w:p w14:paraId="0DE223E0" w14:textId="77777777" w:rsidR="0028440C" w:rsidRPr="0028440C" w:rsidRDefault="0028440C" w:rsidP="0028440C">
      <w:pPr>
        <w:numPr>
          <w:ilvl w:val="0"/>
          <w:numId w:val="9"/>
        </w:numPr>
        <w:rPr>
          <w:sz w:val="24"/>
          <w:szCs w:val="24"/>
        </w:rPr>
      </w:pPr>
      <w:r w:rsidRPr="0028440C">
        <w:rPr>
          <w:sz w:val="24"/>
          <w:szCs w:val="24"/>
        </w:rPr>
        <w:t>Being looked after or in care</w:t>
      </w:r>
    </w:p>
    <w:p w14:paraId="3786F69B" w14:textId="77777777" w:rsidR="0028440C" w:rsidRPr="0028440C" w:rsidRDefault="0028440C" w:rsidP="0028440C">
      <w:pPr>
        <w:numPr>
          <w:ilvl w:val="0"/>
          <w:numId w:val="9"/>
        </w:numPr>
        <w:rPr>
          <w:sz w:val="24"/>
          <w:szCs w:val="24"/>
        </w:rPr>
      </w:pPr>
      <w:r w:rsidRPr="0028440C">
        <w:rPr>
          <w:sz w:val="24"/>
          <w:szCs w:val="24"/>
        </w:rPr>
        <w:lastRenderedPageBreak/>
        <w:t>Difficulty in controlling behaviour</w:t>
      </w:r>
    </w:p>
    <w:p w14:paraId="4FAF74EB" w14:textId="77777777" w:rsidR="0028440C" w:rsidRPr="0028440C" w:rsidRDefault="0028440C" w:rsidP="0028440C">
      <w:pPr>
        <w:numPr>
          <w:ilvl w:val="0"/>
          <w:numId w:val="9"/>
        </w:numPr>
        <w:rPr>
          <w:sz w:val="24"/>
          <w:szCs w:val="24"/>
        </w:rPr>
      </w:pPr>
      <w:r w:rsidRPr="0028440C">
        <w:rPr>
          <w:sz w:val="24"/>
          <w:szCs w:val="24"/>
        </w:rPr>
        <w:t>Having a difficult family situation</w:t>
      </w:r>
    </w:p>
    <w:p w14:paraId="192548B2" w14:textId="77777777" w:rsidR="0028440C" w:rsidRPr="0028440C" w:rsidRDefault="0028440C" w:rsidP="0028440C">
      <w:pPr>
        <w:numPr>
          <w:ilvl w:val="0"/>
          <w:numId w:val="9"/>
        </w:numPr>
        <w:rPr>
          <w:sz w:val="24"/>
          <w:szCs w:val="24"/>
        </w:rPr>
      </w:pPr>
      <w:r w:rsidRPr="0028440C">
        <w:rPr>
          <w:sz w:val="24"/>
          <w:szCs w:val="24"/>
        </w:rPr>
        <w:t>Suffering a bereavement</w:t>
      </w:r>
    </w:p>
    <w:p w14:paraId="466288AA" w14:textId="77777777" w:rsidR="0028440C" w:rsidRPr="0028440C" w:rsidRDefault="0028440C" w:rsidP="0028440C">
      <w:pPr>
        <w:numPr>
          <w:ilvl w:val="0"/>
          <w:numId w:val="9"/>
        </w:numPr>
        <w:rPr>
          <w:sz w:val="24"/>
          <w:szCs w:val="24"/>
        </w:rPr>
      </w:pPr>
      <w:r w:rsidRPr="0028440C">
        <w:rPr>
          <w:sz w:val="24"/>
          <w:szCs w:val="24"/>
        </w:rPr>
        <w:t>Being bullied</w:t>
      </w:r>
    </w:p>
    <w:p w14:paraId="4D21BDD8" w14:textId="265A470C" w:rsidR="0028440C" w:rsidRDefault="0028440C" w:rsidP="0028440C">
      <w:pPr>
        <w:rPr>
          <w:sz w:val="24"/>
          <w:szCs w:val="24"/>
        </w:rPr>
      </w:pPr>
      <w:r w:rsidRPr="0028440C">
        <w:rPr>
          <w:sz w:val="24"/>
          <w:szCs w:val="24"/>
        </w:rPr>
        <w:t>Each school cluster has an allocation of Teachers of Additional Support for Learning (ASL) who are employed to support pupils with additional support needs.  They work across each cluster in primary and secondary.  In partnership with school staff, parents and other professionals (if appropriate), they identify barriers to learning, assess children’s needs and support learning and teaching through a relevant curriculum.</w:t>
      </w:r>
      <w:r w:rsidR="0055493A">
        <w:rPr>
          <w:sz w:val="24"/>
          <w:szCs w:val="24"/>
        </w:rPr>
        <w:t xml:space="preserve"> </w:t>
      </w:r>
    </w:p>
    <w:p w14:paraId="7064540C" w14:textId="30D5BCB3" w:rsidR="0055493A" w:rsidRPr="0028440C" w:rsidRDefault="0055493A" w:rsidP="0028440C">
      <w:pPr>
        <w:rPr>
          <w:sz w:val="24"/>
          <w:szCs w:val="24"/>
        </w:rPr>
      </w:pPr>
      <w:r w:rsidRPr="0028440C">
        <w:rPr>
          <w:sz w:val="24"/>
          <w:szCs w:val="24"/>
        </w:rPr>
        <w:t>Pupil Support Assistants (PSAs) assist teachers in promoting achievement and raising the standards of pupil attainment.  They provide general support in relation to the needs of the class and individuals’ care, health and wellbeing and safety and to ensure a secure and safe environment.</w:t>
      </w:r>
    </w:p>
    <w:p w14:paraId="091838D1" w14:textId="251658CF" w:rsidR="00D90F07" w:rsidRPr="009D140D" w:rsidRDefault="00B0140A" w:rsidP="00D90F07">
      <w:pPr>
        <w:pStyle w:val="Heading1"/>
        <w:rPr>
          <w:rFonts w:cs="Arial"/>
        </w:rPr>
      </w:pPr>
      <w:bookmarkStart w:id="44" w:name="_Toc525289176"/>
      <w:bookmarkStart w:id="45" w:name="_Toc525898229"/>
      <w:bookmarkStart w:id="46" w:name="_Toc525901834"/>
      <w:bookmarkStart w:id="47" w:name="_Toc525901926"/>
      <w:bookmarkStart w:id="48" w:name="_Toc525912863"/>
      <w:bookmarkStart w:id="49" w:name="_Toc525289177"/>
      <w:bookmarkStart w:id="50" w:name="_Toc525898230"/>
      <w:bookmarkStart w:id="51" w:name="_Toc525901835"/>
      <w:bookmarkStart w:id="52" w:name="_Toc525901927"/>
      <w:bookmarkStart w:id="53" w:name="_Toc525912864"/>
      <w:bookmarkStart w:id="54" w:name="_Toc88206269"/>
      <w:bookmarkEnd w:id="44"/>
      <w:bookmarkEnd w:id="45"/>
      <w:bookmarkEnd w:id="46"/>
      <w:bookmarkEnd w:id="47"/>
      <w:bookmarkEnd w:id="48"/>
      <w:bookmarkEnd w:id="49"/>
      <w:bookmarkEnd w:id="50"/>
      <w:bookmarkEnd w:id="51"/>
      <w:bookmarkEnd w:id="52"/>
      <w:bookmarkEnd w:id="53"/>
      <w:r w:rsidRPr="009D140D">
        <w:rPr>
          <w:rFonts w:cs="Arial"/>
        </w:rPr>
        <w:t xml:space="preserve">The </w:t>
      </w:r>
      <w:r w:rsidR="00D90F07" w:rsidRPr="009D140D">
        <w:rPr>
          <w:rFonts w:cs="Arial"/>
        </w:rPr>
        <w:t>Child’s Plan</w:t>
      </w:r>
      <w:bookmarkEnd w:id="54"/>
    </w:p>
    <w:p w14:paraId="4FC2670E" w14:textId="77777777" w:rsidR="00873E35" w:rsidRPr="00873E35" w:rsidRDefault="00873E35" w:rsidP="00873E35">
      <w:pPr>
        <w:rPr>
          <w:sz w:val="24"/>
          <w:szCs w:val="24"/>
        </w:rPr>
      </w:pPr>
      <w:r w:rsidRPr="00873E35">
        <w:rPr>
          <w:sz w:val="24"/>
          <w:szCs w:val="24"/>
        </w:rPr>
        <w:t xml:space="preserve">The </w:t>
      </w:r>
      <w:r w:rsidRPr="00873E35">
        <w:rPr>
          <w:i/>
          <w:sz w:val="24"/>
          <w:szCs w:val="24"/>
        </w:rPr>
        <w:t>Getting It Right</w:t>
      </w:r>
      <w:r w:rsidRPr="00873E35">
        <w:rPr>
          <w:sz w:val="24"/>
          <w:szCs w:val="24"/>
        </w:rPr>
        <w:t xml:space="preserve"> approach makes sure children and young people are provided with a range of support, which is proportionate and put in place to meet assessed need. This is reflected in Aberdeenshire’s staged approach to assessment and planning for individual children and young people, shown below.</w:t>
      </w:r>
    </w:p>
    <w:p w14:paraId="6FF85AC6" w14:textId="77777777" w:rsidR="00873E35" w:rsidRPr="00873E35" w:rsidRDefault="00873E35" w:rsidP="00873E35">
      <w:pPr>
        <w:numPr>
          <w:ilvl w:val="0"/>
          <w:numId w:val="29"/>
        </w:numPr>
        <w:rPr>
          <w:sz w:val="24"/>
          <w:szCs w:val="24"/>
        </w:rPr>
      </w:pPr>
      <w:r w:rsidRPr="00873E35">
        <w:rPr>
          <w:sz w:val="24"/>
          <w:szCs w:val="24"/>
        </w:rPr>
        <w:t>Universal Services (Core Provision)</w:t>
      </w:r>
    </w:p>
    <w:p w14:paraId="25BF6434" w14:textId="77777777" w:rsidR="00873E35" w:rsidRPr="00873E35" w:rsidRDefault="00873E35" w:rsidP="00873E35">
      <w:pPr>
        <w:numPr>
          <w:ilvl w:val="0"/>
          <w:numId w:val="29"/>
        </w:numPr>
        <w:rPr>
          <w:sz w:val="24"/>
          <w:szCs w:val="24"/>
        </w:rPr>
      </w:pPr>
      <w:r w:rsidRPr="00873E35">
        <w:rPr>
          <w:sz w:val="24"/>
          <w:szCs w:val="24"/>
        </w:rPr>
        <w:t>Universal Services (Support Generally Available)</w:t>
      </w:r>
    </w:p>
    <w:p w14:paraId="3A73E58C" w14:textId="77777777" w:rsidR="00873E35" w:rsidRPr="00873E35" w:rsidRDefault="00873E35" w:rsidP="00873E35">
      <w:pPr>
        <w:numPr>
          <w:ilvl w:val="0"/>
          <w:numId w:val="29"/>
        </w:numPr>
        <w:rPr>
          <w:sz w:val="24"/>
          <w:szCs w:val="24"/>
        </w:rPr>
      </w:pPr>
      <w:r w:rsidRPr="00873E35">
        <w:rPr>
          <w:sz w:val="24"/>
          <w:szCs w:val="24"/>
        </w:rPr>
        <w:t>Universal Services (Targeted Support)</w:t>
      </w:r>
    </w:p>
    <w:p w14:paraId="1CBDF422" w14:textId="0D57E178" w:rsidR="00B0140A" w:rsidRPr="009D140D" w:rsidRDefault="00873E35" w:rsidP="00B0140A">
      <w:pPr>
        <w:rPr>
          <w:sz w:val="24"/>
          <w:szCs w:val="24"/>
        </w:rPr>
      </w:pPr>
      <w:r w:rsidRPr="00873E35">
        <w:rPr>
          <w:sz w:val="24"/>
          <w:szCs w:val="24"/>
        </w:rPr>
        <w:t>Targeted and Specialist Services (Multi-</w:t>
      </w:r>
      <w:proofErr w:type="spellStart"/>
      <w:r w:rsidRPr="00873E35">
        <w:rPr>
          <w:sz w:val="24"/>
          <w:szCs w:val="24"/>
        </w:rPr>
        <w:t>Agancy</w:t>
      </w:r>
      <w:proofErr w:type="spellEnd"/>
      <w:r w:rsidRPr="00873E35">
        <w:rPr>
          <w:sz w:val="24"/>
          <w:szCs w:val="24"/>
        </w:rPr>
        <w:t>)</w:t>
      </w:r>
    </w:p>
    <w:p w14:paraId="1538A772" w14:textId="42687015" w:rsidR="00857024" w:rsidRPr="009D140D" w:rsidRDefault="00CF1697" w:rsidP="00B0140A">
      <w:pPr>
        <w:rPr>
          <w:sz w:val="24"/>
          <w:szCs w:val="24"/>
        </w:rPr>
      </w:pPr>
      <w:r>
        <w:rPr>
          <w:noProof/>
        </w:rPr>
        <w:drawing>
          <wp:inline distT="0" distB="0" distL="0" distR="0" wp14:anchorId="2C1B834D" wp14:editId="1BF5F713">
            <wp:extent cx="5756912" cy="2385695"/>
            <wp:effectExtent l="0" t="0" r="0" b="0"/>
            <wp:docPr id="1175851392" name="Picture 2"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
                      <a:extLst>
                        <a:ext uri="{28A0092B-C50C-407E-A947-70E740481C1C}">
                          <a14:useLocalDpi xmlns:a14="http://schemas.microsoft.com/office/drawing/2010/main" val="0"/>
                        </a:ext>
                      </a:extLst>
                    </a:blip>
                    <a:stretch>
                      <a:fillRect/>
                    </a:stretch>
                  </pic:blipFill>
                  <pic:spPr>
                    <a:xfrm>
                      <a:off x="0" y="0"/>
                      <a:ext cx="5756912" cy="2385695"/>
                    </a:xfrm>
                    <a:prstGeom prst="rect">
                      <a:avLst/>
                    </a:prstGeom>
                  </pic:spPr>
                </pic:pic>
              </a:graphicData>
            </a:graphic>
          </wp:inline>
        </w:drawing>
      </w:r>
    </w:p>
    <w:p w14:paraId="538274BD" w14:textId="77777777" w:rsidR="00C820E3" w:rsidRPr="00C820E3" w:rsidRDefault="00C820E3" w:rsidP="00C820E3">
      <w:pPr>
        <w:rPr>
          <w:sz w:val="24"/>
          <w:szCs w:val="24"/>
        </w:rPr>
      </w:pPr>
      <w:r w:rsidRPr="00C820E3">
        <w:rPr>
          <w:sz w:val="24"/>
          <w:szCs w:val="24"/>
        </w:rPr>
        <w:t>For a small minority of children or young people, there might be higher levels of wellbeing need or risk identified. These children may require a level of targeted support, which needs to be coordinated on a single or multi-agency basis through a Child’s Plan.</w:t>
      </w:r>
    </w:p>
    <w:p w14:paraId="4EC5464F" w14:textId="77777777" w:rsidR="00C820E3" w:rsidRPr="00C820E3" w:rsidRDefault="00C820E3" w:rsidP="00C820E3">
      <w:pPr>
        <w:rPr>
          <w:sz w:val="24"/>
          <w:szCs w:val="24"/>
        </w:rPr>
      </w:pPr>
      <w:r w:rsidRPr="00C820E3">
        <w:rPr>
          <w:sz w:val="24"/>
          <w:szCs w:val="24"/>
        </w:rPr>
        <w:t xml:space="preserve">Where a child or young person needs one or more targeted supports, the benefit of a Child’s Plan will be discussed with them and their parents/carers. An assessment using the National Practice Model (My World Triangle/Resilience Matrix) would help </w:t>
      </w:r>
      <w:r w:rsidRPr="00C820E3">
        <w:rPr>
          <w:sz w:val="24"/>
          <w:szCs w:val="24"/>
        </w:rPr>
        <w:lastRenderedPageBreak/>
        <w:t>to identify any wellbeing needs (</w:t>
      </w:r>
      <w:r w:rsidRPr="00C820E3">
        <w:rPr>
          <w:i/>
          <w:sz w:val="24"/>
          <w:szCs w:val="24"/>
        </w:rPr>
        <w:t>Safe, Healthy, Active, Nurtured, Achieving, Resected, Responsible, Included</w:t>
      </w:r>
      <w:r w:rsidRPr="00C820E3">
        <w:rPr>
          <w:sz w:val="24"/>
          <w:szCs w:val="24"/>
        </w:rPr>
        <w:t xml:space="preserve">), and highlights strengths and pressures in the child’s situation.  Families are fully involved as key partners in these discussions. </w:t>
      </w:r>
    </w:p>
    <w:p w14:paraId="012721C4" w14:textId="77777777" w:rsidR="00C820E3" w:rsidRPr="00C820E3" w:rsidRDefault="00C820E3" w:rsidP="00C820E3">
      <w:pPr>
        <w:rPr>
          <w:sz w:val="24"/>
          <w:szCs w:val="24"/>
        </w:rPr>
      </w:pPr>
      <w:r w:rsidRPr="00C820E3">
        <w:rPr>
          <w:sz w:val="24"/>
          <w:szCs w:val="24"/>
        </w:rPr>
        <w:t xml:space="preserve">The Child’s Plan will outline what action will be taken by the child, their family and professionals, and detail how these supports aim to help improve the child or young person’s Wellbeing and overcome any difficulties. </w:t>
      </w:r>
    </w:p>
    <w:p w14:paraId="5547003E" w14:textId="77777777" w:rsidR="00C820E3" w:rsidRPr="00C820E3" w:rsidRDefault="00C820E3" w:rsidP="00C820E3">
      <w:pPr>
        <w:rPr>
          <w:sz w:val="24"/>
          <w:szCs w:val="24"/>
        </w:rPr>
      </w:pPr>
      <w:r w:rsidRPr="00C820E3">
        <w:rPr>
          <w:sz w:val="24"/>
          <w:szCs w:val="24"/>
        </w:rPr>
        <w:t xml:space="preserve">A Lead Professional will be identified to co-ordinate and manage any Child’s Plan.  </w:t>
      </w:r>
    </w:p>
    <w:p w14:paraId="1FE13287" w14:textId="77777777" w:rsidR="00C820E3" w:rsidRPr="00C820E3" w:rsidRDefault="00C820E3" w:rsidP="00C820E3">
      <w:pPr>
        <w:rPr>
          <w:sz w:val="24"/>
          <w:szCs w:val="24"/>
        </w:rPr>
      </w:pPr>
      <w:r w:rsidRPr="00C820E3">
        <w:rPr>
          <w:sz w:val="24"/>
          <w:szCs w:val="24"/>
        </w:rPr>
        <w:t xml:space="preserve">Information is available on the Aberdeenshire </w:t>
      </w:r>
      <w:r w:rsidRPr="00C820E3">
        <w:rPr>
          <w:i/>
          <w:sz w:val="24"/>
          <w:szCs w:val="24"/>
        </w:rPr>
        <w:t>Getting It Right for Every Child</w:t>
      </w:r>
      <w:r w:rsidRPr="00C820E3">
        <w:rPr>
          <w:sz w:val="24"/>
          <w:szCs w:val="24"/>
        </w:rPr>
        <w:t xml:space="preserve"> Website:</w:t>
      </w:r>
    </w:p>
    <w:p w14:paraId="1D5C287B" w14:textId="77777777" w:rsidR="00C820E3" w:rsidRPr="00C820E3" w:rsidRDefault="003A13CB" w:rsidP="00C820E3">
      <w:pPr>
        <w:rPr>
          <w:b/>
          <w:bCs/>
          <w:sz w:val="24"/>
          <w:szCs w:val="24"/>
          <w:u w:val="single"/>
        </w:rPr>
      </w:pPr>
      <w:hyperlink r:id="rId53" w:history="1">
        <w:r w:rsidR="00C820E3" w:rsidRPr="00C820E3">
          <w:rPr>
            <w:rStyle w:val="Hyperlink"/>
            <w:sz w:val="24"/>
            <w:szCs w:val="24"/>
          </w:rPr>
          <w:t>http://www.girfec-aberdeenshire.org/</w:t>
        </w:r>
      </w:hyperlink>
    </w:p>
    <w:p w14:paraId="498D69DF" w14:textId="6AD2192B" w:rsidR="00D90F07" w:rsidRPr="009D140D" w:rsidRDefault="00D90F07" w:rsidP="00D90F07">
      <w:pPr>
        <w:pStyle w:val="Heading1"/>
        <w:rPr>
          <w:rFonts w:cs="Arial"/>
        </w:rPr>
      </w:pPr>
      <w:bookmarkStart w:id="55" w:name="_Toc88206270"/>
      <w:r w:rsidRPr="009D140D">
        <w:rPr>
          <w:rFonts w:cs="Arial"/>
        </w:rPr>
        <w:t>Child Protection</w:t>
      </w:r>
      <w:bookmarkEnd w:id="55"/>
    </w:p>
    <w:p w14:paraId="4E6889B7" w14:textId="77777777" w:rsidR="00276508" w:rsidRDefault="00CA4548" w:rsidP="00CA4548">
      <w:pPr>
        <w:rPr>
          <w:sz w:val="24"/>
          <w:szCs w:val="24"/>
        </w:rPr>
      </w:pPr>
      <w:r w:rsidRPr="009D140D">
        <w:rPr>
          <w:sz w:val="24"/>
          <w:szCs w:val="24"/>
        </w:rPr>
        <w:t>Child protection is the responsibility of all who work with children and families regardless of whether or not they come into direct contact with children. All workers must be fully informed of their responsibilities in respect of keeping children safe. All services working with children, young people and families are expected to identify and consider the wellbeing of children and to share concerns appropriately.</w:t>
      </w:r>
    </w:p>
    <w:p w14:paraId="4B60A802" w14:textId="77777777" w:rsidR="00276508" w:rsidRDefault="00276508" w:rsidP="00CA4548">
      <w:pPr>
        <w:rPr>
          <w:sz w:val="24"/>
          <w:szCs w:val="24"/>
        </w:rPr>
      </w:pPr>
    </w:p>
    <w:p w14:paraId="1B62D19D" w14:textId="77777777" w:rsidR="00276508" w:rsidRPr="00276508" w:rsidRDefault="00276508" w:rsidP="00276508">
      <w:pPr>
        <w:rPr>
          <w:b/>
          <w:bCs/>
          <w:sz w:val="24"/>
          <w:szCs w:val="24"/>
        </w:rPr>
      </w:pPr>
      <w:r w:rsidRPr="00276508">
        <w:rPr>
          <w:b/>
          <w:bCs/>
          <w:sz w:val="24"/>
          <w:szCs w:val="24"/>
        </w:rPr>
        <w:t>Equal Protection from Assault (Scotland) Act 2019.</w:t>
      </w:r>
    </w:p>
    <w:p w14:paraId="381B403B" w14:textId="297FDEF6" w:rsidR="00CA4548" w:rsidRPr="009D140D" w:rsidRDefault="00276508" w:rsidP="00CA4548">
      <w:pPr>
        <w:rPr>
          <w:sz w:val="24"/>
          <w:szCs w:val="24"/>
        </w:rPr>
      </w:pPr>
      <w:r w:rsidRPr="00276508">
        <w:rPr>
          <w:sz w:val="24"/>
          <w:szCs w:val="24"/>
        </w:rPr>
        <w:t>This was introduced on 7 November 2020 and all who work with children have a crucial role in implementing the Act. Instances of reasonable chastisement are now classified as an offence of assault and will be shared with the police.</w:t>
      </w:r>
      <w:r w:rsidR="0063117C" w:rsidRPr="009D140D">
        <w:rPr>
          <w:sz w:val="24"/>
          <w:szCs w:val="24"/>
        </w:rPr>
        <w:br/>
      </w:r>
    </w:p>
    <w:p w14:paraId="087BF399" w14:textId="09F26E9C" w:rsidR="00CA4548" w:rsidRPr="009D140D" w:rsidRDefault="00CA4548" w:rsidP="00CA4548">
      <w:pPr>
        <w:rPr>
          <w:sz w:val="24"/>
          <w:szCs w:val="24"/>
        </w:rPr>
      </w:pPr>
      <w:r w:rsidRPr="009D140D">
        <w:rPr>
          <w:sz w:val="24"/>
          <w:szCs w:val="24"/>
        </w:rPr>
        <w:t xml:space="preserve">Within </w:t>
      </w:r>
      <w:r w:rsidR="002F700D" w:rsidRPr="009D140D">
        <w:rPr>
          <w:sz w:val="24"/>
          <w:szCs w:val="24"/>
        </w:rPr>
        <w:t>our</w:t>
      </w:r>
      <w:r w:rsidRPr="009D140D">
        <w:rPr>
          <w:sz w:val="24"/>
          <w:szCs w:val="24"/>
        </w:rPr>
        <w:t xml:space="preserve"> School we have a designated member of staff appointed to be responsible for Child Protection matters. If there is the possibility that a child could be at risk, the school is required to follow the Child Protection Procedures laid out for Education. </w:t>
      </w:r>
    </w:p>
    <w:p w14:paraId="51DCEFD6" w14:textId="77777777" w:rsidR="00A80658" w:rsidRPr="0057202F" w:rsidRDefault="00CA4548" w:rsidP="00A80658">
      <w:pPr>
        <w:spacing w:line="276" w:lineRule="auto"/>
        <w:rPr>
          <w:color w:val="92D050"/>
          <w:sz w:val="24"/>
          <w:szCs w:val="24"/>
        </w:rPr>
      </w:pPr>
      <w:r w:rsidRPr="009D140D">
        <w:rPr>
          <w:sz w:val="24"/>
          <w:szCs w:val="24"/>
        </w:rPr>
        <w:t xml:space="preserve">This may mean that the child is referred to Social Work, the Police or the Children’s Reporter. </w:t>
      </w:r>
      <w:r w:rsidR="00E913EC" w:rsidRPr="009D140D">
        <w:rPr>
          <w:sz w:val="24"/>
          <w:szCs w:val="24"/>
        </w:rPr>
        <w:t xml:space="preserve">In our school </w:t>
      </w:r>
      <w:r w:rsidR="00A80658" w:rsidRPr="00FF3CFF">
        <w:rPr>
          <w:b/>
          <w:sz w:val="24"/>
          <w:szCs w:val="24"/>
        </w:rPr>
        <w:t xml:space="preserve">the designated officer is: </w:t>
      </w:r>
      <w:r w:rsidR="00A80658">
        <w:rPr>
          <w:b/>
          <w:sz w:val="24"/>
          <w:szCs w:val="24"/>
        </w:rPr>
        <w:t xml:space="preserve"> </w:t>
      </w:r>
      <w:r w:rsidR="00A80658" w:rsidRPr="00FF3CFF">
        <w:rPr>
          <w:b/>
          <w:sz w:val="24"/>
          <w:szCs w:val="24"/>
        </w:rPr>
        <w:t>Margaret Ferguson, Head Teacher, supported by Dawn Anderson, Depute Head</w:t>
      </w:r>
      <w:r w:rsidR="00A80658">
        <w:rPr>
          <w:b/>
          <w:sz w:val="24"/>
          <w:szCs w:val="24"/>
        </w:rPr>
        <w:t xml:space="preserve"> Teacher</w:t>
      </w:r>
      <w:r w:rsidR="00A80658" w:rsidRPr="00FF3CFF">
        <w:rPr>
          <w:b/>
          <w:sz w:val="24"/>
          <w:szCs w:val="24"/>
        </w:rPr>
        <w:t>.</w:t>
      </w:r>
    </w:p>
    <w:p w14:paraId="163CF818" w14:textId="23E9D8E2" w:rsidR="00CA4548" w:rsidRPr="009D140D" w:rsidRDefault="00CA4548" w:rsidP="00CA4548">
      <w:pPr>
        <w:rPr>
          <w:color w:val="92D050"/>
          <w:sz w:val="24"/>
          <w:szCs w:val="24"/>
        </w:rPr>
      </w:pPr>
    </w:p>
    <w:p w14:paraId="60075840" w14:textId="58F40167" w:rsidR="00CA4548" w:rsidRDefault="00CA4548" w:rsidP="00CA4548">
      <w:pPr>
        <w:rPr>
          <w:sz w:val="24"/>
          <w:szCs w:val="24"/>
        </w:rPr>
      </w:pPr>
      <w:r w:rsidRPr="009D140D">
        <w:rPr>
          <w:sz w:val="24"/>
          <w:szCs w:val="24"/>
        </w:rPr>
        <w:t>Remember – if you suspect a child is at risk, do not rely on someone else to notice.</w:t>
      </w:r>
    </w:p>
    <w:p w14:paraId="23E6C2A8" w14:textId="77777777" w:rsidR="00CC7259" w:rsidRPr="009D140D" w:rsidRDefault="00CC7259" w:rsidP="00CA4548">
      <w:pPr>
        <w:rPr>
          <w:sz w:val="24"/>
          <w:szCs w:val="24"/>
        </w:rPr>
      </w:pPr>
    </w:p>
    <w:p w14:paraId="14D1874A" w14:textId="77777777" w:rsidR="00CA4548" w:rsidRPr="009D140D" w:rsidRDefault="00CA4548" w:rsidP="00CA4548">
      <w:pPr>
        <w:rPr>
          <w:sz w:val="24"/>
          <w:szCs w:val="24"/>
        </w:rPr>
      </w:pPr>
      <w:r w:rsidRPr="009D140D">
        <w:rPr>
          <w:sz w:val="24"/>
          <w:szCs w:val="24"/>
        </w:rPr>
        <w:t>If you would like to speak to someone, seek help or pass on information or concerns:</w:t>
      </w:r>
    </w:p>
    <w:p w14:paraId="71C4A918" w14:textId="20E8CCA4" w:rsidR="00E913EC" w:rsidRPr="009D140D" w:rsidRDefault="00E913EC" w:rsidP="00CA4548">
      <w:pPr>
        <w:rPr>
          <w:sz w:val="24"/>
          <w:szCs w:val="24"/>
        </w:rPr>
      </w:pPr>
      <w:r w:rsidRPr="009D140D">
        <w:rPr>
          <w:sz w:val="24"/>
          <w:szCs w:val="24"/>
        </w:rPr>
        <w:t xml:space="preserve">You can speak to </w:t>
      </w:r>
      <w:r w:rsidR="000A1A0D" w:rsidRPr="009D140D">
        <w:rPr>
          <w:sz w:val="24"/>
          <w:szCs w:val="24"/>
        </w:rPr>
        <w:t>designated staff in our school</w:t>
      </w:r>
    </w:p>
    <w:p w14:paraId="453FD4E9" w14:textId="33DD42AB" w:rsidR="00CA4548" w:rsidRPr="009D140D" w:rsidRDefault="00CA4548" w:rsidP="00CA4548">
      <w:pPr>
        <w:rPr>
          <w:sz w:val="24"/>
          <w:szCs w:val="24"/>
        </w:rPr>
      </w:pPr>
      <w:r w:rsidRPr="009D140D">
        <w:rPr>
          <w:sz w:val="24"/>
          <w:szCs w:val="24"/>
        </w:rPr>
        <w:t xml:space="preserve">Social Work Monday to Friday during office hours contact your Children &amp; Families local </w:t>
      </w:r>
      <w:hyperlink r:id="rId54" w:history="1">
        <w:r w:rsidRPr="009D140D">
          <w:rPr>
            <w:rStyle w:val="Hyperlink"/>
            <w:sz w:val="24"/>
            <w:szCs w:val="24"/>
          </w:rPr>
          <w:t>Social Work Office</w:t>
        </w:r>
      </w:hyperlink>
      <w:r w:rsidRPr="009D140D">
        <w:rPr>
          <w:sz w:val="24"/>
          <w:szCs w:val="24"/>
        </w:rPr>
        <w:t xml:space="preserve"> </w:t>
      </w:r>
    </w:p>
    <w:p w14:paraId="3CD7BCDF" w14:textId="77777777" w:rsidR="00CA4548" w:rsidRPr="009D140D" w:rsidRDefault="00CA4548" w:rsidP="00CA4548">
      <w:pPr>
        <w:rPr>
          <w:sz w:val="24"/>
          <w:szCs w:val="24"/>
        </w:rPr>
      </w:pPr>
      <w:r w:rsidRPr="009D140D">
        <w:rPr>
          <w:sz w:val="24"/>
          <w:szCs w:val="24"/>
        </w:rPr>
        <w:t>Evenings &amp; Weekends call the Out of Hours Service on 03456 08 12 06</w:t>
      </w:r>
    </w:p>
    <w:p w14:paraId="3B7582C4" w14:textId="77777777" w:rsidR="00CA4548" w:rsidRPr="009D140D" w:rsidRDefault="00CA4548" w:rsidP="00CA4548">
      <w:pPr>
        <w:rPr>
          <w:sz w:val="24"/>
          <w:szCs w:val="24"/>
        </w:rPr>
      </w:pPr>
      <w:r w:rsidRPr="009D140D">
        <w:rPr>
          <w:sz w:val="24"/>
          <w:szCs w:val="24"/>
        </w:rPr>
        <w:t>Police Emergency 999, Non-Emergency 101</w:t>
      </w:r>
    </w:p>
    <w:p w14:paraId="2626652F" w14:textId="77777777" w:rsidR="00CA4548" w:rsidRPr="009D140D" w:rsidRDefault="00CA4548" w:rsidP="00CA4548">
      <w:pPr>
        <w:rPr>
          <w:sz w:val="24"/>
          <w:szCs w:val="24"/>
        </w:rPr>
      </w:pPr>
      <w:r w:rsidRPr="009D140D">
        <w:rPr>
          <w:sz w:val="24"/>
          <w:szCs w:val="24"/>
        </w:rPr>
        <w:t>Signs of abuse can range from poor personal hygiene and hunger to unexplained injuries or self-harm.</w:t>
      </w:r>
    </w:p>
    <w:p w14:paraId="2A047698" w14:textId="77777777" w:rsidR="00CA4548" w:rsidRPr="009D140D" w:rsidRDefault="00CA4548" w:rsidP="00CA4548">
      <w:pPr>
        <w:rPr>
          <w:sz w:val="24"/>
          <w:szCs w:val="24"/>
        </w:rPr>
      </w:pPr>
      <w:r w:rsidRPr="009D140D">
        <w:rPr>
          <w:sz w:val="24"/>
          <w:szCs w:val="24"/>
        </w:rPr>
        <w:t>If a young person tells you they are being abused:</w:t>
      </w:r>
    </w:p>
    <w:p w14:paraId="084679BE" w14:textId="04F26412" w:rsidR="00CA4548" w:rsidRPr="00CC7259" w:rsidRDefault="00CA4548" w:rsidP="00CC7259">
      <w:pPr>
        <w:pStyle w:val="ListParagraph"/>
        <w:numPr>
          <w:ilvl w:val="1"/>
          <w:numId w:val="13"/>
        </w:numPr>
        <w:rPr>
          <w:sz w:val="24"/>
          <w:szCs w:val="24"/>
        </w:rPr>
      </w:pPr>
      <w:r w:rsidRPr="00CC7259">
        <w:rPr>
          <w:sz w:val="24"/>
          <w:szCs w:val="24"/>
        </w:rPr>
        <w:lastRenderedPageBreak/>
        <w:t>stay calm and listen to them</w:t>
      </w:r>
    </w:p>
    <w:p w14:paraId="12B91D4E" w14:textId="2B8A0431" w:rsidR="00CA4548" w:rsidRPr="00CC7259" w:rsidRDefault="00CA4548" w:rsidP="00CC7259">
      <w:pPr>
        <w:pStyle w:val="ListParagraph"/>
        <w:numPr>
          <w:ilvl w:val="1"/>
          <w:numId w:val="13"/>
        </w:numPr>
        <w:rPr>
          <w:sz w:val="24"/>
          <w:szCs w:val="24"/>
        </w:rPr>
      </w:pPr>
      <w:r w:rsidRPr="00CC7259">
        <w:rPr>
          <w:sz w:val="24"/>
          <w:szCs w:val="24"/>
        </w:rPr>
        <w:t>never promise to keep it a secret – tell them you must let someone else know</w:t>
      </w:r>
    </w:p>
    <w:p w14:paraId="62A6046A" w14:textId="020D69D2" w:rsidR="00CA4548" w:rsidRPr="00CC7259" w:rsidRDefault="00CA4548" w:rsidP="00CC7259">
      <w:pPr>
        <w:pStyle w:val="ListParagraph"/>
        <w:numPr>
          <w:ilvl w:val="1"/>
          <w:numId w:val="13"/>
        </w:numPr>
        <w:rPr>
          <w:sz w:val="24"/>
          <w:szCs w:val="24"/>
        </w:rPr>
      </w:pPr>
      <w:r w:rsidRPr="00CC7259">
        <w:rPr>
          <w:sz w:val="24"/>
          <w:szCs w:val="24"/>
        </w:rPr>
        <w:t>remind them that they are not to blame and are doing the right thing</w:t>
      </w:r>
    </w:p>
    <w:p w14:paraId="16043080" w14:textId="01F632C5" w:rsidR="00CA4548" w:rsidRPr="00CC7259" w:rsidRDefault="00CA4548" w:rsidP="00CC7259">
      <w:pPr>
        <w:pStyle w:val="ListParagraph"/>
        <w:numPr>
          <w:ilvl w:val="1"/>
          <w:numId w:val="13"/>
        </w:numPr>
        <w:rPr>
          <w:sz w:val="24"/>
          <w:szCs w:val="24"/>
        </w:rPr>
      </w:pPr>
      <w:r w:rsidRPr="00CC7259">
        <w:rPr>
          <w:sz w:val="24"/>
          <w:szCs w:val="24"/>
        </w:rPr>
        <w:t>report it, but leave any investigation to child protection agencies</w:t>
      </w:r>
    </w:p>
    <w:p w14:paraId="39C557BF" w14:textId="77777777" w:rsidR="00CA4548" w:rsidRPr="009D140D" w:rsidRDefault="00CA4548" w:rsidP="00CA4548">
      <w:pPr>
        <w:rPr>
          <w:sz w:val="24"/>
          <w:szCs w:val="24"/>
        </w:rPr>
      </w:pPr>
      <w:r w:rsidRPr="009D140D">
        <w:rPr>
          <w:sz w:val="24"/>
          <w:szCs w:val="24"/>
        </w:rPr>
        <w:t>Protecting Aberdeenshire’s children and young people is everyone’s business, go to:</w:t>
      </w:r>
    </w:p>
    <w:p w14:paraId="39FC59EB" w14:textId="6CA12A02" w:rsidR="00CA4548" w:rsidRPr="009D140D" w:rsidRDefault="00CA4548" w:rsidP="00CA4548">
      <w:pPr>
        <w:rPr>
          <w:sz w:val="24"/>
          <w:szCs w:val="24"/>
        </w:rPr>
      </w:pPr>
      <w:r w:rsidRPr="009D140D">
        <w:rPr>
          <w:sz w:val="24"/>
          <w:szCs w:val="24"/>
        </w:rPr>
        <w:t>http://www.girfec-aberdeenshire.org/child-protection/</w:t>
      </w:r>
    </w:p>
    <w:p w14:paraId="353FF84C" w14:textId="1868F9EB" w:rsidR="00701B37" w:rsidRPr="009D140D" w:rsidRDefault="00D90F07" w:rsidP="00536CB2">
      <w:pPr>
        <w:pStyle w:val="Heading1"/>
        <w:rPr>
          <w:rFonts w:cs="Arial"/>
        </w:rPr>
      </w:pPr>
      <w:bookmarkStart w:id="56" w:name="_Toc88206271"/>
      <w:r w:rsidRPr="009D140D">
        <w:rPr>
          <w:rFonts w:cs="Arial"/>
        </w:rPr>
        <w:t>Furthe</w:t>
      </w:r>
      <w:r w:rsidR="00857024" w:rsidRPr="009D140D">
        <w:rPr>
          <w:rFonts w:cs="Arial"/>
        </w:rPr>
        <w:t>r Information on</w:t>
      </w:r>
      <w:r w:rsidR="00701B37" w:rsidRPr="009D140D">
        <w:rPr>
          <w:rFonts w:cs="Arial"/>
        </w:rPr>
        <w:t xml:space="preserve"> Support</w:t>
      </w:r>
      <w:r w:rsidR="00857024" w:rsidRPr="009D140D">
        <w:rPr>
          <w:rFonts w:cs="Arial"/>
        </w:rPr>
        <w:t xml:space="preserve"> for Children and Young People</w:t>
      </w:r>
      <w:bookmarkEnd w:id="56"/>
      <w:r w:rsidR="007608D6" w:rsidRPr="009D140D">
        <w:rPr>
          <w:rFonts w:cs="Arial"/>
        </w:rPr>
        <w:t xml:space="preserve"> </w:t>
      </w:r>
    </w:p>
    <w:p w14:paraId="10C746F2" w14:textId="038A4F0E" w:rsidR="00D90F07" w:rsidRPr="009D140D" w:rsidRDefault="00701B37" w:rsidP="00701B37">
      <w:pPr>
        <w:rPr>
          <w:sz w:val="24"/>
          <w:szCs w:val="24"/>
        </w:rPr>
      </w:pPr>
      <w:r w:rsidRPr="009D140D">
        <w:rPr>
          <w:sz w:val="24"/>
          <w:szCs w:val="24"/>
        </w:rPr>
        <w:t>T</w:t>
      </w:r>
      <w:r w:rsidR="00D90F07" w:rsidRPr="009D140D">
        <w:rPr>
          <w:sz w:val="24"/>
          <w:szCs w:val="24"/>
        </w:rPr>
        <w:t>he following websites may be useful:</w:t>
      </w:r>
    </w:p>
    <w:p w14:paraId="3C1918F7" w14:textId="6E47F1D6" w:rsidR="0014383F" w:rsidRPr="009D140D" w:rsidRDefault="0E82FD10" w:rsidP="0E82FD10">
      <w:pPr>
        <w:rPr>
          <w:b/>
          <w:bCs/>
          <w:sz w:val="24"/>
          <w:szCs w:val="24"/>
        </w:rPr>
      </w:pPr>
      <w:r w:rsidRPr="009D140D">
        <w:rPr>
          <w:b/>
          <w:bCs/>
          <w:sz w:val="24"/>
          <w:szCs w:val="24"/>
        </w:rPr>
        <w:t>Getting It Right for Every Child (GIRFEC)</w:t>
      </w:r>
    </w:p>
    <w:p w14:paraId="47F9708E" w14:textId="29DF92F3" w:rsidR="00D90F07" w:rsidRPr="009D140D" w:rsidRDefault="003A13CB" w:rsidP="00D90F07">
      <w:pPr>
        <w:rPr>
          <w:sz w:val="24"/>
          <w:szCs w:val="24"/>
        </w:rPr>
      </w:pPr>
      <w:hyperlink r:id="rId55" w:history="1">
        <w:r w:rsidR="00D90F07" w:rsidRPr="009D140D">
          <w:rPr>
            <w:color w:val="10123A"/>
            <w:sz w:val="24"/>
            <w:szCs w:val="24"/>
            <w:u w:val="single"/>
          </w:rPr>
          <w:t>http://www.girfec-aberdeenshire.org/</w:t>
        </w:r>
      </w:hyperlink>
    </w:p>
    <w:p w14:paraId="261B4C56" w14:textId="77777777" w:rsidR="0014383F" w:rsidRPr="009D140D" w:rsidRDefault="0014383F">
      <w:pPr>
        <w:rPr>
          <w:b/>
          <w:bCs/>
          <w:sz w:val="24"/>
          <w:szCs w:val="24"/>
        </w:rPr>
      </w:pPr>
      <w:r w:rsidRPr="009D140D">
        <w:rPr>
          <w:b/>
          <w:bCs/>
          <w:sz w:val="24"/>
          <w:szCs w:val="24"/>
        </w:rPr>
        <w:t>Aberdeenshire Council</w:t>
      </w:r>
    </w:p>
    <w:p w14:paraId="475FCBBB" w14:textId="004C405C" w:rsidR="00D90F07" w:rsidRPr="009D140D" w:rsidRDefault="003A13CB" w:rsidP="00D90F07">
      <w:pPr>
        <w:rPr>
          <w:sz w:val="24"/>
          <w:szCs w:val="24"/>
        </w:rPr>
      </w:pPr>
      <w:hyperlink r:id="rId56" w:history="1">
        <w:r w:rsidR="00D90F07" w:rsidRPr="009D140D">
          <w:rPr>
            <w:color w:val="10123A"/>
            <w:sz w:val="24"/>
            <w:szCs w:val="24"/>
            <w:u w:val="single"/>
          </w:rPr>
          <w:t>http://www.aberdeenshire.gov.uk/schools/additional-support-needs/</w:t>
        </w:r>
      </w:hyperlink>
    </w:p>
    <w:p w14:paraId="2A2ABB98" w14:textId="77777777" w:rsidR="0014383F" w:rsidRPr="009D140D" w:rsidRDefault="0014383F">
      <w:pPr>
        <w:rPr>
          <w:b/>
          <w:bCs/>
          <w:sz w:val="24"/>
          <w:szCs w:val="24"/>
        </w:rPr>
      </w:pPr>
      <w:r w:rsidRPr="009D140D">
        <w:rPr>
          <w:b/>
          <w:bCs/>
          <w:sz w:val="24"/>
          <w:szCs w:val="24"/>
        </w:rPr>
        <w:t>Support for All</w:t>
      </w:r>
    </w:p>
    <w:p w14:paraId="41179E19" w14:textId="446B8AB1" w:rsidR="00D90F07" w:rsidRPr="009D140D" w:rsidRDefault="003A13CB" w:rsidP="00D90F07">
      <w:pPr>
        <w:rPr>
          <w:sz w:val="24"/>
          <w:szCs w:val="24"/>
        </w:rPr>
      </w:pPr>
      <w:hyperlink r:id="rId57" w:history="1">
        <w:r w:rsidR="00536CB2" w:rsidRPr="009D140D">
          <w:rPr>
            <w:rStyle w:val="Hyperlink"/>
            <w:sz w:val="24"/>
            <w:szCs w:val="24"/>
          </w:rPr>
          <w:t>https://www.education.gov.scot/scottish-education-system/Support%20for%20all</w:t>
        </w:r>
      </w:hyperlink>
    </w:p>
    <w:p w14:paraId="36BEA09B" w14:textId="0565674D" w:rsidR="0014383F" w:rsidRPr="009D140D" w:rsidRDefault="00D90F07">
      <w:pPr>
        <w:rPr>
          <w:b/>
          <w:bCs/>
          <w:sz w:val="24"/>
          <w:szCs w:val="24"/>
        </w:rPr>
      </w:pPr>
      <w:r w:rsidRPr="009D140D">
        <w:rPr>
          <w:b/>
          <w:bCs/>
          <w:sz w:val="24"/>
          <w:szCs w:val="24"/>
        </w:rPr>
        <w:t>Enquire</w:t>
      </w:r>
      <w:r w:rsidR="002F63CB" w:rsidRPr="009D140D">
        <w:rPr>
          <w:b/>
          <w:bCs/>
          <w:sz w:val="24"/>
          <w:szCs w:val="24"/>
        </w:rPr>
        <w:t xml:space="preserve"> – National Parent Information Service and Helpline</w:t>
      </w:r>
    </w:p>
    <w:p w14:paraId="421904C4" w14:textId="4A243C2A" w:rsidR="00536CB2" w:rsidRPr="009D140D" w:rsidRDefault="003A13CB" w:rsidP="00D90F07">
      <w:pPr>
        <w:rPr>
          <w:color w:val="10123A"/>
          <w:sz w:val="24"/>
          <w:szCs w:val="24"/>
          <w:u w:val="single"/>
        </w:rPr>
      </w:pPr>
      <w:hyperlink r:id="rId58" w:history="1">
        <w:r w:rsidR="00D90F07" w:rsidRPr="009D140D">
          <w:rPr>
            <w:color w:val="10123A"/>
            <w:sz w:val="24"/>
            <w:szCs w:val="24"/>
            <w:u w:val="single"/>
          </w:rPr>
          <w:t>http://enquire.org.uk/</w:t>
        </w:r>
      </w:hyperlink>
    </w:p>
    <w:p w14:paraId="584425D0" w14:textId="77777777" w:rsidR="00536CB2" w:rsidRPr="009D140D" w:rsidRDefault="00536CB2">
      <w:pPr>
        <w:spacing w:after="200" w:line="276" w:lineRule="auto"/>
        <w:rPr>
          <w:color w:val="10123A"/>
          <w:sz w:val="24"/>
          <w:szCs w:val="24"/>
          <w:u w:val="single"/>
        </w:rPr>
      </w:pPr>
      <w:r w:rsidRPr="009D140D">
        <w:rPr>
          <w:color w:val="10123A"/>
          <w:sz w:val="24"/>
          <w:szCs w:val="24"/>
          <w:u w:val="single"/>
        </w:rPr>
        <w:br w:type="page"/>
      </w:r>
    </w:p>
    <w:p w14:paraId="3DD002B2" w14:textId="174526FE" w:rsidR="32610999" w:rsidRPr="009D140D" w:rsidRDefault="00536CB2" w:rsidP="009B2CDC">
      <w:pPr>
        <w:pStyle w:val="Documenttitle"/>
        <w:rPr>
          <w:sz w:val="24"/>
          <w:szCs w:val="24"/>
        </w:rPr>
      </w:pPr>
      <w:bookmarkStart w:id="57" w:name="_Toc88206272"/>
      <w:r w:rsidRPr="009D140D">
        <w:lastRenderedPageBreak/>
        <w:t>Parent &amp; Carer Involvemen</w:t>
      </w:r>
      <w:r w:rsidR="00C811B0" w:rsidRPr="009D140D">
        <w:t>t and Engagement</w:t>
      </w:r>
      <w:bookmarkEnd w:id="57"/>
      <w:r w:rsidR="007608D6" w:rsidRPr="009D140D">
        <w:t xml:space="preserve"> </w:t>
      </w:r>
      <w:r w:rsidR="007608D6" w:rsidRPr="009D140D">
        <w:rPr>
          <w:rFonts w:eastAsia="Arial"/>
          <w:sz w:val="24"/>
          <w:szCs w:val="24"/>
        </w:rPr>
        <w:t xml:space="preserve">  </w:t>
      </w:r>
      <w:r w:rsidR="32610999" w:rsidRPr="009D140D">
        <w:rPr>
          <w:rFonts w:eastAsia="Arial"/>
          <w:sz w:val="24"/>
          <w:szCs w:val="24"/>
        </w:rPr>
        <w:t xml:space="preserve">                      </w:t>
      </w:r>
    </w:p>
    <w:p w14:paraId="1B511894" w14:textId="77777777" w:rsidR="00703E53" w:rsidRPr="009D140D" w:rsidRDefault="00703E53" w:rsidP="004E5EBE">
      <w:pPr>
        <w:rPr>
          <w:i/>
          <w:sz w:val="24"/>
          <w:szCs w:val="24"/>
        </w:rPr>
      </w:pPr>
    </w:p>
    <w:p w14:paraId="20DF6FBF" w14:textId="37CDC000" w:rsidR="00F816EB" w:rsidRPr="009D140D" w:rsidRDefault="007A33A3" w:rsidP="004E5EBE">
      <w:pPr>
        <w:rPr>
          <w:i/>
          <w:sz w:val="24"/>
          <w:szCs w:val="24"/>
        </w:rPr>
      </w:pPr>
      <w:r w:rsidRPr="009D140D">
        <w:rPr>
          <w:i/>
          <w:sz w:val="24"/>
          <w:szCs w:val="24"/>
        </w:rPr>
        <w:t>The term “parents” refers to anyone with parental responsibilities and others who care for or look after children or young people.</w:t>
      </w:r>
    </w:p>
    <w:p w14:paraId="741C4592" w14:textId="77777777" w:rsidR="007A33A3" w:rsidRPr="009D140D" w:rsidRDefault="007A33A3" w:rsidP="00F816EB">
      <w:pPr>
        <w:rPr>
          <w:sz w:val="24"/>
          <w:szCs w:val="24"/>
        </w:rPr>
      </w:pPr>
    </w:p>
    <w:p w14:paraId="01460427" w14:textId="6FEB16E4" w:rsidR="00F816EB" w:rsidRPr="009D140D" w:rsidRDefault="007A33A3" w:rsidP="00F816EB">
      <w:pPr>
        <w:rPr>
          <w:sz w:val="24"/>
          <w:szCs w:val="24"/>
        </w:rPr>
      </w:pPr>
      <w:r w:rsidRPr="009D140D">
        <w:rPr>
          <w:sz w:val="24"/>
          <w:szCs w:val="24"/>
        </w:rPr>
        <w:t>Both globally and nationally it is</w:t>
      </w:r>
      <w:r w:rsidR="00A67A4A" w:rsidRPr="009D140D">
        <w:rPr>
          <w:sz w:val="24"/>
          <w:szCs w:val="24"/>
        </w:rPr>
        <w:t xml:space="preserve"> </w:t>
      </w:r>
      <w:r w:rsidR="00F816EB" w:rsidRPr="009D140D">
        <w:rPr>
          <w:sz w:val="24"/>
          <w:szCs w:val="24"/>
        </w:rPr>
        <w:t>recognise</w:t>
      </w:r>
      <w:r w:rsidRPr="009D140D">
        <w:rPr>
          <w:sz w:val="24"/>
          <w:szCs w:val="24"/>
        </w:rPr>
        <w:t>d</w:t>
      </w:r>
      <w:r w:rsidR="00F816EB" w:rsidRPr="009D140D">
        <w:rPr>
          <w:sz w:val="24"/>
          <w:szCs w:val="24"/>
        </w:rPr>
        <w:t xml:space="preserve"> that parents are the single most important influence on their children’s development, learning and achievement. The involvement and engagement of parents in their children’s learning is recognised as a key element in raising attainment, through support, help and encouragement given at home and whilst at school. </w:t>
      </w:r>
    </w:p>
    <w:p w14:paraId="2C439C42" w14:textId="77777777" w:rsidR="00A37687" w:rsidRDefault="00F816EB" w:rsidP="00A37687">
      <w:pPr>
        <w:pStyle w:val="Heading1"/>
      </w:pPr>
      <w:bookmarkStart w:id="58" w:name="_Toc88206273"/>
      <w:r w:rsidRPr="005C0973">
        <w:t>Parental Involvement</w:t>
      </w:r>
      <w:r w:rsidR="007A33A3" w:rsidRPr="005C0973">
        <w:t xml:space="preserve"> and Engagement Strategy</w:t>
      </w:r>
      <w:bookmarkEnd w:id="58"/>
      <w:r w:rsidR="007A33A3" w:rsidRPr="005C0973">
        <w:t xml:space="preserve"> </w:t>
      </w:r>
    </w:p>
    <w:p w14:paraId="123547FB" w14:textId="4ED714BE" w:rsidR="00F90C08" w:rsidRPr="005C0973" w:rsidRDefault="00F90C08" w:rsidP="00C33735">
      <w:pPr>
        <w:rPr>
          <w:sz w:val="24"/>
          <w:szCs w:val="24"/>
        </w:rPr>
      </w:pPr>
      <w:r w:rsidRPr="005C0973">
        <w:rPr>
          <w:sz w:val="24"/>
          <w:szCs w:val="24"/>
        </w:rPr>
        <w:t xml:space="preserve">The Parental Involvement and Engagement Strategy demonstrates the commitment by Aberdeenshire Council to improve the quality and the extent of all parents’ involvement in their child’s learning and the important role they play in their child’s education. </w:t>
      </w:r>
    </w:p>
    <w:p w14:paraId="211719DD" w14:textId="77777777" w:rsidR="00F90C08" w:rsidRPr="009D140D" w:rsidRDefault="00F90C08" w:rsidP="00F90C08">
      <w:pPr>
        <w:autoSpaceDE w:val="0"/>
        <w:autoSpaceDN w:val="0"/>
        <w:adjustRightInd w:val="0"/>
        <w:spacing w:after="0" w:line="240" w:lineRule="auto"/>
        <w:rPr>
          <w:sz w:val="24"/>
          <w:szCs w:val="24"/>
        </w:rPr>
      </w:pPr>
      <w:r w:rsidRPr="009D140D">
        <w:rPr>
          <w:sz w:val="24"/>
          <w:szCs w:val="24"/>
        </w:rPr>
        <w:t>The plan sets out a vision for parental involvement and engagement for the next three years and covers a journey that a child takes from pre-birth to age 18. It highlights the leadership of those who make the difference day in and day out.</w:t>
      </w:r>
    </w:p>
    <w:p w14:paraId="0E47F72C" w14:textId="77777777" w:rsidR="00F90C08" w:rsidRPr="009D140D" w:rsidRDefault="00F90C08" w:rsidP="00F90C08">
      <w:pPr>
        <w:autoSpaceDE w:val="0"/>
        <w:autoSpaceDN w:val="0"/>
        <w:adjustRightInd w:val="0"/>
        <w:spacing w:after="0" w:line="240" w:lineRule="auto"/>
        <w:rPr>
          <w:sz w:val="24"/>
          <w:szCs w:val="24"/>
        </w:rPr>
      </w:pPr>
    </w:p>
    <w:p w14:paraId="4FB432F1" w14:textId="77777777" w:rsidR="00634250" w:rsidRPr="009D140D" w:rsidRDefault="003A13CB" w:rsidP="00F677B1">
      <w:pPr>
        <w:rPr>
          <w:sz w:val="24"/>
        </w:rPr>
      </w:pPr>
      <w:hyperlink r:id="rId59" w:history="1">
        <w:r w:rsidR="00F90C08" w:rsidRPr="009D140D">
          <w:rPr>
            <w:rStyle w:val="Hyperlink"/>
            <w:sz w:val="24"/>
          </w:rPr>
          <w:t>http://publications.aberdeenshire.gov.uk/dataset/parental-involvement-and-engagement-strategy-and-action-plan/resource/02c6596e-8cba-42c7-b28a-eed64086ea42</w:t>
        </w:r>
      </w:hyperlink>
    </w:p>
    <w:p w14:paraId="2DB2CAD4" w14:textId="77777777" w:rsidR="00F816EB" w:rsidRPr="009D140D" w:rsidRDefault="00F816EB" w:rsidP="009B2CDC">
      <w:pPr>
        <w:pStyle w:val="Heading1"/>
        <w:rPr>
          <w:rFonts w:cs="Arial"/>
        </w:rPr>
      </w:pPr>
      <w:bookmarkStart w:id="59" w:name="_Toc11401851"/>
      <w:bookmarkStart w:id="60" w:name="_Toc88206274"/>
      <w:bookmarkEnd w:id="59"/>
      <w:r w:rsidRPr="009D140D">
        <w:rPr>
          <w:rFonts w:cs="Arial"/>
        </w:rPr>
        <w:t>Parental Engagement</w:t>
      </w:r>
      <w:bookmarkEnd w:id="60"/>
    </w:p>
    <w:p w14:paraId="3F1BEC1A" w14:textId="77777777" w:rsidR="00F816EB" w:rsidRPr="009D140D" w:rsidRDefault="00F816EB" w:rsidP="00F816EB">
      <w:pPr>
        <w:rPr>
          <w:sz w:val="24"/>
          <w:szCs w:val="24"/>
        </w:rPr>
      </w:pPr>
      <w:r w:rsidRPr="009D140D">
        <w:rPr>
          <w:sz w:val="24"/>
          <w:szCs w:val="24"/>
        </w:rPr>
        <w:t xml:space="preserve">Parental engagement is about parents’ and families’ interaction with their child’s learning. It can take place in the home, at school or in the community: where it takes place is not important. The important thing is the quality of the parent’s engagement with their child’s learning, the positive impact that it can have and the interaction and mutual development that can occur as a result of that interaction. </w:t>
      </w:r>
    </w:p>
    <w:p w14:paraId="2D3D670E" w14:textId="77777777" w:rsidR="00F816EB" w:rsidRPr="009D140D" w:rsidRDefault="00F816EB" w:rsidP="009B2CDC">
      <w:pPr>
        <w:pStyle w:val="Heading1"/>
        <w:rPr>
          <w:rFonts w:cs="Arial"/>
        </w:rPr>
      </w:pPr>
      <w:bookmarkStart w:id="61" w:name="_Toc88206275"/>
      <w:r w:rsidRPr="009D140D">
        <w:rPr>
          <w:rFonts w:cs="Arial"/>
        </w:rPr>
        <w:t>Communication</w:t>
      </w:r>
      <w:bookmarkEnd w:id="61"/>
    </w:p>
    <w:p w14:paraId="27A7541C" w14:textId="77777777" w:rsidR="00F816EB" w:rsidRPr="009D140D" w:rsidRDefault="00F816EB" w:rsidP="00F816EB">
      <w:pPr>
        <w:rPr>
          <w:sz w:val="24"/>
          <w:szCs w:val="24"/>
        </w:rPr>
      </w:pPr>
      <w:r w:rsidRPr="009D140D">
        <w:rPr>
          <w:sz w:val="24"/>
          <w:szCs w:val="24"/>
        </w:rPr>
        <w:t xml:space="preserve">The school uses a range of approaches to share information about your child’s learning and progress. These include: </w:t>
      </w:r>
    </w:p>
    <w:p w14:paraId="04FBAE22" w14:textId="77777777" w:rsidR="008D2EB6" w:rsidRPr="00FF3CFF" w:rsidRDefault="008D2EB6" w:rsidP="008D2EB6">
      <w:pPr>
        <w:spacing w:line="276" w:lineRule="auto"/>
        <w:rPr>
          <w:bCs/>
          <w:sz w:val="24"/>
          <w:szCs w:val="24"/>
        </w:rPr>
      </w:pPr>
      <w:r w:rsidRPr="00FF3CFF">
        <w:rPr>
          <w:bCs/>
          <w:sz w:val="24"/>
          <w:szCs w:val="24"/>
        </w:rPr>
        <w:t xml:space="preserve">Use of </w:t>
      </w:r>
      <w:proofErr w:type="spellStart"/>
      <w:r w:rsidRPr="00FF3CFF">
        <w:rPr>
          <w:bCs/>
          <w:sz w:val="24"/>
          <w:szCs w:val="24"/>
        </w:rPr>
        <w:t>Groupcall</w:t>
      </w:r>
      <w:proofErr w:type="spellEnd"/>
      <w:r w:rsidRPr="00FF3CFF">
        <w:rPr>
          <w:bCs/>
          <w:sz w:val="24"/>
          <w:szCs w:val="24"/>
        </w:rPr>
        <w:t xml:space="preserve"> to text and email </w:t>
      </w:r>
    </w:p>
    <w:p w14:paraId="4653FFA8" w14:textId="4A2C14A4" w:rsidR="008D2EB6" w:rsidRDefault="008D2EB6" w:rsidP="008D2EB6">
      <w:pPr>
        <w:spacing w:line="276" w:lineRule="auto"/>
        <w:rPr>
          <w:bCs/>
          <w:sz w:val="24"/>
          <w:szCs w:val="24"/>
        </w:rPr>
      </w:pPr>
      <w:r w:rsidRPr="00FF3CFF">
        <w:rPr>
          <w:bCs/>
          <w:sz w:val="24"/>
          <w:szCs w:val="24"/>
        </w:rPr>
        <w:t xml:space="preserve">School Website: </w:t>
      </w:r>
      <w:hyperlink r:id="rId60" w:history="1">
        <w:r w:rsidR="00A8451D" w:rsidRPr="00DC2C07">
          <w:rPr>
            <w:rStyle w:val="Hyperlink"/>
            <w:bCs/>
            <w:sz w:val="24"/>
            <w:szCs w:val="24"/>
          </w:rPr>
          <w:t>www.fishermoss.aberdeenshire.gov.uk</w:t>
        </w:r>
      </w:hyperlink>
    </w:p>
    <w:p w14:paraId="59A4BD9D" w14:textId="1268EC28" w:rsidR="00A8451D" w:rsidRPr="00FF3CFF" w:rsidRDefault="00A8451D" w:rsidP="008D2EB6">
      <w:pPr>
        <w:spacing w:line="276" w:lineRule="auto"/>
        <w:rPr>
          <w:bCs/>
          <w:sz w:val="24"/>
          <w:szCs w:val="24"/>
        </w:rPr>
      </w:pPr>
      <w:r>
        <w:rPr>
          <w:bCs/>
          <w:sz w:val="24"/>
          <w:szCs w:val="24"/>
        </w:rPr>
        <w:t>Fishermoss Family Friday Updates-weekly from the Head Teacher</w:t>
      </w:r>
    </w:p>
    <w:p w14:paraId="1F839771" w14:textId="77777777" w:rsidR="008D2EB6" w:rsidRPr="00FF3CFF" w:rsidRDefault="008D2EB6" w:rsidP="008D2EB6">
      <w:pPr>
        <w:spacing w:line="276" w:lineRule="auto"/>
        <w:rPr>
          <w:bCs/>
          <w:sz w:val="24"/>
          <w:szCs w:val="24"/>
        </w:rPr>
      </w:pPr>
      <w:r w:rsidRPr="00FF3CFF">
        <w:rPr>
          <w:bCs/>
          <w:sz w:val="24"/>
          <w:szCs w:val="24"/>
        </w:rPr>
        <w:t>Class Newsletters - issued by class teachers at the start of each term</w:t>
      </w:r>
    </w:p>
    <w:p w14:paraId="16558180" w14:textId="77777777" w:rsidR="008D2EB6" w:rsidRPr="00FF3CFF" w:rsidRDefault="008D2EB6" w:rsidP="008D2EB6">
      <w:pPr>
        <w:spacing w:line="276" w:lineRule="auto"/>
        <w:rPr>
          <w:bCs/>
          <w:sz w:val="24"/>
          <w:szCs w:val="24"/>
        </w:rPr>
      </w:pPr>
      <w:r w:rsidRPr="00FF3CFF">
        <w:rPr>
          <w:bCs/>
          <w:sz w:val="24"/>
          <w:szCs w:val="24"/>
        </w:rPr>
        <w:t>Head Teacher Newsletter – issued at the end of each term</w:t>
      </w:r>
    </w:p>
    <w:p w14:paraId="6955CEDC" w14:textId="77777777" w:rsidR="008D2EB6" w:rsidRPr="00FF3CFF" w:rsidRDefault="008D2EB6" w:rsidP="008D2EB6">
      <w:pPr>
        <w:spacing w:line="276" w:lineRule="auto"/>
        <w:rPr>
          <w:bCs/>
          <w:sz w:val="24"/>
          <w:szCs w:val="24"/>
        </w:rPr>
      </w:pPr>
      <w:r w:rsidRPr="00FF3CFF">
        <w:rPr>
          <w:bCs/>
          <w:sz w:val="24"/>
          <w:szCs w:val="24"/>
        </w:rPr>
        <w:lastRenderedPageBreak/>
        <w:t>Homework diaries – these include termly behaviour/attitude/effort reports and interim academic progress updates</w:t>
      </w:r>
    </w:p>
    <w:p w14:paraId="1BEDB314" w14:textId="77777777" w:rsidR="008D2EB6" w:rsidRPr="00FF3CFF" w:rsidRDefault="008D2EB6" w:rsidP="008D2EB6">
      <w:pPr>
        <w:spacing w:line="276" w:lineRule="auto"/>
        <w:rPr>
          <w:bCs/>
          <w:sz w:val="24"/>
          <w:szCs w:val="24"/>
        </w:rPr>
      </w:pPr>
      <w:r w:rsidRPr="00FF3CFF">
        <w:rPr>
          <w:bCs/>
          <w:sz w:val="24"/>
          <w:szCs w:val="24"/>
        </w:rPr>
        <w:t>Curricular Events – e.g. Term 2 Pupil ‘Show and Tell’</w:t>
      </w:r>
    </w:p>
    <w:p w14:paraId="08FBC1FD" w14:textId="77777777" w:rsidR="008D2EB6" w:rsidRPr="00FF3CFF" w:rsidRDefault="008D2EB6" w:rsidP="008D2EB6">
      <w:pPr>
        <w:spacing w:line="276" w:lineRule="auto"/>
        <w:rPr>
          <w:bCs/>
          <w:sz w:val="24"/>
          <w:szCs w:val="24"/>
        </w:rPr>
      </w:pPr>
      <w:r w:rsidRPr="00FF3CFF">
        <w:rPr>
          <w:bCs/>
          <w:sz w:val="24"/>
          <w:szCs w:val="24"/>
        </w:rPr>
        <w:t>Parent/Teacher Consultations – Term 1 and Term 4</w:t>
      </w:r>
    </w:p>
    <w:p w14:paraId="3D4DB178" w14:textId="77777777" w:rsidR="008D2EB6" w:rsidRPr="00FF3CFF" w:rsidRDefault="008D2EB6" w:rsidP="008D2EB6">
      <w:pPr>
        <w:spacing w:line="276" w:lineRule="auto"/>
        <w:rPr>
          <w:bCs/>
          <w:sz w:val="24"/>
          <w:szCs w:val="24"/>
        </w:rPr>
      </w:pPr>
      <w:r w:rsidRPr="00FF3CFF">
        <w:rPr>
          <w:bCs/>
          <w:sz w:val="24"/>
          <w:szCs w:val="24"/>
        </w:rPr>
        <w:t>Nursery and Primary 1 Induction – Term 4 and Term 1</w:t>
      </w:r>
    </w:p>
    <w:p w14:paraId="689E2906" w14:textId="77777777" w:rsidR="008D2EB6" w:rsidRPr="00FF3CFF" w:rsidRDefault="008D2EB6" w:rsidP="008D2EB6">
      <w:pPr>
        <w:spacing w:line="276" w:lineRule="auto"/>
        <w:rPr>
          <w:bCs/>
          <w:sz w:val="24"/>
          <w:szCs w:val="24"/>
        </w:rPr>
      </w:pPr>
      <w:r w:rsidRPr="00FF3CFF">
        <w:rPr>
          <w:bCs/>
          <w:sz w:val="24"/>
          <w:szCs w:val="24"/>
        </w:rPr>
        <w:t>Individual Pupil Reports</w:t>
      </w:r>
    </w:p>
    <w:p w14:paraId="1698C29E" w14:textId="77777777" w:rsidR="008D2EB6" w:rsidRPr="00FF3CFF" w:rsidRDefault="008D2EB6" w:rsidP="008D2EB6">
      <w:pPr>
        <w:spacing w:line="276" w:lineRule="auto"/>
        <w:rPr>
          <w:bCs/>
          <w:sz w:val="24"/>
          <w:szCs w:val="24"/>
        </w:rPr>
      </w:pPr>
      <w:r w:rsidRPr="00FF3CFF">
        <w:rPr>
          <w:bCs/>
          <w:sz w:val="24"/>
          <w:szCs w:val="24"/>
        </w:rPr>
        <w:t>Learning Celebration Book (Profiles)</w:t>
      </w:r>
    </w:p>
    <w:p w14:paraId="7D6EEF67" w14:textId="77777777" w:rsidR="008D2EB6" w:rsidRPr="00FF3CFF" w:rsidRDefault="008D2EB6" w:rsidP="008D2EB6">
      <w:pPr>
        <w:spacing w:line="276" w:lineRule="auto"/>
        <w:rPr>
          <w:bCs/>
          <w:sz w:val="24"/>
          <w:szCs w:val="24"/>
        </w:rPr>
      </w:pPr>
      <w:r w:rsidRPr="00FF3CFF">
        <w:rPr>
          <w:bCs/>
          <w:sz w:val="24"/>
          <w:szCs w:val="24"/>
        </w:rPr>
        <w:t>Class Assemblies</w:t>
      </w:r>
    </w:p>
    <w:p w14:paraId="060BA2AE" w14:textId="72ECC248" w:rsidR="008D2EB6" w:rsidRPr="00A8451D" w:rsidRDefault="008D2EB6" w:rsidP="008D2EB6">
      <w:pPr>
        <w:spacing w:line="276" w:lineRule="auto"/>
        <w:rPr>
          <w:bCs/>
          <w:sz w:val="24"/>
          <w:szCs w:val="24"/>
        </w:rPr>
      </w:pPr>
      <w:r w:rsidRPr="00FF3CFF">
        <w:rPr>
          <w:bCs/>
          <w:sz w:val="24"/>
          <w:szCs w:val="24"/>
        </w:rPr>
        <w:t>Class G</w:t>
      </w:r>
      <w:r w:rsidR="00A8451D">
        <w:rPr>
          <w:bCs/>
          <w:sz w:val="24"/>
          <w:szCs w:val="24"/>
        </w:rPr>
        <w:t>oogle Classroom</w:t>
      </w:r>
    </w:p>
    <w:p w14:paraId="076CB2C0" w14:textId="218DA2BA" w:rsidR="008D2EB6" w:rsidRPr="0057202F" w:rsidRDefault="008D2EB6" w:rsidP="008D2EB6">
      <w:pPr>
        <w:spacing w:line="276" w:lineRule="auto"/>
        <w:rPr>
          <w:sz w:val="24"/>
          <w:szCs w:val="24"/>
        </w:rPr>
      </w:pPr>
      <w:r w:rsidRPr="0057202F">
        <w:rPr>
          <w:sz w:val="24"/>
          <w:szCs w:val="24"/>
        </w:rPr>
        <w:t xml:space="preserve">The school calendar highlights planned opportunities </w:t>
      </w:r>
      <w:r w:rsidR="00A8451D">
        <w:rPr>
          <w:sz w:val="24"/>
          <w:szCs w:val="24"/>
        </w:rPr>
        <w:t>t</w:t>
      </w:r>
      <w:r w:rsidRPr="0057202F">
        <w:rPr>
          <w:sz w:val="24"/>
          <w:szCs w:val="24"/>
        </w:rPr>
        <w:t xml:space="preserve">o talk about your child’s progress, wellbeing and behaviour (see Further Information). </w:t>
      </w:r>
    </w:p>
    <w:p w14:paraId="16FD2BC6" w14:textId="77777777" w:rsidR="00C2630F" w:rsidRPr="00321EFC" w:rsidRDefault="00C2630F" w:rsidP="00F816EB">
      <w:pPr>
        <w:rPr>
          <w:color w:val="00B050"/>
          <w:sz w:val="24"/>
          <w:szCs w:val="24"/>
        </w:rPr>
      </w:pPr>
    </w:p>
    <w:p w14:paraId="73CF865F" w14:textId="06A69E77" w:rsidR="001F63D9" w:rsidRPr="00825A88" w:rsidRDefault="00FF1020" w:rsidP="00647A5C">
      <w:pPr>
        <w:pStyle w:val="Heading1"/>
        <w:rPr>
          <w:color w:val="auto"/>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2" w:name="_Toc88206276"/>
      <w:proofErr w:type="spellStart"/>
      <w:r w:rsidRPr="009D140D">
        <w:rPr>
          <w:rFonts w:cs="Arial"/>
        </w:rPr>
        <w:t>ParentsPort</w:t>
      </w:r>
      <w:r w:rsidR="00DE4C3B" w:rsidRPr="009D140D">
        <w:rPr>
          <w:rFonts w:cs="Arial"/>
        </w:rPr>
        <w:t>al.scot</w:t>
      </w:r>
      <w:bookmarkEnd w:id="62"/>
      <w:proofErr w:type="spellEnd"/>
    </w:p>
    <w:p w14:paraId="7B62E564" w14:textId="77777777" w:rsidR="001F63D9" w:rsidRPr="009D140D" w:rsidRDefault="001F63D9" w:rsidP="001F63D9">
      <w:pPr>
        <w:spacing w:after="120" w:line="240" w:lineRule="auto"/>
        <w:rPr>
          <w:sz w:val="24"/>
          <w:szCs w:val="24"/>
        </w:rPr>
      </w:pPr>
      <w:r w:rsidRPr="009D140D">
        <w:rPr>
          <w:sz w:val="24"/>
          <w:szCs w:val="24"/>
        </w:rPr>
        <w:t xml:space="preserve">In support of Aberdeenshire Council’s ambition to offer more digital services to its residents, Aberdeenshire primary and secondary schools are rolling out a new national online service called </w:t>
      </w:r>
      <w:proofErr w:type="spellStart"/>
      <w:r w:rsidRPr="009D140D">
        <w:rPr>
          <w:b/>
          <w:sz w:val="24"/>
          <w:szCs w:val="24"/>
        </w:rPr>
        <w:t>parentsportal.scot</w:t>
      </w:r>
      <w:proofErr w:type="spellEnd"/>
      <w:r w:rsidRPr="009D140D">
        <w:rPr>
          <w:sz w:val="24"/>
          <w:szCs w:val="24"/>
        </w:rPr>
        <w:t xml:space="preserve">.  This is designed to replace the paper ‘schoolbag run’, giving a child’s registered contacts access to a range of school-related online services, 24 hours a day, 7 days a week. </w:t>
      </w:r>
    </w:p>
    <w:p w14:paraId="1C072956" w14:textId="77777777" w:rsidR="001F63D9" w:rsidRPr="009D140D" w:rsidRDefault="001F63D9" w:rsidP="001F63D9">
      <w:pPr>
        <w:spacing w:after="0" w:line="240" w:lineRule="auto"/>
        <w:rPr>
          <w:sz w:val="24"/>
          <w:szCs w:val="24"/>
        </w:rPr>
      </w:pPr>
      <w:r w:rsidRPr="009D140D">
        <w:rPr>
          <w:sz w:val="24"/>
          <w:szCs w:val="24"/>
        </w:rPr>
        <w:t xml:space="preserve">At the heart of the system, is a secure account through </w:t>
      </w:r>
      <w:proofErr w:type="spellStart"/>
      <w:r w:rsidRPr="009D140D">
        <w:rPr>
          <w:b/>
          <w:sz w:val="24"/>
          <w:szCs w:val="24"/>
        </w:rPr>
        <w:t>mygov.scot</w:t>
      </w:r>
      <w:proofErr w:type="spellEnd"/>
      <w:r w:rsidRPr="009D140D">
        <w:rPr>
          <w:b/>
          <w:sz w:val="24"/>
          <w:szCs w:val="24"/>
        </w:rPr>
        <w:t>,</w:t>
      </w:r>
      <w:r w:rsidRPr="009D140D">
        <w:rPr>
          <w:sz w:val="24"/>
          <w:szCs w:val="24"/>
        </w:rPr>
        <w:t xml:space="preserve"> which is referred to as ‘</w:t>
      </w:r>
      <w:r w:rsidRPr="009D140D">
        <w:rPr>
          <w:b/>
          <w:sz w:val="24"/>
          <w:szCs w:val="24"/>
        </w:rPr>
        <w:t>My Account</w:t>
      </w:r>
      <w:r w:rsidRPr="009D140D">
        <w:rPr>
          <w:sz w:val="24"/>
          <w:szCs w:val="24"/>
        </w:rPr>
        <w:t xml:space="preserve">’ or </w:t>
      </w:r>
      <w:r w:rsidRPr="009D140D">
        <w:rPr>
          <w:b/>
          <w:bCs/>
          <w:sz w:val="24"/>
          <w:szCs w:val="24"/>
        </w:rPr>
        <w:t>‘</w:t>
      </w:r>
      <w:proofErr w:type="spellStart"/>
      <w:r w:rsidRPr="009D140D">
        <w:rPr>
          <w:b/>
          <w:bCs/>
          <w:sz w:val="24"/>
          <w:szCs w:val="24"/>
        </w:rPr>
        <w:t>MyAberdeenshire</w:t>
      </w:r>
      <w:proofErr w:type="spellEnd"/>
      <w:r w:rsidRPr="009D140D">
        <w:rPr>
          <w:b/>
          <w:bCs/>
          <w:sz w:val="24"/>
          <w:szCs w:val="24"/>
        </w:rPr>
        <w:t>’</w:t>
      </w:r>
      <w:r w:rsidRPr="009D140D">
        <w:rPr>
          <w:sz w:val="24"/>
          <w:szCs w:val="24"/>
        </w:rPr>
        <w:t xml:space="preserve"> account.  ‘</w:t>
      </w:r>
      <w:proofErr w:type="spellStart"/>
      <w:r w:rsidRPr="009D140D">
        <w:rPr>
          <w:sz w:val="24"/>
          <w:szCs w:val="24"/>
        </w:rPr>
        <w:t>MyAberdeenshire</w:t>
      </w:r>
      <w:proofErr w:type="spellEnd"/>
      <w:r w:rsidRPr="009D140D">
        <w:rPr>
          <w:sz w:val="24"/>
          <w:szCs w:val="24"/>
        </w:rPr>
        <w:t xml:space="preserve">’ is already used to allow parents/carers to make online payments or receive notifications if a school closes unexpectedly. </w:t>
      </w:r>
      <w:proofErr w:type="spellStart"/>
      <w:r w:rsidRPr="009D140D">
        <w:rPr>
          <w:b/>
          <w:bCs/>
          <w:sz w:val="24"/>
          <w:szCs w:val="24"/>
        </w:rPr>
        <w:t>Parentsportal.scot</w:t>
      </w:r>
      <w:proofErr w:type="spellEnd"/>
      <w:r w:rsidRPr="009D140D">
        <w:rPr>
          <w:sz w:val="24"/>
          <w:szCs w:val="24"/>
        </w:rPr>
        <w:t xml:space="preserve"> and ‘</w:t>
      </w:r>
      <w:proofErr w:type="spellStart"/>
      <w:r w:rsidRPr="009D140D">
        <w:rPr>
          <w:b/>
          <w:bCs/>
          <w:sz w:val="24"/>
          <w:szCs w:val="24"/>
        </w:rPr>
        <w:t>MyAberdeenshire</w:t>
      </w:r>
      <w:proofErr w:type="spellEnd"/>
      <w:r w:rsidRPr="009D140D">
        <w:rPr>
          <w:b/>
          <w:bCs/>
          <w:sz w:val="24"/>
          <w:szCs w:val="24"/>
        </w:rPr>
        <w:t>’</w:t>
      </w:r>
      <w:r w:rsidRPr="009D140D">
        <w:rPr>
          <w:b/>
          <w:sz w:val="24"/>
          <w:szCs w:val="24"/>
        </w:rPr>
        <w:t>/</w:t>
      </w:r>
      <w:proofErr w:type="spellStart"/>
      <w:r w:rsidRPr="009D140D">
        <w:rPr>
          <w:b/>
          <w:sz w:val="24"/>
          <w:szCs w:val="24"/>
        </w:rPr>
        <w:t>mygov.scot</w:t>
      </w:r>
      <w:proofErr w:type="spellEnd"/>
      <w:r w:rsidRPr="009D140D">
        <w:rPr>
          <w:sz w:val="24"/>
          <w:szCs w:val="24"/>
        </w:rPr>
        <w:t xml:space="preserve"> will work together, making this a convenient one-stop-shop, to access all Aberdeenshire digital services.</w:t>
      </w:r>
    </w:p>
    <w:p w14:paraId="59C99365" w14:textId="77777777" w:rsidR="001F63D9" w:rsidRPr="009D140D" w:rsidRDefault="001F63D9" w:rsidP="001F63D9">
      <w:pPr>
        <w:spacing w:after="0" w:line="240" w:lineRule="auto"/>
        <w:rPr>
          <w:sz w:val="24"/>
          <w:szCs w:val="24"/>
        </w:rPr>
      </w:pPr>
    </w:p>
    <w:p w14:paraId="25286AA7" w14:textId="77777777" w:rsidR="001F63D9" w:rsidRPr="009D140D" w:rsidRDefault="001F63D9" w:rsidP="001F63D9">
      <w:pPr>
        <w:pStyle w:val="NormalWeb"/>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Initially, </w:t>
      </w:r>
      <w:proofErr w:type="spellStart"/>
      <w:r w:rsidRPr="009D140D">
        <w:rPr>
          <w:rFonts w:ascii="Arial" w:hAnsi="Arial" w:cs="Arial"/>
          <w:b/>
          <w:bCs/>
          <w:color w:val="000000"/>
          <w:sz w:val="24"/>
          <w:szCs w:val="24"/>
        </w:rPr>
        <w:t>parentsportal.scot</w:t>
      </w:r>
      <w:proofErr w:type="spellEnd"/>
      <w:r w:rsidRPr="009D140D">
        <w:rPr>
          <w:rFonts w:ascii="Arial" w:hAnsi="Arial" w:cs="Arial"/>
          <w:color w:val="000000"/>
          <w:sz w:val="24"/>
          <w:szCs w:val="24"/>
        </w:rPr>
        <w:t xml:space="preserve"> will allow parents/carers to see basic information about your child(ren)’s school and twitter account as well as:- </w:t>
      </w:r>
    </w:p>
    <w:p w14:paraId="1A903DCB" w14:textId="77777777" w:rsidR="001F63D9" w:rsidRPr="009D140D" w:rsidRDefault="001F63D9" w:rsidP="001F63D9">
      <w:pPr>
        <w:pStyle w:val="NormalWeb"/>
        <w:numPr>
          <w:ilvl w:val="0"/>
          <w:numId w:val="24"/>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make a link to your child(ren) </w:t>
      </w:r>
    </w:p>
    <w:p w14:paraId="2A9F6645" w14:textId="77777777" w:rsidR="001F63D9" w:rsidRPr="009D140D" w:rsidRDefault="001F63D9" w:rsidP="001F63D9">
      <w:pPr>
        <w:pStyle w:val="NormalWeb"/>
        <w:numPr>
          <w:ilvl w:val="0"/>
          <w:numId w:val="24"/>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complete the annual data check process electronically (child’s main contact only)</w:t>
      </w:r>
    </w:p>
    <w:p w14:paraId="40233085" w14:textId="77777777" w:rsidR="001F63D9" w:rsidRPr="009D140D" w:rsidRDefault="001F63D9" w:rsidP="001F63D9">
      <w:pPr>
        <w:pStyle w:val="NormalWeb"/>
        <w:numPr>
          <w:ilvl w:val="0"/>
          <w:numId w:val="24"/>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update their own as well as your child(ren)’s details at any time </w:t>
      </w:r>
    </w:p>
    <w:p w14:paraId="210934C9" w14:textId="77777777" w:rsidR="001F63D9" w:rsidRPr="009D140D" w:rsidRDefault="001F63D9" w:rsidP="001F63D9">
      <w:pPr>
        <w:pStyle w:val="NormalWeb"/>
        <w:numPr>
          <w:ilvl w:val="0"/>
          <w:numId w:val="24"/>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to register and access for online school meal payments using one sign in (</w:t>
      </w:r>
      <w:proofErr w:type="spellStart"/>
      <w:r w:rsidRPr="009D140D">
        <w:rPr>
          <w:rFonts w:ascii="Arial" w:hAnsi="Arial" w:cs="Arial"/>
          <w:color w:val="000000"/>
          <w:sz w:val="24"/>
          <w:szCs w:val="24"/>
        </w:rPr>
        <w:t>iPayImpact</w:t>
      </w:r>
      <w:proofErr w:type="spellEnd"/>
      <w:r w:rsidRPr="009D140D">
        <w:rPr>
          <w:rFonts w:ascii="Arial" w:hAnsi="Arial" w:cs="Arial"/>
          <w:color w:val="000000"/>
          <w:sz w:val="24"/>
          <w:szCs w:val="24"/>
        </w:rPr>
        <w:t xml:space="preserve">) </w:t>
      </w:r>
    </w:p>
    <w:p w14:paraId="793ACE05" w14:textId="77777777" w:rsidR="001F63D9" w:rsidRPr="009D140D" w:rsidRDefault="001F63D9" w:rsidP="001F63D9">
      <w:pPr>
        <w:spacing w:after="120" w:line="240" w:lineRule="auto"/>
        <w:rPr>
          <w:sz w:val="24"/>
          <w:szCs w:val="24"/>
        </w:rPr>
      </w:pPr>
    </w:p>
    <w:p w14:paraId="5FFE8F33" w14:textId="77777777" w:rsidR="001F63D9" w:rsidRPr="009D140D" w:rsidRDefault="001F63D9" w:rsidP="001F63D9">
      <w:pPr>
        <w:spacing w:afterLines="120" w:after="288" w:line="240" w:lineRule="auto"/>
        <w:rPr>
          <w:sz w:val="24"/>
          <w:szCs w:val="24"/>
        </w:rPr>
      </w:pPr>
      <w:r w:rsidRPr="009D140D">
        <w:rPr>
          <w:b/>
          <w:bCs/>
          <w:sz w:val="24"/>
          <w:szCs w:val="24"/>
        </w:rPr>
        <w:t>How do I sign up?</w:t>
      </w:r>
      <w:r w:rsidRPr="009D140D">
        <w:rPr>
          <w:sz w:val="24"/>
          <w:szCs w:val="24"/>
        </w:rPr>
        <w:t xml:space="preserve"> - If you </w:t>
      </w:r>
      <w:r w:rsidRPr="009D140D">
        <w:rPr>
          <w:b/>
          <w:bCs/>
          <w:sz w:val="24"/>
          <w:szCs w:val="24"/>
        </w:rPr>
        <w:t xml:space="preserve">already have a </w:t>
      </w:r>
      <w:proofErr w:type="spellStart"/>
      <w:r w:rsidRPr="009D140D">
        <w:rPr>
          <w:b/>
          <w:bCs/>
          <w:sz w:val="24"/>
          <w:szCs w:val="24"/>
        </w:rPr>
        <w:t>myAberdeenshire</w:t>
      </w:r>
      <w:proofErr w:type="spellEnd"/>
      <w:r w:rsidRPr="009D140D">
        <w:rPr>
          <w:b/>
          <w:bCs/>
          <w:sz w:val="24"/>
          <w:szCs w:val="24"/>
        </w:rPr>
        <w:t xml:space="preserve"> account</w:t>
      </w:r>
      <w:r w:rsidRPr="009D140D">
        <w:rPr>
          <w:sz w:val="24"/>
          <w:szCs w:val="24"/>
        </w:rPr>
        <w:t xml:space="preserve"> to pay for school meals through </w:t>
      </w:r>
      <w:proofErr w:type="spellStart"/>
      <w:r w:rsidRPr="009D140D">
        <w:rPr>
          <w:sz w:val="24"/>
          <w:szCs w:val="24"/>
        </w:rPr>
        <w:t>iPayImpact</w:t>
      </w:r>
      <w:proofErr w:type="spellEnd"/>
      <w:r w:rsidRPr="009D140D">
        <w:rPr>
          <w:sz w:val="24"/>
          <w:szCs w:val="24"/>
        </w:rPr>
        <w:t xml:space="preserve">, you can sign up using the same sign in details at </w:t>
      </w:r>
      <w:hyperlink r:id="rId61" w:history="1">
        <w:r w:rsidRPr="009D140D">
          <w:rPr>
            <w:rStyle w:val="Hyperlink"/>
            <w:sz w:val="24"/>
            <w:szCs w:val="24"/>
          </w:rPr>
          <w:t>https://parentsportal.scot/home/</w:t>
        </w:r>
      </w:hyperlink>
      <w:r w:rsidRPr="009D140D">
        <w:rPr>
          <w:sz w:val="24"/>
          <w:szCs w:val="24"/>
        </w:rPr>
        <w:t xml:space="preserve">  You </w:t>
      </w:r>
      <w:r w:rsidRPr="009D140D">
        <w:rPr>
          <w:b/>
          <w:bCs/>
          <w:sz w:val="24"/>
          <w:szCs w:val="24"/>
        </w:rPr>
        <w:t>do not need</w:t>
      </w:r>
      <w:r w:rsidRPr="009D140D">
        <w:rPr>
          <w:sz w:val="24"/>
          <w:szCs w:val="24"/>
        </w:rPr>
        <w:t xml:space="preserve"> to register or set up a new </w:t>
      </w:r>
      <w:proofErr w:type="spellStart"/>
      <w:r w:rsidRPr="009D140D">
        <w:rPr>
          <w:b/>
          <w:bCs/>
          <w:sz w:val="24"/>
          <w:szCs w:val="24"/>
        </w:rPr>
        <w:t>mygov.scot</w:t>
      </w:r>
      <w:proofErr w:type="spellEnd"/>
      <w:r w:rsidRPr="009D140D">
        <w:rPr>
          <w:sz w:val="24"/>
          <w:szCs w:val="24"/>
        </w:rPr>
        <w:t xml:space="preserve"> account.</w:t>
      </w:r>
    </w:p>
    <w:p w14:paraId="1D3AD92F" w14:textId="6FBBB966" w:rsidR="00F816EB" w:rsidRDefault="001F63D9" w:rsidP="000C226D">
      <w:pPr>
        <w:spacing w:afterLines="120" w:after="288" w:line="240" w:lineRule="auto"/>
        <w:rPr>
          <w:sz w:val="24"/>
          <w:szCs w:val="24"/>
        </w:rPr>
      </w:pPr>
      <w:r w:rsidRPr="009D140D">
        <w:rPr>
          <w:sz w:val="24"/>
          <w:szCs w:val="24"/>
        </w:rPr>
        <w:t xml:space="preserve">If you do not have a </w:t>
      </w:r>
      <w:proofErr w:type="spellStart"/>
      <w:r w:rsidRPr="009D140D">
        <w:rPr>
          <w:sz w:val="24"/>
          <w:szCs w:val="24"/>
        </w:rPr>
        <w:t>myAberdeenshire</w:t>
      </w:r>
      <w:proofErr w:type="spellEnd"/>
      <w:r w:rsidRPr="009D140D">
        <w:rPr>
          <w:sz w:val="24"/>
          <w:szCs w:val="24"/>
        </w:rPr>
        <w:t>/</w:t>
      </w:r>
      <w:proofErr w:type="spellStart"/>
      <w:r w:rsidRPr="009D140D">
        <w:rPr>
          <w:sz w:val="24"/>
          <w:szCs w:val="24"/>
        </w:rPr>
        <w:t>mygov.scot</w:t>
      </w:r>
      <w:proofErr w:type="spellEnd"/>
      <w:r w:rsidRPr="009D140D">
        <w:rPr>
          <w:sz w:val="24"/>
          <w:szCs w:val="24"/>
        </w:rPr>
        <w:t xml:space="preserve"> account or are looking for more information and videos on how to access to </w:t>
      </w:r>
      <w:proofErr w:type="spellStart"/>
      <w:r w:rsidRPr="009D140D">
        <w:rPr>
          <w:b/>
          <w:sz w:val="24"/>
          <w:szCs w:val="24"/>
        </w:rPr>
        <w:t>parentsportal.scot</w:t>
      </w:r>
      <w:proofErr w:type="spellEnd"/>
      <w:r w:rsidRPr="009D140D">
        <w:rPr>
          <w:sz w:val="24"/>
          <w:szCs w:val="24"/>
        </w:rPr>
        <w:t>, please go to</w:t>
      </w:r>
      <w:r w:rsidR="007C4712">
        <w:rPr>
          <w:sz w:val="24"/>
          <w:szCs w:val="24"/>
        </w:rPr>
        <w:t xml:space="preserve"> </w:t>
      </w:r>
      <w:r w:rsidR="007C4712">
        <w:rPr>
          <w:sz w:val="24"/>
          <w:szCs w:val="24"/>
        </w:rPr>
        <w:br/>
      </w:r>
      <w:hyperlink r:id="rId62" w:history="1">
        <w:r w:rsidR="00216B46" w:rsidRPr="0023303E">
          <w:rPr>
            <w:rStyle w:val="Hyperlink"/>
            <w:sz w:val="24"/>
            <w:szCs w:val="24"/>
          </w:rPr>
          <w:t>https://www.aberdeenshire.gov.uk/schools/school-info/parents-portal/</w:t>
        </w:r>
      </w:hyperlink>
      <w:r w:rsidR="007C4712">
        <w:rPr>
          <w:sz w:val="24"/>
          <w:szCs w:val="24"/>
        </w:rPr>
        <w:t xml:space="preserve"> </w:t>
      </w:r>
    </w:p>
    <w:p w14:paraId="51BDD2DE" w14:textId="3992D27A" w:rsidR="000C226D" w:rsidRPr="009D140D" w:rsidRDefault="000C226D" w:rsidP="000C226D">
      <w:pPr>
        <w:pStyle w:val="Heading1"/>
      </w:pPr>
      <w:bookmarkStart w:id="63" w:name="_Toc88206277"/>
      <w:r>
        <w:lastRenderedPageBreak/>
        <w:t>Learning at Home</w:t>
      </w:r>
      <w:bookmarkEnd w:id="63"/>
    </w:p>
    <w:p w14:paraId="75AAB1BE" w14:textId="77777777" w:rsidR="00F816EB" w:rsidRPr="009D140D" w:rsidRDefault="00F816EB" w:rsidP="00F816EB">
      <w:pPr>
        <w:rPr>
          <w:sz w:val="24"/>
          <w:szCs w:val="24"/>
        </w:rPr>
      </w:pPr>
      <w:r w:rsidRPr="009D140D">
        <w:rPr>
          <w:sz w:val="24"/>
          <w:szCs w:val="24"/>
        </w:rPr>
        <w:t>Learning at home is the learning which happens in the home, outdoors or in the community. Your home is a great place to support learning. Your child can try out new activities or practice familiar learning, at home and in their wider community.</w:t>
      </w:r>
    </w:p>
    <w:p w14:paraId="3071C5C7" w14:textId="5D7DE679" w:rsidR="00F816EB" w:rsidRPr="009D140D" w:rsidRDefault="004C452B" w:rsidP="00F816EB">
      <w:pPr>
        <w:rPr>
          <w:sz w:val="24"/>
          <w:szCs w:val="24"/>
        </w:rPr>
      </w:pPr>
      <w:r w:rsidRPr="009D140D">
        <w:rPr>
          <w:sz w:val="24"/>
          <w:szCs w:val="24"/>
        </w:rPr>
        <w:t>At our school</w:t>
      </w:r>
      <w:r w:rsidR="00F816EB" w:rsidRPr="009D140D">
        <w:rPr>
          <w:sz w:val="24"/>
          <w:szCs w:val="24"/>
        </w:rPr>
        <w:t xml:space="preserve"> we provide materials for you to work with your child to develop key skills at home. For explanation of this please go to our homework policy  </w:t>
      </w:r>
    </w:p>
    <w:p w14:paraId="23BFBE0A" w14:textId="03E7E99F" w:rsidR="00F816EB" w:rsidRPr="00216B46" w:rsidRDefault="003A13CB" w:rsidP="00F816EB">
      <w:pPr>
        <w:rPr>
          <w:color w:val="00B050"/>
          <w:sz w:val="24"/>
          <w:szCs w:val="24"/>
        </w:rPr>
      </w:pPr>
      <w:hyperlink r:id="rId63" w:history="1">
        <w:r w:rsidR="00673145" w:rsidRPr="00DD673D">
          <w:rPr>
            <w:rStyle w:val="Hyperlink"/>
            <w:bCs/>
            <w:sz w:val="24"/>
            <w:szCs w:val="24"/>
          </w:rPr>
          <w:t>https://fishermoss.aberdeenshire.sch.uk/policies/</w:t>
        </w:r>
      </w:hyperlink>
      <w:r w:rsidR="00F816EB" w:rsidRPr="00321EFC">
        <w:rPr>
          <w:color w:val="00B050"/>
          <w:sz w:val="24"/>
          <w:szCs w:val="24"/>
        </w:rPr>
        <w:t xml:space="preserve"> </w:t>
      </w:r>
    </w:p>
    <w:p w14:paraId="0DEA56A2" w14:textId="77777777" w:rsidR="00F816EB" w:rsidRPr="009D140D" w:rsidRDefault="00F816EB" w:rsidP="009B2CDC">
      <w:pPr>
        <w:pStyle w:val="Heading1"/>
        <w:rPr>
          <w:rFonts w:cs="Arial"/>
        </w:rPr>
      </w:pPr>
      <w:bookmarkStart w:id="64" w:name="_Toc88206278"/>
      <w:r w:rsidRPr="009D140D">
        <w:rPr>
          <w:rFonts w:cs="Arial"/>
        </w:rPr>
        <w:t>Parent Forum and Parent Council</w:t>
      </w:r>
      <w:bookmarkEnd w:id="64"/>
      <w:r w:rsidRPr="009D140D">
        <w:rPr>
          <w:rFonts w:cs="Arial"/>
        </w:rPr>
        <w:t xml:space="preserve">  </w:t>
      </w:r>
    </w:p>
    <w:p w14:paraId="720A45E3" w14:textId="6CD2FA23" w:rsidR="00F816EB" w:rsidRPr="009D140D" w:rsidRDefault="00F816EB" w:rsidP="00F816EB">
      <w:pPr>
        <w:rPr>
          <w:sz w:val="24"/>
          <w:szCs w:val="24"/>
        </w:rPr>
      </w:pPr>
      <w:r w:rsidRPr="009D140D">
        <w:rPr>
          <w:sz w:val="24"/>
          <w:szCs w:val="24"/>
        </w:rPr>
        <w:t xml:space="preserve">The Parent Forum is a collective name for all parents, </w:t>
      </w:r>
      <w:r w:rsidR="00CB45CE" w:rsidRPr="009D140D">
        <w:rPr>
          <w:sz w:val="24"/>
          <w:szCs w:val="24"/>
        </w:rPr>
        <w:t>carers,</w:t>
      </w:r>
      <w:r w:rsidRPr="009D140D">
        <w:rPr>
          <w:sz w:val="24"/>
          <w:szCs w:val="24"/>
        </w:rPr>
        <w:t xml:space="preserve"> </w:t>
      </w:r>
      <w:r w:rsidR="00426D39">
        <w:rPr>
          <w:sz w:val="24"/>
          <w:szCs w:val="24"/>
        </w:rPr>
        <w:t>and</w:t>
      </w:r>
      <w:r w:rsidRPr="009D140D">
        <w:rPr>
          <w:sz w:val="24"/>
          <w:szCs w:val="24"/>
        </w:rPr>
        <w:t xml:space="preserve"> guardians in the school.  </w:t>
      </w:r>
    </w:p>
    <w:p w14:paraId="0F2808C8" w14:textId="3BC0B4A8" w:rsidR="00F816EB" w:rsidRPr="009D140D" w:rsidRDefault="00F816EB" w:rsidP="00F816EB">
      <w:pPr>
        <w:rPr>
          <w:sz w:val="24"/>
          <w:szCs w:val="24"/>
        </w:rPr>
      </w:pPr>
      <w:r w:rsidRPr="009D140D">
        <w:rPr>
          <w:sz w:val="24"/>
          <w:szCs w:val="24"/>
        </w:rPr>
        <w:t xml:space="preserve">The </w:t>
      </w:r>
      <w:r w:rsidR="00A76515" w:rsidRPr="00FF3CFF">
        <w:rPr>
          <w:b/>
          <w:sz w:val="24"/>
          <w:szCs w:val="24"/>
        </w:rPr>
        <w:t>Parent Staff Council</w:t>
      </w:r>
      <w:r w:rsidR="00A76515" w:rsidRPr="00FF3CFF">
        <w:rPr>
          <w:sz w:val="24"/>
          <w:szCs w:val="24"/>
        </w:rPr>
        <w:t xml:space="preserve"> </w:t>
      </w:r>
      <w:r w:rsidRPr="009D140D">
        <w:rPr>
          <w:sz w:val="24"/>
          <w:szCs w:val="24"/>
        </w:rPr>
        <w:t xml:space="preserve">is a group of parents selected by the Parent Forum to represent the views of all parents, </w:t>
      </w:r>
      <w:r w:rsidR="00CB45CE" w:rsidRPr="009D140D">
        <w:rPr>
          <w:sz w:val="24"/>
          <w:szCs w:val="24"/>
        </w:rPr>
        <w:t>carers,</w:t>
      </w:r>
      <w:r w:rsidRPr="009D140D">
        <w:rPr>
          <w:sz w:val="24"/>
          <w:szCs w:val="24"/>
        </w:rPr>
        <w:t xml:space="preserve"> and guardians in the school. The Parent Council works with the school to support learning and teaching, school improvement and parental and community engagement.</w:t>
      </w:r>
    </w:p>
    <w:p w14:paraId="7B5A83A4" w14:textId="77193E39" w:rsidR="00A666BC" w:rsidRPr="00321EFC" w:rsidRDefault="00F816EB" w:rsidP="00F816EB">
      <w:pPr>
        <w:rPr>
          <w:color w:val="00B050"/>
          <w:sz w:val="24"/>
          <w:szCs w:val="24"/>
        </w:rPr>
      </w:pPr>
      <w:r w:rsidRPr="009D140D">
        <w:rPr>
          <w:sz w:val="24"/>
          <w:szCs w:val="24"/>
        </w:rPr>
        <w:t xml:space="preserve">Contact </w:t>
      </w:r>
      <w:r w:rsidR="001F1DCE" w:rsidRPr="009D140D">
        <w:rPr>
          <w:sz w:val="24"/>
          <w:szCs w:val="24"/>
        </w:rPr>
        <w:t xml:space="preserve">the Parent Council Chairperson </w:t>
      </w:r>
      <w:r w:rsidRPr="009D140D">
        <w:rPr>
          <w:sz w:val="24"/>
          <w:szCs w:val="24"/>
        </w:rPr>
        <w:t>or Head teacher for more information about getting involved in the Parent Council or email:</w:t>
      </w:r>
      <w:r w:rsidRPr="009D140D">
        <w:rPr>
          <w:b/>
          <w:sz w:val="24"/>
          <w:szCs w:val="24"/>
        </w:rPr>
        <w:t xml:space="preserve"> </w:t>
      </w:r>
      <w:hyperlink r:id="rId64" w:history="1">
        <w:r w:rsidR="0062368A" w:rsidRPr="00B649DE">
          <w:rPr>
            <w:rStyle w:val="Hyperlink"/>
            <w:b/>
            <w:sz w:val="24"/>
            <w:szCs w:val="24"/>
          </w:rPr>
          <w:t>FishermossPSC@outlook.com</w:t>
        </w:r>
      </w:hyperlink>
      <w:r w:rsidRPr="00321EFC">
        <w:rPr>
          <w:color w:val="00B050"/>
          <w:sz w:val="24"/>
          <w:szCs w:val="24"/>
        </w:rPr>
        <w:t xml:space="preserve"> </w:t>
      </w:r>
    </w:p>
    <w:p w14:paraId="09D4C6F5" w14:textId="77777777" w:rsidR="00F816EB" w:rsidRPr="009D140D" w:rsidRDefault="00F816EB" w:rsidP="009B2CDC">
      <w:pPr>
        <w:pStyle w:val="Heading1"/>
        <w:rPr>
          <w:rFonts w:cs="Arial"/>
        </w:rPr>
      </w:pPr>
      <w:bookmarkStart w:id="65" w:name="_Toc11401856"/>
      <w:bookmarkStart w:id="66" w:name="_Toc88206279"/>
      <w:bookmarkEnd w:id="65"/>
      <w:r w:rsidRPr="009D140D">
        <w:rPr>
          <w:rFonts w:cs="Arial"/>
        </w:rPr>
        <w:t>Parents and School Improvement</w:t>
      </w:r>
      <w:bookmarkEnd w:id="66"/>
    </w:p>
    <w:p w14:paraId="42E1690A" w14:textId="5FB16124" w:rsidR="00F816EB" w:rsidRPr="009D140D" w:rsidRDefault="002F700D" w:rsidP="00F816EB">
      <w:pPr>
        <w:rPr>
          <w:sz w:val="24"/>
          <w:szCs w:val="24"/>
        </w:rPr>
      </w:pPr>
      <w:r w:rsidRPr="009D140D">
        <w:rPr>
          <w:sz w:val="24"/>
          <w:szCs w:val="24"/>
        </w:rPr>
        <w:t>Our</w:t>
      </w:r>
      <w:r w:rsidR="00F816EB" w:rsidRPr="009D140D">
        <w:rPr>
          <w:sz w:val="24"/>
          <w:szCs w:val="24"/>
        </w:rPr>
        <w:t xml:space="preserve"> school has a range of priorities that we work on each year which are explained in our School Improvement Plan (SIP). Parents often have helpful and creative ideas about how to improve their child's school and what can be done to improve the quality of children's learning. </w:t>
      </w:r>
      <w:r w:rsidRPr="009D140D">
        <w:rPr>
          <w:sz w:val="24"/>
          <w:szCs w:val="24"/>
        </w:rPr>
        <w:t xml:space="preserve"> </w:t>
      </w:r>
      <w:r w:rsidR="00A666BC" w:rsidRPr="009D140D">
        <w:rPr>
          <w:sz w:val="24"/>
          <w:szCs w:val="24"/>
        </w:rPr>
        <w:t>In our school w</w:t>
      </w:r>
      <w:r w:rsidR="00F816EB" w:rsidRPr="009D140D">
        <w:rPr>
          <w:sz w:val="24"/>
          <w:szCs w:val="24"/>
        </w:rPr>
        <w:t>e will consult with parents in a number of ways. These may include:</w:t>
      </w:r>
    </w:p>
    <w:p w14:paraId="5C877BC6" w14:textId="77777777" w:rsidR="00F816EB" w:rsidRPr="009D140D" w:rsidRDefault="00F816EB" w:rsidP="00F677B1">
      <w:pPr>
        <w:pStyle w:val="ListParagraph"/>
        <w:numPr>
          <w:ilvl w:val="0"/>
          <w:numId w:val="14"/>
        </w:numPr>
        <w:rPr>
          <w:sz w:val="24"/>
          <w:szCs w:val="24"/>
        </w:rPr>
      </w:pPr>
      <w:r w:rsidRPr="009D140D">
        <w:rPr>
          <w:sz w:val="24"/>
          <w:szCs w:val="24"/>
        </w:rPr>
        <w:t>working groups/focus groups which any interested parent is invited to be part of</w:t>
      </w:r>
    </w:p>
    <w:p w14:paraId="54A43E49" w14:textId="77777777" w:rsidR="00F816EB" w:rsidRPr="009D140D" w:rsidRDefault="00F816EB" w:rsidP="00F677B1">
      <w:pPr>
        <w:pStyle w:val="ListParagraph"/>
        <w:numPr>
          <w:ilvl w:val="0"/>
          <w:numId w:val="14"/>
        </w:numPr>
        <w:rPr>
          <w:sz w:val="24"/>
          <w:szCs w:val="24"/>
        </w:rPr>
      </w:pPr>
      <w:r w:rsidRPr="009D140D">
        <w:rPr>
          <w:sz w:val="24"/>
          <w:szCs w:val="24"/>
        </w:rPr>
        <w:t>questionnaires and surveys</w:t>
      </w:r>
    </w:p>
    <w:p w14:paraId="72A0F4A9" w14:textId="2743CD5A" w:rsidR="00F816EB" w:rsidRPr="002805F9" w:rsidRDefault="00F816EB" w:rsidP="00F816EB">
      <w:pPr>
        <w:pStyle w:val="ListParagraph"/>
        <w:numPr>
          <w:ilvl w:val="0"/>
          <w:numId w:val="14"/>
        </w:numPr>
        <w:rPr>
          <w:sz w:val="24"/>
          <w:szCs w:val="24"/>
        </w:rPr>
      </w:pPr>
      <w:r w:rsidRPr="009D140D">
        <w:rPr>
          <w:sz w:val="24"/>
          <w:szCs w:val="24"/>
        </w:rPr>
        <w:t>consultation with the Parent Council</w:t>
      </w:r>
    </w:p>
    <w:p w14:paraId="23D6F534" w14:textId="77777777" w:rsidR="00F816EB" w:rsidRPr="009D140D" w:rsidRDefault="00F816EB" w:rsidP="009B2CDC">
      <w:pPr>
        <w:pStyle w:val="Heading1"/>
        <w:rPr>
          <w:rFonts w:cs="Arial"/>
        </w:rPr>
      </w:pPr>
      <w:r w:rsidRPr="009D140D">
        <w:rPr>
          <w:rFonts w:cs="Arial"/>
        </w:rPr>
        <w:t xml:space="preserve"> </w:t>
      </w:r>
      <w:bookmarkStart w:id="67" w:name="_Toc88206280"/>
      <w:r w:rsidRPr="009D140D">
        <w:rPr>
          <w:rFonts w:cs="Arial"/>
        </w:rPr>
        <w:t>Volunteering in school</w:t>
      </w:r>
      <w:bookmarkEnd w:id="67"/>
    </w:p>
    <w:p w14:paraId="08897E79" w14:textId="77777777" w:rsidR="00F816EB" w:rsidRPr="009D140D" w:rsidRDefault="00F816EB" w:rsidP="00F816EB">
      <w:pPr>
        <w:rPr>
          <w:sz w:val="24"/>
          <w:szCs w:val="24"/>
        </w:rPr>
      </w:pPr>
      <w:r w:rsidRPr="009D140D">
        <w:rPr>
          <w:sz w:val="24"/>
          <w:szCs w:val="24"/>
        </w:rPr>
        <w:t xml:space="preserve">There are many opportunities for you to support learning in school. These may include: </w:t>
      </w:r>
    </w:p>
    <w:p w14:paraId="1DC58C60" w14:textId="77777777" w:rsidR="00F816EB" w:rsidRPr="009D140D" w:rsidRDefault="00F816EB" w:rsidP="00287763">
      <w:pPr>
        <w:pStyle w:val="ListParagraph"/>
        <w:numPr>
          <w:ilvl w:val="0"/>
          <w:numId w:val="10"/>
        </w:numPr>
        <w:rPr>
          <w:sz w:val="24"/>
          <w:szCs w:val="24"/>
        </w:rPr>
      </w:pPr>
      <w:r w:rsidRPr="009D140D">
        <w:rPr>
          <w:sz w:val="24"/>
          <w:szCs w:val="24"/>
        </w:rPr>
        <w:t>volunteering to share the skills and knowledge you have</w:t>
      </w:r>
    </w:p>
    <w:p w14:paraId="3EA6FCFE" w14:textId="3805A9F4" w:rsidR="00F816EB" w:rsidRPr="009D140D" w:rsidRDefault="00F816EB" w:rsidP="00287763">
      <w:pPr>
        <w:pStyle w:val="ListParagraph"/>
        <w:numPr>
          <w:ilvl w:val="0"/>
          <w:numId w:val="10"/>
        </w:numPr>
        <w:rPr>
          <w:sz w:val="24"/>
          <w:szCs w:val="24"/>
        </w:rPr>
      </w:pPr>
      <w:r w:rsidRPr="009D140D">
        <w:rPr>
          <w:sz w:val="24"/>
          <w:szCs w:val="24"/>
        </w:rPr>
        <w:t>supporting children and young people in the classroom</w:t>
      </w:r>
    </w:p>
    <w:p w14:paraId="27446601" w14:textId="77777777" w:rsidR="00F816EB" w:rsidRPr="009D140D" w:rsidRDefault="00F816EB" w:rsidP="00287763">
      <w:pPr>
        <w:pStyle w:val="ListParagraph"/>
        <w:numPr>
          <w:ilvl w:val="0"/>
          <w:numId w:val="10"/>
        </w:numPr>
        <w:rPr>
          <w:sz w:val="24"/>
          <w:szCs w:val="24"/>
        </w:rPr>
      </w:pPr>
      <w:r w:rsidRPr="009D140D">
        <w:rPr>
          <w:sz w:val="24"/>
          <w:szCs w:val="24"/>
        </w:rPr>
        <w:t>supporting or lead extra-curricular activities</w:t>
      </w:r>
    </w:p>
    <w:p w14:paraId="060A0404" w14:textId="77777777" w:rsidR="00F816EB" w:rsidRPr="009D140D" w:rsidRDefault="00F816EB" w:rsidP="00287763">
      <w:pPr>
        <w:pStyle w:val="ListParagraph"/>
        <w:numPr>
          <w:ilvl w:val="0"/>
          <w:numId w:val="10"/>
        </w:numPr>
        <w:rPr>
          <w:sz w:val="24"/>
          <w:szCs w:val="24"/>
        </w:rPr>
      </w:pPr>
      <w:r w:rsidRPr="009D140D">
        <w:rPr>
          <w:sz w:val="24"/>
          <w:szCs w:val="24"/>
        </w:rPr>
        <w:t>directly supporting with specific skills (paired reading for example)</w:t>
      </w:r>
    </w:p>
    <w:p w14:paraId="4948C427" w14:textId="77777777" w:rsidR="00F816EB" w:rsidRPr="009D140D" w:rsidRDefault="00F816EB" w:rsidP="00F816EB">
      <w:pPr>
        <w:rPr>
          <w:sz w:val="24"/>
          <w:szCs w:val="24"/>
        </w:rPr>
      </w:pPr>
      <w:r w:rsidRPr="009D140D">
        <w:rPr>
          <w:sz w:val="24"/>
          <w:szCs w:val="24"/>
        </w:rPr>
        <w:t xml:space="preserve">More detail about this can be found using the link below: </w:t>
      </w:r>
    </w:p>
    <w:p w14:paraId="554E68F7" w14:textId="3FDF7983" w:rsidR="00F816EB" w:rsidRPr="009D140D" w:rsidRDefault="003A13CB" w:rsidP="00F816EB">
      <w:pPr>
        <w:rPr>
          <w:sz w:val="24"/>
          <w:szCs w:val="24"/>
        </w:rPr>
      </w:pPr>
      <w:hyperlink r:id="rId65" w:history="1">
        <w:r w:rsidR="001F1DCE" w:rsidRPr="009D140D">
          <w:rPr>
            <w:rStyle w:val="Hyperlink"/>
            <w:sz w:val="24"/>
            <w:szCs w:val="24"/>
          </w:rPr>
          <w:t>http://jobs.aberdeenshire.gov.uk/volunteer-with-us/</w:t>
        </w:r>
      </w:hyperlink>
      <w:r w:rsidR="001F1DCE" w:rsidRPr="009D140D">
        <w:rPr>
          <w:sz w:val="24"/>
          <w:szCs w:val="24"/>
        </w:rPr>
        <w:t xml:space="preserve"> </w:t>
      </w:r>
      <w:r w:rsidR="00F816EB" w:rsidRPr="009D140D">
        <w:rPr>
          <w:sz w:val="24"/>
          <w:szCs w:val="24"/>
        </w:rPr>
        <w:t xml:space="preserve">or contact your Head teacher. </w:t>
      </w:r>
    </w:p>
    <w:p w14:paraId="3C1DBFDF" w14:textId="77777777" w:rsidR="00F816EB" w:rsidRPr="009D140D" w:rsidRDefault="00F816EB" w:rsidP="009B2CDC">
      <w:pPr>
        <w:pStyle w:val="Heading1"/>
        <w:rPr>
          <w:rFonts w:cs="Arial"/>
        </w:rPr>
      </w:pPr>
      <w:bookmarkStart w:id="68" w:name="_Toc88206281"/>
      <w:r w:rsidRPr="009D140D">
        <w:rPr>
          <w:rFonts w:cs="Arial"/>
        </w:rPr>
        <w:t>Collaborating with the Community</w:t>
      </w:r>
      <w:bookmarkEnd w:id="68"/>
      <w:r w:rsidRPr="009D140D">
        <w:rPr>
          <w:rFonts w:cs="Arial"/>
        </w:rPr>
        <w:t xml:space="preserve"> </w:t>
      </w:r>
    </w:p>
    <w:p w14:paraId="4954AA40" w14:textId="0BECC6E2" w:rsidR="00EA5AA5" w:rsidRPr="009D140D" w:rsidRDefault="002F700D" w:rsidP="00F816EB">
      <w:pPr>
        <w:rPr>
          <w:sz w:val="24"/>
          <w:szCs w:val="24"/>
        </w:rPr>
      </w:pPr>
      <w:r w:rsidRPr="009D140D">
        <w:rPr>
          <w:sz w:val="24"/>
          <w:szCs w:val="24"/>
        </w:rPr>
        <w:t>We</w:t>
      </w:r>
      <w:r w:rsidR="00F816EB" w:rsidRPr="009D140D">
        <w:rPr>
          <w:sz w:val="24"/>
          <w:szCs w:val="24"/>
        </w:rPr>
        <w:t xml:space="preserve"> work with many local organisations, community groups and businesses to ensure our children and young people benefit from further resources, </w:t>
      </w:r>
      <w:r w:rsidR="00426D39" w:rsidRPr="009D140D">
        <w:rPr>
          <w:sz w:val="24"/>
          <w:szCs w:val="24"/>
        </w:rPr>
        <w:t>experiences,</w:t>
      </w:r>
      <w:r w:rsidR="00F816EB" w:rsidRPr="009D140D">
        <w:rPr>
          <w:sz w:val="24"/>
          <w:szCs w:val="24"/>
        </w:rPr>
        <w:t xml:space="preserve"> and </w:t>
      </w:r>
      <w:r w:rsidR="00F816EB" w:rsidRPr="009D140D">
        <w:rPr>
          <w:sz w:val="24"/>
          <w:szCs w:val="24"/>
        </w:rPr>
        <w:lastRenderedPageBreak/>
        <w:t>opportunities. If you are interested in working with the school, please contact the Headteacher</w:t>
      </w:r>
    </w:p>
    <w:p w14:paraId="50143855" w14:textId="77D67633" w:rsidR="00EA5AA5" w:rsidRPr="009D140D" w:rsidRDefault="00EA5AA5" w:rsidP="00F677B1">
      <w:pPr>
        <w:pStyle w:val="Heading1"/>
        <w:rPr>
          <w:rFonts w:cs="Arial"/>
        </w:rPr>
      </w:pPr>
      <w:bookmarkStart w:id="69" w:name="_Toc88206282"/>
      <w:r w:rsidRPr="009D140D">
        <w:rPr>
          <w:rFonts w:cs="Arial"/>
        </w:rPr>
        <w:t>Addressing Concerns &amp; Complaints</w:t>
      </w:r>
      <w:bookmarkEnd w:id="69"/>
    </w:p>
    <w:p w14:paraId="08B22E50" w14:textId="306194DA" w:rsidR="00EA5AA5" w:rsidRPr="009D140D" w:rsidRDefault="00EA5AA5" w:rsidP="00634250">
      <w:pPr>
        <w:autoSpaceDE w:val="0"/>
        <w:autoSpaceDN w:val="0"/>
        <w:adjustRightInd w:val="0"/>
        <w:spacing w:after="0" w:line="240" w:lineRule="auto"/>
        <w:rPr>
          <w:sz w:val="24"/>
          <w:szCs w:val="24"/>
        </w:rPr>
      </w:pPr>
      <w:r w:rsidRPr="009D140D">
        <w:rPr>
          <w:sz w:val="24"/>
          <w:szCs w:val="24"/>
        </w:rPr>
        <w:t xml:space="preserve">Aberdeenshire Council recognises the vital role that parents play in supporting their child’s learning and is committed to fostering positive relationships with parents. No matter how strong partnerships are, or how good our policies are, sometimes things can still go wrong and there may be occasions where parents wish to express unhappiness or dissatisfaction with council services, </w:t>
      </w:r>
      <w:r w:rsidR="00426D39" w:rsidRPr="009D140D">
        <w:rPr>
          <w:sz w:val="24"/>
          <w:szCs w:val="24"/>
        </w:rPr>
        <w:t>policies,</w:t>
      </w:r>
      <w:r w:rsidRPr="009D140D">
        <w:rPr>
          <w:sz w:val="24"/>
          <w:szCs w:val="24"/>
        </w:rPr>
        <w:t xml:space="preserve"> or staff behaviour.</w:t>
      </w:r>
    </w:p>
    <w:p w14:paraId="36A75A2D" w14:textId="77777777" w:rsidR="00EA5AA5" w:rsidRPr="009D140D" w:rsidRDefault="00EA5AA5" w:rsidP="00634250">
      <w:pPr>
        <w:autoSpaceDE w:val="0"/>
        <w:autoSpaceDN w:val="0"/>
        <w:adjustRightInd w:val="0"/>
        <w:spacing w:after="0" w:line="240" w:lineRule="auto"/>
        <w:rPr>
          <w:sz w:val="24"/>
          <w:szCs w:val="24"/>
        </w:rPr>
      </w:pPr>
    </w:p>
    <w:p w14:paraId="4D3B4325" w14:textId="3FCA21CA" w:rsidR="00EA5AA5" w:rsidRPr="009D140D" w:rsidRDefault="003A13CB" w:rsidP="00634250">
      <w:pPr>
        <w:autoSpaceDE w:val="0"/>
        <w:autoSpaceDN w:val="0"/>
        <w:adjustRightInd w:val="0"/>
        <w:spacing w:after="0" w:line="240" w:lineRule="auto"/>
        <w:rPr>
          <w:rStyle w:val="eop"/>
          <w:color w:val="000000"/>
          <w:sz w:val="24"/>
          <w:shd w:val="clear" w:color="auto" w:fill="FFFFFF"/>
        </w:rPr>
      </w:pPr>
      <w:hyperlink r:id="rId66" w:tgtFrame="_blank" w:history="1">
        <w:r w:rsidR="00EA5AA5" w:rsidRPr="009D140D">
          <w:rPr>
            <w:rStyle w:val="normaltextrun"/>
            <w:color w:val="10123A"/>
            <w:sz w:val="24"/>
            <w:u w:val="single"/>
            <w:shd w:val="clear" w:color="auto" w:fill="FFFFFF"/>
          </w:rPr>
          <w:t>http://aberdeenshire.gov.uk/contact-us/have-your-say/have-your-say-guide/</w:t>
        </w:r>
      </w:hyperlink>
      <w:r w:rsidR="00EA5AA5" w:rsidRPr="009D140D">
        <w:rPr>
          <w:rStyle w:val="normaltextrun"/>
          <w:color w:val="10123A"/>
          <w:sz w:val="24"/>
          <w:u w:val="single"/>
          <w:shd w:val="clear" w:color="auto" w:fill="FFFFFF"/>
        </w:rPr>
        <w:t> </w:t>
      </w:r>
      <w:r w:rsidR="00EA5AA5" w:rsidRPr="009D140D">
        <w:rPr>
          <w:rStyle w:val="eop"/>
          <w:color w:val="000000"/>
          <w:sz w:val="24"/>
          <w:shd w:val="clear" w:color="auto" w:fill="FFFFFF"/>
        </w:rPr>
        <w:t> </w:t>
      </w:r>
    </w:p>
    <w:p w14:paraId="758BB143" w14:textId="77777777" w:rsidR="00EA5AA5" w:rsidRPr="009D140D" w:rsidRDefault="00EA5AA5" w:rsidP="00634250">
      <w:pPr>
        <w:autoSpaceDE w:val="0"/>
        <w:autoSpaceDN w:val="0"/>
        <w:adjustRightInd w:val="0"/>
        <w:spacing w:after="0" w:line="240" w:lineRule="auto"/>
        <w:rPr>
          <w:sz w:val="24"/>
          <w:szCs w:val="24"/>
        </w:rPr>
      </w:pPr>
    </w:p>
    <w:p w14:paraId="0B1C5AD8" w14:textId="77777777" w:rsidR="00EA5AA5" w:rsidRPr="009D140D" w:rsidRDefault="00EA5AA5" w:rsidP="00634250">
      <w:pPr>
        <w:autoSpaceDE w:val="0"/>
        <w:autoSpaceDN w:val="0"/>
        <w:adjustRightInd w:val="0"/>
        <w:spacing w:after="0" w:line="240" w:lineRule="auto"/>
        <w:rPr>
          <w:sz w:val="24"/>
          <w:szCs w:val="24"/>
        </w:rPr>
      </w:pPr>
      <w:r w:rsidRPr="009D140D">
        <w:rPr>
          <w:sz w:val="24"/>
          <w:szCs w:val="24"/>
        </w:rPr>
        <w:t xml:space="preserve">When a complaint is made it must be handled in accordance with the Complaints Handling Procedure which provides two opportunities to resolve issues internally. In order to maintain positive relationships, it is usually better for all if parental concerns or complaints can be resolved at school/ early years setting level as quickly as possible. </w:t>
      </w:r>
    </w:p>
    <w:p w14:paraId="59D5BB8D" w14:textId="77777777" w:rsidR="00EA5AA5" w:rsidRPr="009D140D" w:rsidRDefault="00EA5AA5" w:rsidP="00634250">
      <w:pPr>
        <w:autoSpaceDE w:val="0"/>
        <w:autoSpaceDN w:val="0"/>
        <w:adjustRightInd w:val="0"/>
        <w:spacing w:after="0" w:line="240" w:lineRule="auto"/>
        <w:rPr>
          <w:sz w:val="24"/>
          <w:szCs w:val="24"/>
        </w:rPr>
      </w:pPr>
    </w:p>
    <w:p w14:paraId="7788FB11" w14:textId="4C34733E" w:rsidR="00EA5AA5" w:rsidRPr="009D140D" w:rsidRDefault="00EA5AA5" w:rsidP="00634250">
      <w:pPr>
        <w:autoSpaceDE w:val="0"/>
        <w:autoSpaceDN w:val="0"/>
        <w:adjustRightInd w:val="0"/>
        <w:spacing w:after="0" w:line="240" w:lineRule="auto"/>
        <w:rPr>
          <w:sz w:val="24"/>
          <w:szCs w:val="24"/>
        </w:rPr>
      </w:pPr>
      <w:r w:rsidRPr="009D140D">
        <w:rPr>
          <w:sz w:val="24"/>
          <w:szCs w:val="24"/>
        </w:rPr>
        <w:t xml:space="preserve">If a concern or complaint cannot be resolved at frontline resolution (Stage 1) then it will progress to Investigation (Stage 2) and a detailed investigation into the matter will be carried out. Complaints that are complex, </w:t>
      </w:r>
      <w:r w:rsidR="009830A0" w:rsidRPr="009D140D">
        <w:rPr>
          <w:sz w:val="24"/>
          <w:szCs w:val="24"/>
        </w:rPr>
        <w:t>serious,</w:t>
      </w:r>
      <w:r w:rsidRPr="009D140D">
        <w:rPr>
          <w:sz w:val="24"/>
          <w:szCs w:val="24"/>
        </w:rPr>
        <w:t xml:space="preserve"> or high risk and require detailed, lengthy investigation may be dealt with at the Investigation Stage from the outset.</w:t>
      </w:r>
    </w:p>
    <w:p w14:paraId="5D14BC20" w14:textId="77777777" w:rsidR="00EA5AA5" w:rsidRPr="009D140D" w:rsidRDefault="00EA5AA5" w:rsidP="00634250">
      <w:pPr>
        <w:autoSpaceDE w:val="0"/>
        <w:autoSpaceDN w:val="0"/>
        <w:adjustRightInd w:val="0"/>
        <w:spacing w:after="0" w:line="240" w:lineRule="auto"/>
        <w:rPr>
          <w:sz w:val="24"/>
          <w:szCs w:val="24"/>
        </w:rPr>
      </w:pPr>
    </w:p>
    <w:p w14:paraId="7F8208B0" w14:textId="77777777" w:rsidR="00EA5AA5" w:rsidRPr="009D140D" w:rsidRDefault="00EA5AA5" w:rsidP="00634250">
      <w:pPr>
        <w:autoSpaceDE w:val="0"/>
        <w:autoSpaceDN w:val="0"/>
        <w:adjustRightInd w:val="0"/>
        <w:spacing w:after="0" w:line="240" w:lineRule="auto"/>
        <w:rPr>
          <w:sz w:val="24"/>
          <w:szCs w:val="24"/>
        </w:rPr>
      </w:pPr>
      <w:r w:rsidRPr="009D140D">
        <w:rPr>
          <w:sz w:val="24"/>
          <w:szCs w:val="24"/>
        </w:rPr>
        <w:t xml:space="preserve">Once the two internal stages of the Complaints Handling procedure have been exhausted, the complainant must be directed to the Scottish Public Services Ombudsman (SPSO) to carry out an independent external review of the process.  The SPSO is the final stage of the complaint procedure. </w:t>
      </w:r>
    </w:p>
    <w:p w14:paraId="3A944BD0" w14:textId="77777777" w:rsidR="00EA5AA5" w:rsidRPr="009D140D" w:rsidRDefault="00EA5AA5" w:rsidP="00634250">
      <w:pPr>
        <w:autoSpaceDE w:val="0"/>
        <w:autoSpaceDN w:val="0"/>
        <w:adjustRightInd w:val="0"/>
        <w:spacing w:after="0" w:line="240" w:lineRule="auto"/>
        <w:rPr>
          <w:sz w:val="24"/>
          <w:szCs w:val="24"/>
        </w:rPr>
      </w:pPr>
    </w:p>
    <w:p w14:paraId="662D3869" w14:textId="77777777" w:rsidR="00EA5AA5" w:rsidRPr="009D140D" w:rsidRDefault="00EA5AA5" w:rsidP="00634250">
      <w:pPr>
        <w:autoSpaceDE w:val="0"/>
        <w:autoSpaceDN w:val="0"/>
        <w:adjustRightInd w:val="0"/>
        <w:spacing w:after="0" w:line="240" w:lineRule="auto"/>
        <w:rPr>
          <w:sz w:val="24"/>
          <w:szCs w:val="24"/>
        </w:rPr>
      </w:pPr>
      <w:r w:rsidRPr="009D140D">
        <w:rPr>
          <w:sz w:val="24"/>
          <w:szCs w:val="24"/>
        </w:rPr>
        <w:t>Once the SPSO reaches a decision they may contact the council with recommendations for improvement and will provide dates by which the recommendations must be implemented. The council is required to report back to the SPSO and evidence that the required action has been taken.</w:t>
      </w:r>
    </w:p>
    <w:p w14:paraId="677B586A" w14:textId="77777777" w:rsidR="004E5EBE" w:rsidRPr="009D140D" w:rsidRDefault="004E5EBE" w:rsidP="00701B37">
      <w:pPr>
        <w:rPr>
          <w:sz w:val="24"/>
          <w:szCs w:val="24"/>
        </w:rPr>
      </w:pPr>
      <w:r w:rsidRPr="009D140D">
        <w:rPr>
          <w:sz w:val="24"/>
          <w:szCs w:val="24"/>
        </w:rPr>
        <w:br w:type="page"/>
      </w:r>
    </w:p>
    <w:p w14:paraId="638DC367" w14:textId="487F1E3F" w:rsidR="00701B37" w:rsidRPr="009D140D" w:rsidRDefault="004E5EBE" w:rsidP="00701B37">
      <w:pPr>
        <w:pStyle w:val="Documenttitle"/>
      </w:pPr>
      <w:bookmarkStart w:id="70" w:name="_Toc88206283"/>
      <w:r w:rsidRPr="009D140D">
        <w:lastRenderedPageBreak/>
        <w:t>School Policies and Useful Information</w:t>
      </w:r>
      <w:bookmarkEnd w:id="70"/>
    </w:p>
    <w:p w14:paraId="70A06923" w14:textId="6D3488FD" w:rsidR="004E5EBE" w:rsidRPr="009D140D" w:rsidRDefault="004E5EBE" w:rsidP="009B2CDC">
      <w:pPr>
        <w:rPr>
          <w:sz w:val="24"/>
          <w:szCs w:val="24"/>
        </w:rPr>
      </w:pPr>
      <w:r w:rsidRPr="009D140D">
        <w:rPr>
          <w:sz w:val="24"/>
          <w:szCs w:val="24"/>
        </w:rPr>
        <w:t>School Policies such as the Homework Policy; Relationships</w:t>
      </w:r>
      <w:r w:rsidR="00A8451D">
        <w:rPr>
          <w:sz w:val="24"/>
          <w:szCs w:val="24"/>
        </w:rPr>
        <w:t xml:space="preserve"> and Behaviour Policy</w:t>
      </w:r>
      <w:r w:rsidRPr="009D140D">
        <w:rPr>
          <w:sz w:val="24"/>
          <w:szCs w:val="24"/>
        </w:rPr>
        <w:t xml:space="preserve">; </w:t>
      </w:r>
      <w:r w:rsidR="00AE7269">
        <w:rPr>
          <w:sz w:val="24"/>
          <w:szCs w:val="24"/>
        </w:rPr>
        <w:t>Golden Rules</w:t>
      </w:r>
      <w:r w:rsidRPr="009D140D">
        <w:rPr>
          <w:sz w:val="24"/>
          <w:szCs w:val="24"/>
        </w:rPr>
        <w:t xml:space="preserve"> etc</w:t>
      </w:r>
      <w:r w:rsidR="002B755E" w:rsidRPr="009D140D">
        <w:rPr>
          <w:sz w:val="24"/>
          <w:szCs w:val="24"/>
        </w:rPr>
        <w:t>.</w:t>
      </w:r>
      <w:r w:rsidRPr="009D140D">
        <w:rPr>
          <w:sz w:val="24"/>
          <w:szCs w:val="24"/>
        </w:rPr>
        <w:t xml:space="preserve"> are published on the school website and can be found by clicking the parents tab at the top. Please go to: </w:t>
      </w:r>
      <w:hyperlink r:id="rId67" w:history="1">
        <w:r w:rsidR="00F53662" w:rsidRPr="00DD673D">
          <w:rPr>
            <w:rStyle w:val="Hyperlink"/>
            <w:bCs/>
            <w:sz w:val="24"/>
            <w:szCs w:val="24"/>
          </w:rPr>
          <w:t>https://fishermoss.aberdeenshire.sch.uk/</w:t>
        </w:r>
      </w:hyperlink>
    </w:p>
    <w:p w14:paraId="508EB03F" w14:textId="30939B9D" w:rsidR="002B755E" w:rsidRPr="009D140D" w:rsidRDefault="004E5EBE" w:rsidP="009B2CDC">
      <w:pPr>
        <w:rPr>
          <w:sz w:val="24"/>
          <w:szCs w:val="24"/>
        </w:rPr>
      </w:pPr>
      <w:r w:rsidRPr="009D140D">
        <w:rPr>
          <w:sz w:val="24"/>
          <w:szCs w:val="24"/>
        </w:rPr>
        <w:t xml:space="preserve">All Aberdeenshire Council Education policies can be found here: </w:t>
      </w:r>
    </w:p>
    <w:p w14:paraId="29C59B7F" w14:textId="0CEA227B" w:rsidR="002B755E" w:rsidRPr="009D140D" w:rsidRDefault="003A13CB">
      <w:hyperlink r:id="rId68" w:history="1">
        <w:r w:rsidR="002213CB" w:rsidRPr="009D140D">
          <w:rPr>
            <w:rStyle w:val="Hyperlink"/>
            <w:sz w:val="24"/>
            <w:szCs w:val="24"/>
          </w:rPr>
          <w:t>http://www.aberdeenshire.gov.uk/council-and-democracy/about-us/service-structure/education-and-childrens-services-policy-framework/</w:t>
        </w:r>
      </w:hyperlink>
      <w:r w:rsidR="002B755E" w:rsidRPr="009D140D">
        <w:t xml:space="preserve"> </w:t>
      </w:r>
    </w:p>
    <w:p w14:paraId="58A9FE0C" w14:textId="606BA7C2" w:rsidR="004E5EBE" w:rsidRPr="009D140D" w:rsidRDefault="004E5EBE" w:rsidP="004E5EBE">
      <w:pPr>
        <w:pStyle w:val="Heading1"/>
        <w:rPr>
          <w:rFonts w:cs="Arial"/>
        </w:rPr>
      </w:pPr>
      <w:bookmarkStart w:id="71" w:name="_Toc88206284"/>
      <w:r w:rsidRPr="009D140D">
        <w:rPr>
          <w:rFonts w:cs="Arial"/>
        </w:rPr>
        <w:t>Attendance</w:t>
      </w:r>
      <w:bookmarkEnd w:id="71"/>
    </w:p>
    <w:p w14:paraId="5000FC03" w14:textId="01B70487" w:rsidR="00AE7269" w:rsidRPr="00AE7269" w:rsidRDefault="00AE7269" w:rsidP="00AE7269">
      <w:pPr>
        <w:pStyle w:val="Heading3"/>
        <w:numPr>
          <w:ilvl w:val="0"/>
          <w:numId w:val="0"/>
        </w:numPr>
        <w:rPr>
          <w:b/>
          <w:bCs w:val="0"/>
          <w:i w:val="0"/>
          <w:iCs/>
          <w:szCs w:val="24"/>
        </w:rPr>
      </w:pPr>
      <w:r>
        <w:rPr>
          <w:i w:val="0"/>
          <w:iCs/>
          <w:szCs w:val="24"/>
        </w:rPr>
        <w:t xml:space="preserve">       </w:t>
      </w:r>
      <w:r w:rsidRPr="00AE7269">
        <w:rPr>
          <w:b/>
          <w:bCs w:val="0"/>
          <w:i w:val="0"/>
          <w:iCs/>
          <w:szCs w:val="24"/>
        </w:rPr>
        <w:t xml:space="preserve">PUPIL ABSENCE PROCEDURES </w:t>
      </w:r>
    </w:p>
    <w:p w14:paraId="50D0DC3A" w14:textId="77777777" w:rsidR="00AE7269" w:rsidRPr="00AE7269" w:rsidRDefault="00AE7269" w:rsidP="00AE7269">
      <w:pPr>
        <w:ind w:left="492" w:right="8"/>
        <w:rPr>
          <w:sz w:val="24"/>
          <w:szCs w:val="24"/>
        </w:rPr>
      </w:pPr>
      <w:r w:rsidRPr="00AE7269">
        <w:rPr>
          <w:sz w:val="24"/>
          <w:szCs w:val="24"/>
        </w:rPr>
        <w:t xml:space="preserve">In recent years increasing attention has been paid to the issue of child protection and safety due to reported occasions where children have been seriously or fatally injured because of the inappropriate or criminal actions of adults. </w:t>
      </w:r>
    </w:p>
    <w:p w14:paraId="779D6E70" w14:textId="77777777" w:rsidR="00AE7269" w:rsidRPr="00AE7269" w:rsidRDefault="00AE7269" w:rsidP="00AE7269">
      <w:pPr>
        <w:ind w:left="492" w:right="8"/>
        <w:rPr>
          <w:sz w:val="24"/>
          <w:szCs w:val="24"/>
        </w:rPr>
      </w:pPr>
      <w:r w:rsidRPr="00AE7269">
        <w:rPr>
          <w:sz w:val="24"/>
          <w:szCs w:val="24"/>
        </w:rPr>
        <w:t xml:space="preserve">It is important that staff and parents continue to work together to develop and improve arrangements for monitoring the care and welfare of all children and young people. </w:t>
      </w:r>
    </w:p>
    <w:p w14:paraId="6DA2C8EE" w14:textId="77777777" w:rsidR="00AE7269" w:rsidRPr="00AE7269" w:rsidRDefault="00AE7269" w:rsidP="00AE7269">
      <w:pPr>
        <w:ind w:left="492" w:right="8"/>
        <w:rPr>
          <w:sz w:val="24"/>
          <w:szCs w:val="24"/>
        </w:rPr>
      </w:pPr>
      <w:r w:rsidRPr="00AE7269">
        <w:rPr>
          <w:sz w:val="24"/>
          <w:szCs w:val="24"/>
        </w:rPr>
        <w:t xml:space="preserve">With that specific aim in mind, Aberdeenshire Education &amp; Children’s Services has asked all schools to implement a series of standard procedures to monitor pupil attendance and absence from school and to invite the co-operation of parents in making these changes work.  All parents are asked to assist the staff in the schools which their children attend in the manner described below: </w:t>
      </w:r>
    </w:p>
    <w:p w14:paraId="1903313F" w14:textId="77777777" w:rsidR="00AE7269" w:rsidRPr="00AE7269" w:rsidRDefault="00AE7269" w:rsidP="00AE7269">
      <w:pPr>
        <w:spacing w:after="158" w:line="259" w:lineRule="auto"/>
        <w:ind w:left="483"/>
        <w:rPr>
          <w:sz w:val="24"/>
          <w:szCs w:val="24"/>
        </w:rPr>
      </w:pPr>
      <w:r w:rsidRPr="00AE7269">
        <w:rPr>
          <w:sz w:val="24"/>
          <w:szCs w:val="24"/>
        </w:rPr>
        <w:t xml:space="preserve"> </w:t>
      </w:r>
    </w:p>
    <w:p w14:paraId="2A850F30" w14:textId="4FA56C89" w:rsidR="00AE7269" w:rsidRPr="00AE7269" w:rsidRDefault="00AE7269" w:rsidP="00AE7269">
      <w:pPr>
        <w:pStyle w:val="Heading3"/>
        <w:numPr>
          <w:ilvl w:val="0"/>
          <w:numId w:val="0"/>
        </w:numPr>
        <w:ind w:left="-170"/>
        <w:rPr>
          <w:b/>
          <w:bCs w:val="0"/>
          <w:i w:val="0"/>
          <w:iCs/>
          <w:szCs w:val="24"/>
        </w:rPr>
      </w:pPr>
      <w:r>
        <w:rPr>
          <w:i w:val="0"/>
          <w:iCs/>
          <w:szCs w:val="24"/>
        </w:rPr>
        <w:t xml:space="preserve">          </w:t>
      </w:r>
      <w:r w:rsidRPr="00AE7269">
        <w:rPr>
          <w:b/>
          <w:bCs w:val="0"/>
          <w:i w:val="0"/>
          <w:iCs/>
          <w:szCs w:val="24"/>
        </w:rPr>
        <w:t xml:space="preserve">Attendance and Absence Procedures </w:t>
      </w:r>
    </w:p>
    <w:p w14:paraId="4DA45AFC" w14:textId="77777777" w:rsidR="00AE7269" w:rsidRPr="00AE7269" w:rsidRDefault="00AE7269" w:rsidP="00AE7269">
      <w:pPr>
        <w:ind w:left="492" w:right="8"/>
        <w:rPr>
          <w:sz w:val="24"/>
          <w:szCs w:val="24"/>
        </w:rPr>
      </w:pPr>
      <w:r w:rsidRPr="00AE7269">
        <w:rPr>
          <w:sz w:val="24"/>
          <w:szCs w:val="24"/>
        </w:rPr>
        <w:t xml:space="preserve">Parents are responsible for ensuring that their children attend school regularly and arrive on time.  They are also responsible for ensuring the safety of their children on their journeys to and from school except whilst on school transport where Aberdeenshire Council has clear guidelines about pupil safety.  Absence of pupils travelling on school transport must also be communicated to the bus company or (where known) the bus driver. </w:t>
      </w:r>
    </w:p>
    <w:p w14:paraId="35435861" w14:textId="77777777" w:rsidR="00AE7269" w:rsidRPr="00AE7269" w:rsidRDefault="00AE7269" w:rsidP="00AE7269">
      <w:pPr>
        <w:ind w:left="492" w:right="8"/>
        <w:rPr>
          <w:sz w:val="24"/>
          <w:szCs w:val="24"/>
        </w:rPr>
      </w:pPr>
      <w:r w:rsidRPr="00AE7269">
        <w:rPr>
          <w:sz w:val="24"/>
          <w:szCs w:val="24"/>
        </w:rPr>
        <w:t xml:space="preserve">Regular and punctual attendance is linked closely to achievement and school staff would wish to work with parents to ensure that children can achieve fully. The school is required by law to maintain an accurate record of the attendance and absence of each pupil and parents are requested to assist in this process by keeping the school informed if their child is to be absent for any reason. </w:t>
      </w:r>
    </w:p>
    <w:p w14:paraId="73A24B1D" w14:textId="77777777" w:rsidR="00AE7269" w:rsidRPr="00AE7269" w:rsidRDefault="00AE7269" w:rsidP="00AE7269">
      <w:pPr>
        <w:pStyle w:val="Heading3"/>
        <w:numPr>
          <w:ilvl w:val="0"/>
          <w:numId w:val="0"/>
        </w:numPr>
        <w:ind w:left="478"/>
        <w:rPr>
          <w:b/>
          <w:bCs w:val="0"/>
          <w:i w:val="0"/>
          <w:iCs/>
          <w:szCs w:val="24"/>
        </w:rPr>
      </w:pPr>
      <w:r w:rsidRPr="00AE7269">
        <w:rPr>
          <w:b/>
          <w:bCs w:val="0"/>
          <w:i w:val="0"/>
          <w:iCs/>
          <w:szCs w:val="24"/>
        </w:rPr>
        <w:t xml:space="preserve">Unplanned Absence </w:t>
      </w:r>
    </w:p>
    <w:p w14:paraId="34289B7C" w14:textId="77777777" w:rsidR="00AE7269" w:rsidRPr="00AE7269" w:rsidRDefault="00AE7269" w:rsidP="00AE7269">
      <w:pPr>
        <w:ind w:left="492" w:right="8"/>
        <w:rPr>
          <w:sz w:val="24"/>
          <w:szCs w:val="24"/>
        </w:rPr>
      </w:pPr>
      <w:r w:rsidRPr="00AE7269">
        <w:rPr>
          <w:sz w:val="24"/>
          <w:szCs w:val="24"/>
        </w:rPr>
        <w:t xml:space="preserve">It is important to note that if a child does not arrive at school and there is no reasonable explanation provided for his/her absence then members of staff will be required to ascertain the whereabouts for the safety of the individual child.  This will involve a phone call to the parent soon after 9.30am.  Repeated calls will be made until the child’s whereabouts have been confirmed.  If contact </w:t>
      </w:r>
      <w:r w:rsidRPr="00AE7269">
        <w:rPr>
          <w:sz w:val="24"/>
          <w:szCs w:val="24"/>
        </w:rPr>
        <w:lastRenderedPageBreak/>
        <w:t xml:space="preserve">cannot be made the situation will be assessed and it may be thought necessary to inform the local social work department.  In order to avoid causing unnecessary concern for staff and parents the importance of good communication between home and school cannot be over-emphasised. </w:t>
      </w:r>
    </w:p>
    <w:p w14:paraId="14E1B8F2" w14:textId="77777777" w:rsidR="00AE7269" w:rsidRPr="00AE7269" w:rsidRDefault="00AE7269" w:rsidP="00AE7269">
      <w:pPr>
        <w:ind w:left="492" w:right="8"/>
        <w:rPr>
          <w:sz w:val="24"/>
          <w:szCs w:val="24"/>
        </w:rPr>
      </w:pPr>
      <w:r w:rsidRPr="00AE7269">
        <w:rPr>
          <w:sz w:val="24"/>
          <w:szCs w:val="24"/>
        </w:rPr>
        <w:t xml:space="preserve">Parents are asked to assist school staff in the manner detailed below: </w:t>
      </w:r>
    </w:p>
    <w:p w14:paraId="3280C7AC" w14:textId="77777777" w:rsidR="00AE7269" w:rsidRPr="00AE7269" w:rsidRDefault="00AE7269" w:rsidP="00AE7269">
      <w:pPr>
        <w:numPr>
          <w:ilvl w:val="0"/>
          <w:numId w:val="43"/>
        </w:numPr>
        <w:spacing w:after="21" w:line="271" w:lineRule="auto"/>
        <w:ind w:right="8" w:hanging="360"/>
        <w:rPr>
          <w:sz w:val="24"/>
          <w:szCs w:val="24"/>
        </w:rPr>
      </w:pPr>
      <w:r w:rsidRPr="00AE7269">
        <w:rPr>
          <w:sz w:val="24"/>
          <w:szCs w:val="24"/>
        </w:rPr>
        <w:t xml:space="preserve">If your child is unable to attend school through illness/other reason please telephone the school between 8.30am and 9.30am on the first day of his/her absence or send a signed note via a brother or sister where applicable. </w:t>
      </w:r>
    </w:p>
    <w:p w14:paraId="1178EE53" w14:textId="77777777" w:rsidR="00AE7269" w:rsidRPr="00AE7269" w:rsidRDefault="00AE7269" w:rsidP="00AE7269">
      <w:pPr>
        <w:numPr>
          <w:ilvl w:val="0"/>
          <w:numId w:val="43"/>
        </w:numPr>
        <w:spacing w:after="22" w:line="271" w:lineRule="auto"/>
        <w:ind w:right="8" w:hanging="360"/>
        <w:rPr>
          <w:sz w:val="24"/>
          <w:szCs w:val="24"/>
        </w:rPr>
      </w:pPr>
      <w:r w:rsidRPr="00AE7269">
        <w:rPr>
          <w:sz w:val="24"/>
          <w:szCs w:val="24"/>
        </w:rPr>
        <w:t xml:space="preserve">If your child is home for lunch and becomes unwell at lunchtime making them unable to return to school in the afternoon please telephone the school before the beginning of the afternoon session to inform a member of staff. </w:t>
      </w:r>
    </w:p>
    <w:p w14:paraId="675B9BA6" w14:textId="77777777" w:rsidR="00AE7269" w:rsidRPr="00AE7269" w:rsidRDefault="00AE7269" w:rsidP="00AE7269">
      <w:pPr>
        <w:numPr>
          <w:ilvl w:val="0"/>
          <w:numId w:val="43"/>
        </w:numPr>
        <w:spacing w:after="60" w:line="271" w:lineRule="auto"/>
        <w:ind w:right="8" w:hanging="360"/>
        <w:rPr>
          <w:sz w:val="24"/>
          <w:szCs w:val="24"/>
        </w:rPr>
      </w:pPr>
      <w:r w:rsidRPr="00AE7269">
        <w:rPr>
          <w:sz w:val="24"/>
          <w:szCs w:val="24"/>
        </w:rPr>
        <w:t xml:space="preserve">When you contact the school it would be helpful if an indication could be given as to the child’s expected length of absence from school. </w:t>
      </w:r>
    </w:p>
    <w:p w14:paraId="5C5F953A" w14:textId="6AAC7C1C" w:rsidR="00AE7269" w:rsidRPr="00AE7269" w:rsidRDefault="00AE7269" w:rsidP="009962DB">
      <w:pPr>
        <w:numPr>
          <w:ilvl w:val="0"/>
          <w:numId w:val="43"/>
        </w:numPr>
        <w:spacing w:after="146" w:line="271" w:lineRule="auto"/>
        <w:ind w:right="8" w:hanging="360"/>
        <w:rPr>
          <w:sz w:val="24"/>
          <w:szCs w:val="24"/>
        </w:rPr>
      </w:pPr>
      <w:r w:rsidRPr="00AE7269">
        <w:rPr>
          <w:sz w:val="24"/>
          <w:szCs w:val="24"/>
        </w:rPr>
        <w:t xml:space="preserve">On your child’s return to school a note should be provided explaining the reason for absence and confirming the periods of absence from the school.  The note should be signed and dated. </w:t>
      </w:r>
    </w:p>
    <w:p w14:paraId="4604C4FF" w14:textId="695426C0" w:rsidR="009962DB" w:rsidRPr="009D140D" w:rsidRDefault="009962DB" w:rsidP="009962DB">
      <w:pPr>
        <w:rPr>
          <w:sz w:val="24"/>
          <w:szCs w:val="24"/>
        </w:rPr>
      </w:pPr>
      <w:r w:rsidRPr="009D140D">
        <w:rPr>
          <w:sz w:val="24"/>
          <w:szCs w:val="24"/>
        </w:rPr>
        <w:t>The school follows the Aberdeenshire Attendance Policy:</w:t>
      </w:r>
    </w:p>
    <w:p w14:paraId="4006435A" w14:textId="77777777" w:rsidR="009962DB" w:rsidRPr="009D140D" w:rsidRDefault="003A13CB" w:rsidP="009962DB">
      <w:pPr>
        <w:rPr>
          <w:sz w:val="24"/>
          <w:szCs w:val="24"/>
        </w:rPr>
      </w:pPr>
      <w:hyperlink r:id="rId69" w:history="1">
        <w:r w:rsidR="009962DB" w:rsidRPr="009D140D">
          <w:rPr>
            <w:rStyle w:val="Hyperlink"/>
            <w:color w:val="auto"/>
            <w:sz w:val="24"/>
            <w:szCs w:val="24"/>
          </w:rPr>
          <w:t>http://www.aberdeenshire.gov.uk/media/19805/attendance-policy_april-2015.pdf</w:t>
        </w:r>
      </w:hyperlink>
      <w:r w:rsidR="009962DB" w:rsidRPr="009D140D">
        <w:rPr>
          <w:sz w:val="24"/>
          <w:szCs w:val="24"/>
        </w:rPr>
        <w:t xml:space="preserve">  </w:t>
      </w:r>
    </w:p>
    <w:p w14:paraId="4B52AFEF" w14:textId="77777777" w:rsidR="009962DB" w:rsidRPr="009D140D" w:rsidRDefault="009962DB" w:rsidP="009962DB">
      <w:pPr>
        <w:rPr>
          <w:sz w:val="24"/>
          <w:szCs w:val="24"/>
        </w:rPr>
      </w:pPr>
      <w:r w:rsidRPr="009D140D">
        <w:rPr>
          <w:sz w:val="24"/>
          <w:szCs w:val="24"/>
        </w:rPr>
        <w:t>Procedures for following up on pupil absence are based on the Education (Scotland) Act 1980 which requires by law that parents/carers ensure that children attend school regularly. The Home/School Liaison Officer has a key role to play, providing a vital link.</w:t>
      </w:r>
    </w:p>
    <w:p w14:paraId="3C720AEF" w14:textId="4F94ED7A" w:rsidR="004E5EBE" w:rsidRPr="009D140D" w:rsidRDefault="004E5EBE" w:rsidP="004E5EBE">
      <w:pPr>
        <w:pStyle w:val="Heading1"/>
        <w:rPr>
          <w:rFonts w:cs="Arial"/>
        </w:rPr>
      </w:pPr>
      <w:bookmarkStart w:id="72" w:name="_Toc88206285"/>
      <w:r w:rsidRPr="009D140D">
        <w:rPr>
          <w:rFonts w:cs="Arial"/>
        </w:rPr>
        <w:t>Holidays during term time.</w:t>
      </w:r>
      <w:bookmarkEnd w:id="72"/>
    </w:p>
    <w:p w14:paraId="3F0BC0CF" w14:textId="0A1D73EF" w:rsidR="002B755E" w:rsidRPr="009D140D" w:rsidRDefault="004E5EBE" w:rsidP="004E5EBE">
      <w:pPr>
        <w:rPr>
          <w:sz w:val="24"/>
          <w:szCs w:val="24"/>
        </w:rPr>
      </w:pPr>
      <w:r w:rsidRPr="009D140D">
        <w:rPr>
          <w:sz w:val="24"/>
          <w:szCs w:val="24"/>
        </w:rPr>
        <w:t>The Scottish Government has deemed that holidays taken during term time</w:t>
      </w:r>
      <w:r w:rsidR="00454A11" w:rsidRPr="009D140D">
        <w:rPr>
          <w:sz w:val="24"/>
          <w:szCs w:val="24"/>
        </w:rPr>
        <w:t xml:space="preserve"> for primary and secondary children</w:t>
      </w:r>
      <w:r w:rsidRPr="009D140D">
        <w:rPr>
          <w:sz w:val="24"/>
          <w:szCs w:val="24"/>
        </w:rPr>
        <w:t xml:space="preserve"> should be recorded as unauthorised absence unless there are special, exceptional circumstances. Should you wish to remove your child from school to attend a family holiday you must inform the Head Teacher. This will be recorded as unauthorised absence though there may at times be exceptional family circumstances previously discussed with the Head Teacher.  Parents are advised to limit the number of holidays taken during term time, to minimise disruption to a child’s education. For annual holiday dates for Aberdeenshire schools please see the section at the back of this book, con</w:t>
      </w:r>
      <w:r w:rsidR="00AD6F81" w:rsidRPr="009D140D">
        <w:rPr>
          <w:sz w:val="24"/>
          <w:szCs w:val="24"/>
        </w:rPr>
        <w:t xml:space="preserve">tact the school office or go to: </w:t>
      </w:r>
    </w:p>
    <w:p w14:paraId="4F5E2590" w14:textId="40F09F1D" w:rsidR="004E5EBE" w:rsidRPr="009D140D" w:rsidRDefault="003A13CB" w:rsidP="004E5EBE">
      <w:pPr>
        <w:rPr>
          <w:sz w:val="24"/>
          <w:szCs w:val="24"/>
        </w:rPr>
      </w:pPr>
      <w:hyperlink r:id="rId70" w:history="1">
        <w:r w:rsidR="004E5EBE" w:rsidRPr="009D140D">
          <w:rPr>
            <w:color w:val="10123A"/>
            <w:sz w:val="24"/>
            <w:szCs w:val="24"/>
            <w:u w:val="single"/>
          </w:rPr>
          <w:t>http://www.aberdeenshire.gov.uk/schools/parents-carers/school-term-dates-and-in-service-days/</w:t>
        </w:r>
      </w:hyperlink>
    </w:p>
    <w:p w14:paraId="68C7B066" w14:textId="6C662D77" w:rsidR="004E5EBE" w:rsidRPr="009D140D" w:rsidRDefault="004E5EBE" w:rsidP="004E5EBE">
      <w:pPr>
        <w:pStyle w:val="Heading1"/>
        <w:rPr>
          <w:rFonts w:cs="Arial"/>
        </w:rPr>
      </w:pPr>
      <w:bookmarkStart w:id="73" w:name="_Toc88206286"/>
      <w:r w:rsidRPr="009D140D">
        <w:rPr>
          <w:rFonts w:cs="Arial"/>
        </w:rPr>
        <w:t>Dress Code</w:t>
      </w:r>
      <w:bookmarkEnd w:id="73"/>
    </w:p>
    <w:p w14:paraId="5B9A5839" w14:textId="77777777" w:rsidR="009861D9" w:rsidRPr="001706B5" w:rsidRDefault="009861D9" w:rsidP="009861D9">
      <w:pPr>
        <w:spacing w:line="276" w:lineRule="auto"/>
        <w:rPr>
          <w:bCs/>
          <w:sz w:val="24"/>
          <w:szCs w:val="24"/>
        </w:rPr>
      </w:pPr>
      <w:r w:rsidRPr="001706B5">
        <w:rPr>
          <w:bCs/>
          <w:sz w:val="24"/>
          <w:szCs w:val="24"/>
        </w:rPr>
        <w:t>We encourage all pupils to wear school uniform.  This helps to instil a sense of pride and team spirit within our school.  The school tie, which is green and gold can be purchased from the school office.  There is an expectation that pupils wear the appropriate school code of dress from P1-7.</w:t>
      </w:r>
    </w:p>
    <w:p w14:paraId="4B376F0E" w14:textId="77777777" w:rsidR="009861D9" w:rsidRPr="001706B5" w:rsidRDefault="009861D9" w:rsidP="009861D9">
      <w:pPr>
        <w:spacing w:line="276" w:lineRule="auto"/>
        <w:rPr>
          <w:bCs/>
          <w:sz w:val="24"/>
          <w:szCs w:val="24"/>
        </w:rPr>
      </w:pPr>
      <w:r w:rsidRPr="001706B5">
        <w:rPr>
          <w:bCs/>
          <w:sz w:val="24"/>
          <w:szCs w:val="24"/>
        </w:rPr>
        <w:lastRenderedPageBreak/>
        <w:t>Listed below are recommended items for school wear.  The school colours are grey, green and gold and the basic clothing should consist of –</w:t>
      </w:r>
    </w:p>
    <w:p w14:paraId="28AC3897" w14:textId="06FFD2B5" w:rsidR="009861D9" w:rsidRPr="001706B5" w:rsidRDefault="009861D9" w:rsidP="009861D9">
      <w:pPr>
        <w:spacing w:line="276" w:lineRule="auto"/>
        <w:rPr>
          <w:bCs/>
          <w:sz w:val="24"/>
          <w:szCs w:val="24"/>
        </w:rPr>
      </w:pPr>
      <w:r w:rsidRPr="001706B5">
        <w:rPr>
          <w:bCs/>
          <w:sz w:val="24"/>
          <w:szCs w:val="24"/>
        </w:rPr>
        <w:tab/>
      </w:r>
      <w:r w:rsidRPr="001706B5">
        <w:rPr>
          <w:bCs/>
          <w:sz w:val="24"/>
          <w:szCs w:val="24"/>
        </w:rPr>
        <w:tab/>
        <w:t>skirt, pinafore, trousers</w:t>
      </w:r>
      <w:r w:rsidR="00C738A4">
        <w:rPr>
          <w:bCs/>
          <w:sz w:val="24"/>
          <w:szCs w:val="24"/>
        </w:rPr>
        <w:t xml:space="preserve">, shorts     </w:t>
      </w:r>
      <w:r w:rsidRPr="001706B5">
        <w:rPr>
          <w:bCs/>
          <w:sz w:val="24"/>
          <w:szCs w:val="24"/>
        </w:rPr>
        <w:t>grey</w:t>
      </w:r>
    </w:p>
    <w:p w14:paraId="7203BDC9" w14:textId="5622FF71" w:rsidR="009861D9" w:rsidRPr="001706B5" w:rsidRDefault="009861D9" w:rsidP="009861D9">
      <w:pPr>
        <w:spacing w:line="276" w:lineRule="auto"/>
        <w:rPr>
          <w:bCs/>
          <w:sz w:val="24"/>
          <w:szCs w:val="24"/>
        </w:rPr>
      </w:pPr>
      <w:r w:rsidRPr="001706B5">
        <w:rPr>
          <w:bCs/>
          <w:sz w:val="24"/>
          <w:szCs w:val="24"/>
        </w:rPr>
        <w:tab/>
      </w:r>
      <w:r w:rsidRPr="001706B5">
        <w:rPr>
          <w:bCs/>
          <w:sz w:val="24"/>
          <w:szCs w:val="24"/>
        </w:rPr>
        <w:tab/>
        <w:t>Blouse/polo shirt</w:t>
      </w:r>
      <w:r w:rsidRPr="001706B5">
        <w:rPr>
          <w:bCs/>
          <w:sz w:val="24"/>
          <w:szCs w:val="24"/>
        </w:rPr>
        <w:tab/>
      </w:r>
      <w:r w:rsidRPr="001706B5">
        <w:rPr>
          <w:bCs/>
          <w:sz w:val="24"/>
          <w:szCs w:val="24"/>
        </w:rPr>
        <w:tab/>
      </w:r>
      <w:r w:rsidRPr="001706B5">
        <w:rPr>
          <w:bCs/>
          <w:sz w:val="24"/>
          <w:szCs w:val="24"/>
        </w:rPr>
        <w:tab/>
        <w:t xml:space="preserve">white (black </w:t>
      </w:r>
      <w:r w:rsidR="00C738A4">
        <w:rPr>
          <w:bCs/>
          <w:sz w:val="24"/>
          <w:szCs w:val="24"/>
        </w:rPr>
        <w:t xml:space="preserve">Polo Shirt </w:t>
      </w:r>
      <w:r w:rsidRPr="001706B5">
        <w:rPr>
          <w:bCs/>
          <w:sz w:val="24"/>
          <w:szCs w:val="24"/>
        </w:rPr>
        <w:t>for P7 pupils)</w:t>
      </w:r>
    </w:p>
    <w:p w14:paraId="1494CC6C" w14:textId="77777777" w:rsidR="009861D9" w:rsidRPr="001706B5" w:rsidRDefault="009861D9" w:rsidP="009861D9">
      <w:pPr>
        <w:spacing w:line="276" w:lineRule="auto"/>
        <w:rPr>
          <w:bCs/>
          <w:sz w:val="24"/>
          <w:szCs w:val="24"/>
        </w:rPr>
      </w:pPr>
      <w:r w:rsidRPr="001706B5">
        <w:rPr>
          <w:bCs/>
          <w:sz w:val="24"/>
          <w:szCs w:val="24"/>
        </w:rPr>
        <w:tab/>
      </w:r>
      <w:r w:rsidRPr="001706B5">
        <w:rPr>
          <w:bCs/>
          <w:sz w:val="24"/>
          <w:szCs w:val="24"/>
        </w:rPr>
        <w:tab/>
        <w:t>Jumper/cardigan</w:t>
      </w:r>
      <w:r w:rsidRPr="001706B5">
        <w:rPr>
          <w:bCs/>
          <w:sz w:val="24"/>
          <w:szCs w:val="24"/>
        </w:rPr>
        <w:tab/>
      </w:r>
      <w:r w:rsidRPr="001706B5">
        <w:rPr>
          <w:bCs/>
          <w:sz w:val="24"/>
          <w:szCs w:val="24"/>
        </w:rPr>
        <w:tab/>
      </w:r>
      <w:r w:rsidRPr="001706B5">
        <w:rPr>
          <w:bCs/>
          <w:sz w:val="24"/>
          <w:szCs w:val="24"/>
        </w:rPr>
        <w:tab/>
        <w:t>grey</w:t>
      </w:r>
    </w:p>
    <w:p w14:paraId="2B72FD37" w14:textId="435F1F37" w:rsidR="009861D9" w:rsidRPr="001706B5" w:rsidRDefault="009861D9" w:rsidP="009861D9">
      <w:pPr>
        <w:spacing w:line="276" w:lineRule="auto"/>
        <w:rPr>
          <w:bCs/>
          <w:sz w:val="24"/>
          <w:szCs w:val="24"/>
        </w:rPr>
      </w:pPr>
      <w:r w:rsidRPr="001706B5">
        <w:rPr>
          <w:bCs/>
          <w:sz w:val="24"/>
          <w:szCs w:val="24"/>
        </w:rPr>
        <w:tab/>
      </w:r>
      <w:r w:rsidRPr="001706B5">
        <w:rPr>
          <w:bCs/>
          <w:sz w:val="24"/>
          <w:szCs w:val="24"/>
        </w:rPr>
        <w:tab/>
        <w:t>School sweatshirt</w:t>
      </w:r>
      <w:r w:rsidRPr="001706B5">
        <w:rPr>
          <w:bCs/>
          <w:sz w:val="24"/>
          <w:szCs w:val="24"/>
        </w:rPr>
        <w:tab/>
      </w:r>
      <w:r w:rsidRPr="001706B5">
        <w:rPr>
          <w:bCs/>
          <w:sz w:val="24"/>
          <w:szCs w:val="24"/>
        </w:rPr>
        <w:tab/>
      </w:r>
      <w:r w:rsidRPr="001706B5">
        <w:rPr>
          <w:bCs/>
          <w:sz w:val="24"/>
          <w:szCs w:val="24"/>
        </w:rPr>
        <w:tab/>
        <w:t xml:space="preserve">grey (with school logo)  </w:t>
      </w:r>
    </w:p>
    <w:p w14:paraId="7568E05F" w14:textId="2B34DDA6" w:rsidR="009861D9" w:rsidRPr="001706B5" w:rsidRDefault="009861D9" w:rsidP="009861D9">
      <w:pPr>
        <w:spacing w:line="276" w:lineRule="auto"/>
        <w:rPr>
          <w:bCs/>
          <w:sz w:val="24"/>
          <w:szCs w:val="24"/>
        </w:rPr>
      </w:pPr>
      <w:r w:rsidRPr="001706B5">
        <w:rPr>
          <w:bCs/>
          <w:sz w:val="24"/>
          <w:szCs w:val="24"/>
        </w:rPr>
        <w:tab/>
      </w:r>
      <w:r w:rsidRPr="001706B5">
        <w:rPr>
          <w:bCs/>
          <w:sz w:val="24"/>
          <w:szCs w:val="24"/>
        </w:rPr>
        <w:tab/>
      </w:r>
      <w:r w:rsidRPr="001706B5">
        <w:rPr>
          <w:bCs/>
          <w:sz w:val="24"/>
          <w:szCs w:val="24"/>
        </w:rPr>
        <w:tab/>
      </w:r>
      <w:r w:rsidRPr="001706B5">
        <w:rPr>
          <w:bCs/>
          <w:sz w:val="24"/>
          <w:szCs w:val="24"/>
        </w:rPr>
        <w:tab/>
      </w:r>
      <w:r w:rsidRPr="001706B5">
        <w:rPr>
          <w:bCs/>
          <w:sz w:val="24"/>
          <w:szCs w:val="24"/>
        </w:rPr>
        <w:tab/>
      </w:r>
      <w:r w:rsidRPr="001706B5">
        <w:rPr>
          <w:bCs/>
          <w:sz w:val="24"/>
          <w:szCs w:val="24"/>
        </w:rPr>
        <w:tab/>
      </w:r>
      <w:r w:rsidRPr="001706B5">
        <w:rPr>
          <w:bCs/>
          <w:sz w:val="24"/>
          <w:szCs w:val="24"/>
        </w:rPr>
        <w:tab/>
        <w:t>Black (with school logo)</w:t>
      </w:r>
      <w:r w:rsidR="00C738A4">
        <w:rPr>
          <w:bCs/>
          <w:sz w:val="24"/>
          <w:szCs w:val="24"/>
        </w:rPr>
        <w:t xml:space="preserve"> P7 pupils</w:t>
      </w:r>
    </w:p>
    <w:p w14:paraId="5374A1F5" w14:textId="77777777" w:rsidR="009861D9" w:rsidRPr="001706B5" w:rsidRDefault="009861D9" w:rsidP="009861D9">
      <w:pPr>
        <w:spacing w:line="276" w:lineRule="auto"/>
        <w:rPr>
          <w:bCs/>
          <w:sz w:val="24"/>
          <w:szCs w:val="24"/>
        </w:rPr>
      </w:pPr>
      <w:r w:rsidRPr="001706B5">
        <w:rPr>
          <w:bCs/>
          <w:sz w:val="24"/>
          <w:szCs w:val="24"/>
        </w:rPr>
        <w:tab/>
      </w:r>
      <w:r w:rsidRPr="001706B5">
        <w:rPr>
          <w:bCs/>
          <w:sz w:val="24"/>
          <w:szCs w:val="24"/>
        </w:rPr>
        <w:tab/>
        <w:t>Fleece</w:t>
      </w:r>
      <w:r w:rsidRPr="001706B5">
        <w:rPr>
          <w:bCs/>
          <w:sz w:val="24"/>
          <w:szCs w:val="24"/>
        </w:rPr>
        <w:tab/>
      </w:r>
      <w:r w:rsidRPr="001706B5">
        <w:rPr>
          <w:bCs/>
          <w:sz w:val="24"/>
          <w:szCs w:val="24"/>
        </w:rPr>
        <w:tab/>
      </w:r>
      <w:r w:rsidRPr="001706B5">
        <w:rPr>
          <w:bCs/>
          <w:sz w:val="24"/>
          <w:szCs w:val="24"/>
        </w:rPr>
        <w:tab/>
      </w:r>
      <w:r w:rsidRPr="001706B5">
        <w:rPr>
          <w:bCs/>
          <w:sz w:val="24"/>
          <w:szCs w:val="24"/>
        </w:rPr>
        <w:tab/>
        <w:t>green (with school logo)</w:t>
      </w:r>
    </w:p>
    <w:p w14:paraId="3C76212D" w14:textId="77777777" w:rsidR="009861D9" w:rsidRPr="001706B5" w:rsidRDefault="009861D9" w:rsidP="009861D9">
      <w:pPr>
        <w:spacing w:line="276" w:lineRule="auto"/>
        <w:rPr>
          <w:bCs/>
          <w:sz w:val="24"/>
          <w:szCs w:val="24"/>
        </w:rPr>
      </w:pPr>
    </w:p>
    <w:p w14:paraId="1AE387C7" w14:textId="3D9162C5" w:rsidR="009861D9" w:rsidRPr="00732FA8" w:rsidRDefault="009861D9" w:rsidP="009861D9">
      <w:pPr>
        <w:spacing w:line="276" w:lineRule="auto"/>
        <w:rPr>
          <w:bCs/>
          <w:sz w:val="24"/>
          <w:szCs w:val="24"/>
        </w:rPr>
      </w:pPr>
      <w:r w:rsidRPr="00732FA8">
        <w:rPr>
          <w:bCs/>
          <w:sz w:val="24"/>
          <w:szCs w:val="24"/>
        </w:rPr>
        <w:t>Please also consider the changeable nature of weather conditions and provide your child with appropriate outerwear and footwear to suit</w:t>
      </w:r>
      <w:r w:rsidR="00732FA8">
        <w:rPr>
          <w:bCs/>
          <w:sz w:val="24"/>
          <w:szCs w:val="24"/>
        </w:rPr>
        <w:t>.</w:t>
      </w:r>
      <w:r w:rsidR="0030535C" w:rsidRPr="00732FA8">
        <w:rPr>
          <w:bCs/>
          <w:sz w:val="24"/>
          <w:szCs w:val="24"/>
        </w:rPr>
        <w:t xml:space="preserve">  </w:t>
      </w:r>
      <w:r w:rsidR="00D807F0">
        <w:rPr>
          <w:bCs/>
          <w:sz w:val="24"/>
          <w:szCs w:val="24"/>
        </w:rPr>
        <w:t>Gym</w:t>
      </w:r>
      <w:r w:rsidRPr="00732FA8">
        <w:rPr>
          <w:bCs/>
          <w:sz w:val="24"/>
          <w:szCs w:val="24"/>
        </w:rPr>
        <w:t xml:space="preserve"> bags may be purchased from the school office</w:t>
      </w:r>
      <w:r w:rsidR="0030535C" w:rsidRPr="00732FA8">
        <w:rPr>
          <w:bCs/>
          <w:sz w:val="24"/>
          <w:szCs w:val="24"/>
        </w:rPr>
        <w:t xml:space="preserve"> for PE kits</w:t>
      </w:r>
      <w:r w:rsidRPr="00732FA8">
        <w:rPr>
          <w:bCs/>
          <w:sz w:val="24"/>
          <w:szCs w:val="24"/>
        </w:rPr>
        <w:t>.</w:t>
      </w:r>
      <w:r w:rsidR="00732FA8" w:rsidRPr="00732FA8">
        <w:rPr>
          <w:bCs/>
          <w:sz w:val="24"/>
          <w:szCs w:val="24"/>
        </w:rPr>
        <w:t xml:space="preserve">  </w:t>
      </w:r>
    </w:p>
    <w:p w14:paraId="1B3D1523" w14:textId="286DABDD" w:rsidR="009861D9" w:rsidRDefault="009861D9" w:rsidP="009861D9">
      <w:pPr>
        <w:spacing w:line="276" w:lineRule="auto"/>
        <w:rPr>
          <w:bCs/>
          <w:sz w:val="24"/>
          <w:szCs w:val="24"/>
        </w:rPr>
      </w:pPr>
      <w:r w:rsidRPr="001706B5">
        <w:rPr>
          <w:bCs/>
          <w:sz w:val="24"/>
          <w:szCs w:val="24"/>
        </w:rPr>
        <w:t xml:space="preserve">An </w:t>
      </w:r>
      <w:r w:rsidR="00732FA8">
        <w:rPr>
          <w:bCs/>
          <w:sz w:val="24"/>
          <w:szCs w:val="24"/>
        </w:rPr>
        <w:t>apron/old t-shirt</w:t>
      </w:r>
      <w:r w:rsidRPr="001706B5">
        <w:rPr>
          <w:bCs/>
          <w:sz w:val="24"/>
          <w:szCs w:val="24"/>
        </w:rPr>
        <w:t xml:space="preserve"> is</w:t>
      </w:r>
      <w:r w:rsidR="00732FA8">
        <w:rPr>
          <w:bCs/>
          <w:sz w:val="24"/>
          <w:szCs w:val="24"/>
        </w:rPr>
        <w:t xml:space="preserve"> recommended</w:t>
      </w:r>
      <w:r w:rsidR="00732FA8" w:rsidRPr="001706B5">
        <w:rPr>
          <w:bCs/>
          <w:sz w:val="24"/>
          <w:szCs w:val="24"/>
        </w:rPr>
        <w:t xml:space="preserve"> for</w:t>
      </w:r>
      <w:r w:rsidRPr="001706B5">
        <w:rPr>
          <w:bCs/>
          <w:sz w:val="24"/>
          <w:szCs w:val="24"/>
        </w:rPr>
        <w:t xml:space="preserve"> practical activities</w:t>
      </w:r>
      <w:r w:rsidR="001675A8">
        <w:rPr>
          <w:bCs/>
          <w:sz w:val="24"/>
          <w:szCs w:val="24"/>
        </w:rPr>
        <w:t xml:space="preserve"> e.g. Art</w:t>
      </w:r>
      <w:r w:rsidRPr="001706B5">
        <w:rPr>
          <w:bCs/>
          <w:sz w:val="24"/>
          <w:szCs w:val="24"/>
        </w:rPr>
        <w:t>.  All clothing and footwear should be marked with the owner’s name or initials.</w:t>
      </w:r>
    </w:p>
    <w:p w14:paraId="12671867" w14:textId="77777777" w:rsidR="001675A8" w:rsidRPr="001675A8" w:rsidRDefault="001675A8" w:rsidP="009861D9">
      <w:pPr>
        <w:spacing w:line="276" w:lineRule="auto"/>
        <w:rPr>
          <w:bCs/>
          <w:sz w:val="24"/>
          <w:szCs w:val="24"/>
        </w:rPr>
      </w:pPr>
    </w:p>
    <w:p w14:paraId="1160913F" w14:textId="77777777" w:rsidR="009861D9" w:rsidRPr="001706B5" w:rsidRDefault="009861D9" w:rsidP="009861D9">
      <w:pPr>
        <w:spacing w:line="276" w:lineRule="auto"/>
        <w:rPr>
          <w:b/>
          <w:sz w:val="24"/>
          <w:szCs w:val="24"/>
        </w:rPr>
      </w:pPr>
      <w:r w:rsidRPr="001706B5">
        <w:rPr>
          <w:b/>
          <w:sz w:val="24"/>
          <w:szCs w:val="24"/>
        </w:rPr>
        <w:t>PE Classes</w:t>
      </w:r>
    </w:p>
    <w:p w14:paraId="40B0D3D6" w14:textId="5F14CE37" w:rsidR="009861D9" w:rsidRPr="001706B5" w:rsidRDefault="009861D9" w:rsidP="009861D9">
      <w:pPr>
        <w:spacing w:line="276" w:lineRule="auto"/>
        <w:rPr>
          <w:bCs/>
          <w:sz w:val="24"/>
          <w:szCs w:val="24"/>
        </w:rPr>
      </w:pPr>
      <w:r w:rsidRPr="001706B5">
        <w:rPr>
          <w:bCs/>
          <w:sz w:val="24"/>
          <w:szCs w:val="24"/>
        </w:rPr>
        <w:t xml:space="preserve">PE Kit consists of – White T-shirt which tucks into white, navy, grey or black shorts, standard length shorts, socks, flexible soft soled gym shoes with </w:t>
      </w:r>
      <w:r w:rsidR="00D807F0" w:rsidRPr="001706B5">
        <w:rPr>
          <w:bCs/>
          <w:sz w:val="24"/>
          <w:szCs w:val="24"/>
        </w:rPr>
        <w:t>non-marking</w:t>
      </w:r>
      <w:r w:rsidRPr="001706B5">
        <w:rPr>
          <w:bCs/>
          <w:sz w:val="24"/>
          <w:szCs w:val="24"/>
        </w:rPr>
        <w:t xml:space="preserve"> soles (preferably with Velcro or elastic fastening for younger pupils) all kept in a gym bag.</w:t>
      </w:r>
    </w:p>
    <w:p w14:paraId="67B13E48" w14:textId="12C7C7EC" w:rsidR="009861D9" w:rsidRPr="001706B5" w:rsidRDefault="009861D9" w:rsidP="009861D9">
      <w:pPr>
        <w:spacing w:line="276" w:lineRule="auto"/>
        <w:rPr>
          <w:bCs/>
          <w:sz w:val="24"/>
          <w:szCs w:val="24"/>
        </w:rPr>
      </w:pPr>
      <w:r w:rsidRPr="001706B5">
        <w:rPr>
          <w:bCs/>
          <w:sz w:val="24"/>
          <w:szCs w:val="24"/>
        </w:rPr>
        <w:t>The school requests that football team tops are kept for home use as these can provoke conflict amongst the pupils.</w:t>
      </w:r>
      <w:r w:rsidR="00BF75FB">
        <w:rPr>
          <w:bCs/>
          <w:sz w:val="24"/>
          <w:szCs w:val="24"/>
        </w:rPr>
        <w:t xml:space="preserve"> They are acceptable on Dress as You Please Days.</w:t>
      </w:r>
    </w:p>
    <w:p w14:paraId="582B8A96" w14:textId="77777777" w:rsidR="002C20CA" w:rsidRPr="002C20CA" w:rsidRDefault="002C20CA" w:rsidP="002C20CA">
      <w:pPr>
        <w:spacing w:line="276" w:lineRule="auto"/>
        <w:rPr>
          <w:bCs/>
          <w:sz w:val="24"/>
          <w:szCs w:val="24"/>
        </w:rPr>
      </w:pPr>
      <w:r w:rsidRPr="002C20CA">
        <w:rPr>
          <w:bCs/>
          <w:sz w:val="24"/>
          <w:szCs w:val="24"/>
        </w:rPr>
        <w:t>Parents should note their responsibility to ensure all clothing and belongings brought to school should be named or marked in some way, as it is difficult for children to distinguish their own clothing from that of others.</w:t>
      </w:r>
    </w:p>
    <w:p w14:paraId="19156E8D" w14:textId="17F85DFC" w:rsidR="004E5EBE" w:rsidRPr="009D140D" w:rsidRDefault="004E5EBE" w:rsidP="003B7077">
      <w:pPr>
        <w:pStyle w:val="Heading1"/>
        <w:rPr>
          <w:rFonts w:cs="Arial"/>
        </w:rPr>
      </w:pPr>
      <w:bookmarkStart w:id="74" w:name="_Toc88206287"/>
      <w:r w:rsidRPr="009D140D">
        <w:rPr>
          <w:rFonts w:cs="Arial"/>
        </w:rPr>
        <w:t>Clothing Grants</w:t>
      </w:r>
      <w:bookmarkEnd w:id="74"/>
    </w:p>
    <w:p w14:paraId="1EEBCB7A" w14:textId="56510B14" w:rsidR="00782A47" w:rsidRPr="009D140D" w:rsidRDefault="004E5EBE" w:rsidP="004E5EBE">
      <w:pPr>
        <w:rPr>
          <w:sz w:val="24"/>
          <w:szCs w:val="24"/>
        </w:rPr>
      </w:pPr>
      <w:r w:rsidRPr="009D140D">
        <w:rPr>
          <w:sz w:val="24"/>
          <w:szCs w:val="24"/>
        </w:rPr>
        <w:t xml:space="preserve">Some families may be entitled to a school clothing grant </w:t>
      </w:r>
      <w:r w:rsidR="00682852">
        <w:rPr>
          <w:sz w:val="24"/>
          <w:szCs w:val="24"/>
        </w:rPr>
        <w:t xml:space="preserve">per </w:t>
      </w:r>
      <w:r w:rsidR="00753B0A" w:rsidRPr="009D140D">
        <w:rPr>
          <w:sz w:val="24"/>
          <w:szCs w:val="24"/>
        </w:rPr>
        <w:t>eligible child per financial</w:t>
      </w:r>
      <w:r w:rsidRPr="009D140D">
        <w:rPr>
          <w:sz w:val="24"/>
          <w:szCs w:val="24"/>
        </w:rPr>
        <w:t xml:space="preserve"> year.  More information about this can be found at: </w:t>
      </w:r>
    </w:p>
    <w:p w14:paraId="1CF3B06F" w14:textId="3F1B7839" w:rsidR="004E5EBE" w:rsidRPr="009D140D" w:rsidRDefault="003A13CB" w:rsidP="004E5EBE">
      <w:pPr>
        <w:rPr>
          <w:sz w:val="24"/>
          <w:szCs w:val="24"/>
        </w:rPr>
      </w:pPr>
      <w:hyperlink r:id="rId71" w:history="1">
        <w:r w:rsidR="004E5EBE" w:rsidRPr="009D140D">
          <w:rPr>
            <w:color w:val="10123A"/>
            <w:sz w:val="24"/>
            <w:szCs w:val="24"/>
            <w:u w:val="single"/>
          </w:rPr>
          <w:t>http://www.aberdeenshire.gov.uk/schools/parents-carers/assistance/school-clothing-grants/</w:t>
        </w:r>
      </w:hyperlink>
    </w:p>
    <w:p w14:paraId="4BC456F5" w14:textId="2E3A5202" w:rsidR="004E5EBE" w:rsidRPr="009D140D" w:rsidRDefault="004E5EBE" w:rsidP="004E5EBE">
      <w:pPr>
        <w:pStyle w:val="Heading1"/>
        <w:rPr>
          <w:rFonts w:cs="Arial"/>
        </w:rPr>
      </w:pPr>
      <w:bookmarkStart w:id="75" w:name="_Toc88206288"/>
      <w:r w:rsidRPr="009D140D">
        <w:rPr>
          <w:rFonts w:cs="Arial"/>
        </w:rPr>
        <w:t>Transport</w:t>
      </w:r>
      <w:bookmarkEnd w:id="75"/>
      <w:r w:rsidR="007608D6" w:rsidRPr="009D140D">
        <w:rPr>
          <w:rFonts w:cs="Arial"/>
        </w:rPr>
        <w:t xml:space="preserve"> </w:t>
      </w:r>
    </w:p>
    <w:p w14:paraId="479EFA11" w14:textId="17261FDA" w:rsidR="0070688D" w:rsidRPr="009D140D" w:rsidRDefault="009830A0" w:rsidP="0070688D">
      <w:pPr>
        <w:rPr>
          <w:sz w:val="24"/>
          <w:szCs w:val="24"/>
        </w:rPr>
      </w:pPr>
      <w:r w:rsidRPr="009D140D">
        <w:rPr>
          <w:sz w:val="24"/>
          <w:szCs w:val="24"/>
        </w:rPr>
        <w:t>To</w:t>
      </w:r>
      <w:r w:rsidR="0070688D" w:rsidRPr="009D140D">
        <w:rPr>
          <w:sz w:val="24"/>
          <w:szCs w:val="24"/>
        </w:rPr>
        <w:t xml:space="preserve"> qualify for free Home-to-School Transport, Primary school pupils must reside more than 2 miles from and attend their zoned school whilst Secondary school pupils must reside more than 3 miles from and attend their zoned school.</w:t>
      </w:r>
    </w:p>
    <w:p w14:paraId="38EC2968" w14:textId="10C9FBA0" w:rsidR="0070688D" w:rsidRPr="009D140D" w:rsidRDefault="0070688D" w:rsidP="0070688D">
      <w:pPr>
        <w:rPr>
          <w:sz w:val="24"/>
          <w:szCs w:val="24"/>
        </w:rPr>
      </w:pPr>
      <w:r w:rsidRPr="009D140D">
        <w:rPr>
          <w:sz w:val="24"/>
          <w:szCs w:val="24"/>
        </w:rPr>
        <w:t xml:space="preserve">These distances are the shortest available route from the pupil’s house to the school gate and can take into account main roads (including dual carriageways), tracks and </w:t>
      </w:r>
      <w:r w:rsidRPr="009D140D">
        <w:rPr>
          <w:sz w:val="24"/>
          <w:szCs w:val="24"/>
        </w:rPr>
        <w:lastRenderedPageBreak/>
        <w:t xml:space="preserve">paths. </w:t>
      </w:r>
      <w:r w:rsidR="000C0C60" w:rsidRPr="009D140D">
        <w:rPr>
          <w:sz w:val="24"/>
          <w:szCs w:val="24"/>
        </w:rPr>
        <w:t xml:space="preserve">Pupils will be assigned a collection point, in villages and towns and where safe to do so, pupils may have to walk up to 1 mile to the nearest collection point. Pupils who reside in rural locations are usually collected at the nearest adopted road to them (track end or roadside). School transport vehicles will not use private unadopted roads or tracks. It is the parent’s responsibility to escort the pupil to and from their collection point </w:t>
      </w:r>
      <w:r w:rsidRPr="009D140D">
        <w:rPr>
          <w:sz w:val="24"/>
          <w:szCs w:val="24"/>
        </w:rPr>
        <w:t>Application forms for free transport, Form PTU100 can be obtained from the school office.</w:t>
      </w:r>
    </w:p>
    <w:p w14:paraId="6881837E" w14:textId="77777777" w:rsidR="001D65C8" w:rsidRPr="00C027EB" w:rsidRDefault="001D65C8" w:rsidP="007151EF">
      <w:pPr>
        <w:pStyle w:val="Heading1"/>
      </w:pPr>
      <w:bookmarkStart w:id="76" w:name="_Toc525289196"/>
      <w:bookmarkStart w:id="77" w:name="_Toc525898249"/>
      <w:bookmarkStart w:id="78" w:name="_Toc525901854"/>
      <w:bookmarkStart w:id="79" w:name="_Toc525901946"/>
      <w:bookmarkStart w:id="80" w:name="_Toc525912884"/>
      <w:bookmarkStart w:id="81" w:name="_Toc88206289"/>
      <w:bookmarkEnd w:id="76"/>
      <w:bookmarkEnd w:id="77"/>
      <w:bookmarkEnd w:id="78"/>
      <w:bookmarkEnd w:id="79"/>
      <w:bookmarkEnd w:id="80"/>
      <w:r w:rsidRPr="00C027EB">
        <w:t>Privilege Transport</w:t>
      </w:r>
      <w:bookmarkEnd w:id="81"/>
      <w:r w:rsidRPr="00C027EB">
        <w:t>  </w:t>
      </w:r>
    </w:p>
    <w:p w14:paraId="4B9E6EDC" w14:textId="77777777" w:rsidR="001D65C8" w:rsidRPr="007151EF" w:rsidRDefault="001D65C8" w:rsidP="001D65C8">
      <w:pPr>
        <w:rPr>
          <w:sz w:val="24"/>
          <w:szCs w:val="28"/>
        </w:rPr>
      </w:pPr>
      <w:r w:rsidRPr="007151EF">
        <w:rPr>
          <w:sz w:val="24"/>
          <w:szCs w:val="28"/>
        </w:rPr>
        <w:t>Transport provision is also made available for pupils who are not ordinarily entitled to transport. Privilege transport is provided on school transport services subject to spare seating capacity. There are 3 types of privileged transport available.   </w:t>
      </w:r>
    </w:p>
    <w:p w14:paraId="180FD1F4" w14:textId="77777777" w:rsidR="001D65C8" w:rsidRPr="007151EF" w:rsidRDefault="001D65C8" w:rsidP="001D65C8">
      <w:pPr>
        <w:rPr>
          <w:sz w:val="24"/>
          <w:szCs w:val="28"/>
        </w:rPr>
      </w:pPr>
    </w:p>
    <w:p w14:paraId="31F643ED" w14:textId="77777777" w:rsidR="001D65C8" w:rsidRPr="007151EF" w:rsidRDefault="001D65C8" w:rsidP="001D65C8">
      <w:pPr>
        <w:rPr>
          <w:sz w:val="24"/>
          <w:szCs w:val="28"/>
        </w:rPr>
      </w:pPr>
      <w:r w:rsidRPr="007151EF">
        <w:rPr>
          <w:b/>
          <w:bCs/>
          <w:sz w:val="24"/>
          <w:szCs w:val="28"/>
        </w:rPr>
        <w:t>In-zone Privileged transport </w:t>
      </w:r>
      <w:r w:rsidRPr="007151EF">
        <w:rPr>
          <w:sz w:val="24"/>
          <w:szCs w:val="28"/>
        </w:rPr>
        <w:t> </w:t>
      </w:r>
    </w:p>
    <w:p w14:paraId="4F989D1C" w14:textId="77777777" w:rsidR="001D65C8" w:rsidRPr="007151EF" w:rsidRDefault="001D65C8" w:rsidP="001D65C8">
      <w:pPr>
        <w:rPr>
          <w:sz w:val="24"/>
          <w:szCs w:val="28"/>
        </w:rPr>
      </w:pPr>
      <w:r w:rsidRPr="007151EF">
        <w:rPr>
          <w:sz w:val="24"/>
          <w:szCs w:val="28"/>
        </w:rPr>
        <w:t>Pupils who attend their zoned school but are under the qualifying mileage can apply for In-zone privilege transport. If there is suitable seating capacity available and an existing route then the application should be approved, if there is not and there is a safe walking route available to the pupil, then it may be rejected. Please also note that if seating capacity is needed for a pupil who is entitled to school transport, In-zone Privilege pupils may be give written notice and removed from transport.  </w:t>
      </w:r>
    </w:p>
    <w:p w14:paraId="2CD015FD" w14:textId="77777777" w:rsidR="001D65C8" w:rsidRPr="007151EF" w:rsidRDefault="001D65C8" w:rsidP="001D65C8">
      <w:pPr>
        <w:rPr>
          <w:sz w:val="24"/>
          <w:szCs w:val="28"/>
        </w:rPr>
      </w:pPr>
      <w:r w:rsidRPr="007151EF">
        <w:rPr>
          <w:sz w:val="24"/>
          <w:szCs w:val="28"/>
        </w:rPr>
        <w:t> </w:t>
      </w:r>
    </w:p>
    <w:p w14:paraId="45E84415" w14:textId="77777777" w:rsidR="001D65C8" w:rsidRPr="007151EF" w:rsidRDefault="001D65C8" w:rsidP="001D65C8">
      <w:pPr>
        <w:rPr>
          <w:sz w:val="24"/>
          <w:szCs w:val="28"/>
        </w:rPr>
      </w:pPr>
      <w:r w:rsidRPr="007151EF">
        <w:rPr>
          <w:b/>
          <w:bCs/>
          <w:sz w:val="24"/>
          <w:szCs w:val="28"/>
        </w:rPr>
        <w:t>In-Zone Privilege Transport – Safety</w:t>
      </w:r>
      <w:r w:rsidRPr="007151EF">
        <w:rPr>
          <w:sz w:val="24"/>
          <w:szCs w:val="28"/>
        </w:rPr>
        <w:t> </w:t>
      </w:r>
    </w:p>
    <w:p w14:paraId="7A88A3CE" w14:textId="77777777" w:rsidR="001D65C8" w:rsidRPr="007151EF" w:rsidRDefault="001D65C8" w:rsidP="001D65C8">
      <w:pPr>
        <w:rPr>
          <w:sz w:val="24"/>
          <w:szCs w:val="28"/>
        </w:rPr>
      </w:pPr>
      <w:r w:rsidRPr="007151EF">
        <w:rPr>
          <w:sz w:val="24"/>
          <w:szCs w:val="28"/>
        </w:rPr>
        <w:t>Pupils who attend their zoned school but do not qualify due to their residence being under the qualifying mileage can apply for In-zone privilege transport. If there is no safe walking route available to the pupil, they are guaranteed a seat on transport by applying for an In-zone Privilege pass. A pupil who is guaranteed in-zone privilege transport would not be removed to make room for a pupil who is entitled to school transport.  </w:t>
      </w:r>
    </w:p>
    <w:p w14:paraId="67010F4B" w14:textId="77777777" w:rsidR="001D65C8" w:rsidRPr="007151EF" w:rsidRDefault="001D65C8" w:rsidP="001D65C8">
      <w:pPr>
        <w:rPr>
          <w:sz w:val="24"/>
          <w:szCs w:val="28"/>
        </w:rPr>
      </w:pPr>
      <w:r w:rsidRPr="007151EF">
        <w:rPr>
          <w:sz w:val="24"/>
          <w:szCs w:val="28"/>
        </w:rPr>
        <w:t> </w:t>
      </w:r>
    </w:p>
    <w:p w14:paraId="2EB49B05" w14:textId="77777777" w:rsidR="001D65C8" w:rsidRPr="007151EF" w:rsidRDefault="001D65C8" w:rsidP="001D65C8">
      <w:pPr>
        <w:rPr>
          <w:sz w:val="24"/>
          <w:szCs w:val="28"/>
        </w:rPr>
      </w:pPr>
      <w:r w:rsidRPr="007151EF">
        <w:rPr>
          <w:b/>
          <w:bCs/>
          <w:sz w:val="24"/>
          <w:szCs w:val="28"/>
        </w:rPr>
        <w:t>Out of Zone Privilege Transport</w:t>
      </w:r>
      <w:r w:rsidRPr="007151EF">
        <w:rPr>
          <w:sz w:val="24"/>
          <w:szCs w:val="28"/>
        </w:rPr>
        <w:t> </w:t>
      </w:r>
    </w:p>
    <w:p w14:paraId="61ABE26F" w14:textId="77777777" w:rsidR="001D65C8" w:rsidRPr="007151EF" w:rsidRDefault="001D65C8" w:rsidP="001D65C8">
      <w:pPr>
        <w:rPr>
          <w:sz w:val="24"/>
          <w:szCs w:val="28"/>
        </w:rPr>
      </w:pPr>
      <w:r w:rsidRPr="007151EF">
        <w:rPr>
          <w:sz w:val="24"/>
          <w:szCs w:val="28"/>
        </w:rPr>
        <w:t>There is no transport entitlement to pupils who attend a school which they are not zoned for. Pupils may apply for Out of Zone Privilege transport; pupils are required to meet the nearest available school transport vehicle to them, and it is the parent’s responsibility to bring the pupil to the nearest collection point. Out of Zone Privilege transport pupils may be removed, with written notice, at any time for In-Zone Privilege and Entitled transport pupils.</w:t>
      </w:r>
    </w:p>
    <w:p w14:paraId="1A1AB171" w14:textId="77777777" w:rsidR="001D65C8" w:rsidRPr="007151EF" w:rsidRDefault="001D65C8" w:rsidP="001D65C8">
      <w:pPr>
        <w:rPr>
          <w:sz w:val="24"/>
          <w:szCs w:val="28"/>
        </w:rPr>
      </w:pPr>
    </w:p>
    <w:p w14:paraId="0D15EBDC" w14:textId="77777777" w:rsidR="001D65C8" w:rsidRPr="007151EF" w:rsidRDefault="001D65C8" w:rsidP="001D65C8">
      <w:pPr>
        <w:rPr>
          <w:sz w:val="24"/>
          <w:szCs w:val="28"/>
        </w:rPr>
      </w:pPr>
      <w:r w:rsidRPr="007151EF">
        <w:rPr>
          <w:sz w:val="24"/>
          <w:szCs w:val="28"/>
        </w:rPr>
        <w:t>Application forms can be obtained directly from your child’s school. For further information, see the Council website: </w:t>
      </w:r>
    </w:p>
    <w:p w14:paraId="1D06060E" w14:textId="77777777" w:rsidR="001D65C8" w:rsidRPr="007151EF" w:rsidRDefault="003A13CB" w:rsidP="001D65C8">
      <w:pPr>
        <w:rPr>
          <w:sz w:val="24"/>
          <w:szCs w:val="28"/>
        </w:rPr>
      </w:pPr>
      <w:hyperlink r:id="rId72" w:tgtFrame="_blank" w:history="1">
        <w:r w:rsidR="001D65C8" w:rsidRPr="007151EF">
          <w:rPr>
            <w:rStyle w:val="Hyperlink"/>
            <w:sz w:val="24"/>
            <w:szCs w:val="28"/>
          </w:rPr>
          <w:t>https://www.aberdeenshire.gov.uk/roads-and-travel/school-transport/school-transport/</w:t>
        </w:r>
      </w:hyperlink>
      <w:r w:rsidR="001D65C8" w:rsidRPr="007151EF">
        <w:rPr>
          <w:sz w:val="24"/>
          <w:szCs w:val="28"/>
        </w:rPr>
        <w:t>  or contact: </w:t>
      </w:r>
      <w:hyperlink r:id="rId73" w:tgtFrame="_blank" w:history="1">
        <w:r w:rsidR="001D65C8" w:rsidRPr="007151EF">
          <w:rPr>
            <w:rStyle w:val="Hyperlink"/>
            <w:sz w:val="24"/>
            <w:szCs w:val="28"/>
          </w:rPr>
          <w:t>school.transport@aberdeenshire.gov.uk</w:t>
        </w:r>
      </w:hyperlink>
      <w:r w:rsidR="001D65C8" w:rsidRPr="007151EF">
        <w:rPr>
          <w:sz w:val="24"/>
          <w:szCs w:val="28"/>
        </w:rPr>
        <w:t> </w:t>
      </w:r>
    </w:p>
    <w:p w14:paraId="0B23043B" w14:textId="6BB6DA97" w:rsidR="001D65C8" w:rsidRDefault="001D65C8" w:rsidP="001D65C8">
      <w:pPr>
        <w:rPr>
          <w:b/>
          <w:bCs/>
          <w:sz w:val="24"/>
          <w:szCs w:val="28"/>
        </w:rPr>
      </w:pPr>
    </w:p>
    <w:p w14:paraId="60ECB755" w14:textId="77777777" w:rsidR="00DE080E" w:rsidRPr="007151EF" w:rsidRDefault="00DE080E" w:rsidP="001D65C8">
      <w:pPr>
        <w:rPr>
          <w:b/>
          <w:bCs/>
          <w:sz w:val="24"/>
          <w:szCs w:val="28"/>
        </w:rPr>
      </w:pPr>
    </w:p>
    <w:p w14:paraId="5966074D" w14:textId="4ED4E459" w:rsidR="001D65C8" w:rsidRPr="007151EF" w:rsidRDefault="001D65C8" w:rsidP="001D65C8">
      <w:pPr>
        <w:rPr>
          <w:b/>
          <w:bCs/>
          <w:sz w:val="24"/>
          <w:szCs w:val="28"/>
        </w:rPr>
      </w:pPr>
      <w:r w:rsidRPr="007151EF">
        <w:rPr>
          <w:b/>
          <w:bCs/>
          <w:sz w:val="24"/>
          <w:szCs w:val="28"/>
        </w:rPr>
        <w:lastRenderedPageBreak/>
        <w:t>Local Bus/Registered School Bus Services</w:t>
      </w:r>
    </w:p>
    <w:p w14:paraId="3A32F3D5" w14:textId="77777777" w:rsidR="001D65C8" w:rsidRPr="007151EF" w:rsidRDefault="001D65C8" w:rsidP="001D65C8">
      <w:pPr>
        <w:rPr>
          <w:b/>
          <w:bCs/>
          <w:sz w:val="24"/>
          <w:szCs w:val="28"/>
        </w:rPr>
      </w:pPr>
      <w:r w:rsidRPr="007151EF">
        <w:rPr>
          <w:sz w:val="24"/>
          <w:szCs w:val="28"/>
        </w:rPr>
        <w:t>Some services operate as registered bus services. These operate on a fare paying basis and pupils will be required to pay fare to the driver or purchase a season ticket for travel.</w:t>
      </w:r>
    </w:p>
    <w:p w14:paraId="4FC10A92" w14:textId="77777777" w:rsidR="001D65C8" w:rsidRPr="00C027EB" w:rsidRDefault="001D65C8" w:rsidP="007151EF">
      <w:pPr>
        <w:pStyle w:val="Heading1"/>
      </w:pPr>
      <w:bookmarkStart w:id="82" w:name="_Toc88206290"/>
      <w:r w:rsidRPr="00C027EB">
        <w:t>Early Learning &amp; Childcare Transport</w:t>
      </w:r>
      <w:bookmarkEnd w:id="82"/>
      <w:r w:rsidRPr="00C027EB">
        <w:t> </w:t>
      </w:r>
    </w:p>
    <w:p w14:paraId="3BBF54DD" w14:textId="77777777" w:rsidR="001D65C8" w:rsidRPr="00886DAA" w:rsidRDefault="001D65C8" w:rsidP="001D65C8">
      <w:pPr>
        <w:rPr>
          <w:sz w:val="24"/>
          <w:szCs w:val="28"/>
        </w:rPr>
      </w:pPr>
      <w:r w:rsidRPr="00886DAA">
        <w:rPr>
          <w:sz w:val="24"/>
          <w:szCs w:val="28"/>
        </w:rPr>
        <w:t>Transport to early learning and childcare settings will not be provided by Aberdeenshire Council, unless there are relevant exceptional circumstances. Where there are significant additional support needs, transport may be provided.  In such instances this requirement should be discussed with the Head Teacher in conjunction with the Early Years Quality Improvement Manager.  </w:t>
      </w:r>
    </w:p>
    <w:p w14:paraId="066629D2" w14:textId="5687E694" w:rsidR="004E5EBE" w:rsidRDefault="004E5EBE" w:rsidP="003B7077">
      <w:pPr>
        <w:pStyle w:val="Heading1"/>
        <w:rPr>
          <w:rFonts w:cs="Arial"/>
        </w:rPr>
      </w:pPr>
      <w:bookmarkStart w:id="83" w:name="_Toc88206291"/>
      <w:r w:rsidRPr="009D140D">
        <w:rPr>
          <w:rFonts w:cs="Arial"/>
        </w:rPr>
        <w:t>Special Schools and Enhanced Provision</w:t>
      </w:r>
      <w:bookmarkEnd w:id="83"/>
      <w:r w:rsidR="00B95F10" w:rsidRPr="009D140D">
        <w:rPr>
          <w:rFonts w:cs="Arial"/>
        </w:rPr>
        <w:t xml:space="preserve"> </w:t>
      </w:r>
    </w:p>
    <w:p w14:paraId="1BEDA120" w14:textId="6B3A290F" w:rsidR="005F254E" w:rsidRPr="0073118F" w:rsidRDefault="00850EA9" w:rsidP="005F254E">
      <w:pPr>
        <w:rPr>
          <w:rFonts w:ascii="Calibri" w:hAnsi="Calibri"/>
          <w:sz w:val="24"/>
          <w:szCs w:val="28"/>
        </w:rPr>
      </w:pPr>
      <w:r w:rsidRPr="00850EA9">
        <w:rPr>
          <w:sz w:val="24"/>
          <w:szCs w:val="28"/>
        </w:rPr>
        <w:t xml:space="preserve">Aberdeenshire Council may provide free transport where necessary for pupils with additional support needs who access enhanced provision or community resource hub level support.  In certain cases, it will be appropriate for pupils to make their own way to school by public transport and where this is authorised, bus passes are issued.  Where a pupil’s address falls in the delineated area of a resourced school, and is within reasonable walking distance, the Local Authority will consult with the Community Child Health Service before deciding if free transport should be provided.  </w:t>
      </w:r>
      <w:r w:rsidR="005F254E" w:rsidRPr="0073118F">
        <w:rPr>
          <w:sz w:val="24"/>
          <w:szCs w:val="28"/>
        </w:rPr>
        <w:t xml:space="preserve">  </w:t>
      </w:r>
    </w:p>
    <w:p w14:paraId="4720E17B" w14:textId="57562F23" w:rsidR="004E5EBE" w:rsidRPr="009D140D" w:rsidRDefault="0073118F" w:rsidP="004E5EBE">
      <w:pPr>
        <w:pStyle w:val="Heading1"/>
        <w:rPr>
          <w:rFonts w:cs="Arial"/>
        </w:rPr>
      </w:pPr>
      <w:bookmarkStart w:id="84" w:name="_Toc88206292"/>
      <w:r>
        <w:rPr>
          <w:rFonts w:cs="Arial"/>
        </w:rPr>
        <w:t>S</w:t>
      </w:r>
      <w:r w:rsidR="009962DB" w:rsidRPr="009D140D">
        <w:rPr>
          <w:rFonts w:cs="Arial"/>
        </w:rPr>
        <w:t xml:space="preserve">chool Closure </w:t>
      </w:r>
      <w:r w:rsidR="00834421" w:rsidRPr="009D140D">
        <w:rPr>
          <w:rFonts w:cs="Arial"/>
        </w:rPr>
        <w:t>&amp;</w:t>
      </w:r>
      <w:r w:rsidR="00511ECD" w:rsidRPr="009D140D">
        <w:rPr>
          <w:rFonts w:cs="Arial"/>
        </w:rPr>
        <w:t xml:space="preserve"> </w:t>
      </w:r>
      <w:r w:rsidR="009962DB" w:rsidRPr="009D140D">
        <w:rPr>
          <w:rFonts w:cs="Arial"/>
        </w:rPr>
        <w:t xml:space="preserve">Other </w:t>
      </w:r>
      <w:r w:rsidR="004E5EBE" w:rsidRPr="009D140D">
        <w:rPr>
          <w:rFonts w:cs="Arial"/>
        </w:rPr>
        <w:t>Emergencies</w:t>
      </w:r>
      <w:bookmarkEnd w:id="84"/>
      <w:r w:rsidR="00B95F10" w:rsidRPr="009D140D">
        <w:rPr>
          <w:rFonts w:cs="Arial"/>
        </w:rPr>
        <w:t xml:space="preserve"> </w:t>
      </w:r>
    </w:p>
    <w:p w14:paraId="5376FB8E" w14:textId="6AAA4F91" w:rsidR="004E5EBE" w:rsidRPr="009D140D" w:rsidRDefault="004E5EBE" w:rsidP="004E5EBE">
      <w:pPr>
        <w:rPr>
          <w:sz w:val="24"/>
          <w:szCs w:val="24"/>
        </w:rPr>
      </w:pPr>
      <w:r w:rsidRPr="009D140D">
        <w:rPr>
          <w:sz w:val="24"/>
          <w:szCs w:val="24"/>
        </w:rPr>
        <w:t>Head Teachers decide if and when schools should close due to bad weather or another emergency. In bad weather they will decide this after receiving information about local weather conditions. This decision can be made during any time, day or night.</w:t>
      </w:r>
      <w:r w:rsidR="009962DB" w:rsidRPr="009D140D">
        <w:rPr>
          <w:sz w:val="24"/>
          <w:szCs w:val="24"/>
        </w:rPr>
        <w:t xml:space="preserve">  </w:t>
      </w:r>
      <w:r w:rsidRPr="009D140D">
        <w:rPr>
          <w:sz w:val="24"/>
          <w:szCs w:val="24"/>
        </w:rPr>
        <w:t>These guidelines outline the procedures for dealing with school closures during bad weather or other emergencies.</w:t>
      </w:r>
    </w:p>
    <w:p w14:paraId="169D688E" w14:textId="77777777" w:rsidR="004E5EBE" w:rsidRPr="009D140D" w:rsidRDefault="004E5EBE" w:rsidP="653CD3F1">
      <w:pPr>
        <w:rPr>
          <w:b/>
          <w:bCs/>
          <w:i/>
          <w:iCs/>
          <w:sz w:val="24"/>
          <w:szCs w:val="24"/>
        </w:rPr>
      </w:pPr>
      <w:r w:rsidRPr="009D140D">
        <w:rPr>
          <w:b/>
          <w:bCs/>
          <w:i/>
          <w:iCs/>
          <w:sz w:val="24"/>
          <w:szCs w:val="24"/>
        </w:rPr>
        <w:t>If children are at school…</w:t>
      </w:r>
    </w:p>
    <w:p w14:paraId="2FC0CDA1" w14:textId="77777777" w:rsidR="004E5EBE" w:rsidRPr="009D140D" w:rsidRDefault="004E5EBE" w:rsidP="004E5EBE">
      <w:pPr>
        <w:rPr>
          <w:sz w:val="24"/>
          <w:szCs w:val="24"/>
        </w:rPr>
      </w:pPr>
      <w:r w:rsidRPr="009D140D">
        <w:rPr>
          <w:b/>
          <w:bCs/>
          <w:i/>
          <w:iCs/>
          <w:sz w:val="24"/>
          <w:szCs w:val="24"/>
        </w:rPr>
        <w:t>School transport contractors</w:t>
      </w:r>
      <w:r w:rsidRPr="009D140D">
        <w:rPr>
          <w:sz w:val="24"/>
          <w:szCs w:val="24"/>
        </w:rPr>
        <w:t xml:space="preserve"> have been told not to allow children to walk home alone from drop-off points under any circumstances during extreme weather conditions. If you can’t meet or arrange for your child to be met, the school transport will return them to a designated location.</w:t>
      </w:r>
    </w:p>
    <w:p w14:paraId="129D5C41" w14:textId="77777777" w:rsidR="004E5EBE" w:rsidRPr="009D140D" w:rsidRDefault="004E5EBE" w:rsidP="004E5EBE">
      <w:pPr>
        <w:rPr>
          <w:sz w:val="24"/>
          <w:szCs w:val="24"/>
        </w:rPr>
      </w:pPr>
      <w:r w:rsidRPr="009D140D">
        <w:rPr>
          <w:b/>
          <w:bCs/>
          <w:i/>
          <w:iCs/>
          <w:sz w:val="24"/>
          <w:szCs w:val="24"/>
        </w:rPr>
        <w:t>Public service vehicles</w:t>
      </w:r>
      <w:r w:rsidRPr="009D140D">
        <w:rPr>
          <w:sz w:val="24"/>
          <w:szCs w:val="24"/>
        </w:rPr>
        <w:t xml:space="preserve"> – drivers of these vehicles follow a specified route and keep to timetables – they cannot make special arrangements.</w:t>
      </w:r>
    </w:p>
    <w:p w14:paraId="39E8D705" w14:textId="77777777" w:rsidR="004E5EBE" w:rsidRPr="009D140D" w:rsidRDefault="004E5EBE" w:rsidP="004E5EBE">
      <w:pPr>
        <w:rPr>
          <w:sz w:val="24"/>
          <w:szCs w:val="24"/>
        </w:rPr>
      </w:pPr>
      <w:r w:rsidRPr="009D140D">
        <w:rPr>
          <w:sz w:val="24"/>
          <w:szCs w:val="24"/>
        </w:rPr>
        <w:t>If your child attends a Nursery, Primary or Special School, which is to close early, the school will contact you by telephone. If this is not possible the school will contact your named ‘emergency contact’. No child will be released from school without contact being made. It is important contact details are current and the people named are available – particularly during bad weather.</w:t>
      </w:r>
    </w:p>
    <w:p w14:paraId="348DB781" w14:textId="77777777" w:rsidR="004E5EBE" w:rsidRPr="009D140D" w:rsidRDefault="004E5EBE" w:rsidP="004E5EBE">
      <w:pPr>
        <w:rPr>
          <w:sz w:val="24"/>
          <w:szCs w:val="24"/>
        </w:rPr>
      </w:pPr>
      <w:r w:rsidRPr="009D140D">
        <w:rPr>
          <w:sz w:val="24"/>
          <w:szCs w:val="24"/>
        </w:rPr>
        <w:t>If your child attends a Secondary School, because of the large number of pupils in Secondary Schools, parents will be contacted via text/email to inform them of closure.</w:t>
      </w:r>
    </w:p>
    <w:p w14:paraId="60880057" w14:textId="77777777" w:rsidR="00475930" w:rsidRDefault="004E5EBE" w:rsidP="653CD3F1">
      <w:pPr>
        <w:rPr>
          <w:sz w:val="24"/>
          <w:szCs w:val="24"/>
        </w:rPr>
      </w:pPr>
      <w:r w:rsidRPr="009D140D">
        <w:rPr>
          <w:sz w:val="24"/>
          <w:szCs w:val="24"/>
        </w:rPr>
        <w:t xml:space="preserve">If you are concerned about local weather </w:t>
      </w:r>
      <w:r w:rsidR="00891705" w:rsidRPr="009D140D">
        <w:rPr>
          <w:sz w:val="24"/>
          <w:szCs w:val="24"/>
        </w:rPr>
        <w:t>condition</w:t>
      </w:r>
      <w:r w:rsidR="00891705">
        <w:rPr>
          <w:sz w:val="24"/>
          <w:szCs w:val="24"/>
        </w:rPr>
        <w:t>s,</w:t>
      </w:r>
      <w:r w:rsidR="00AF0962">
        <w:rPr>
          <w:sz w:val="24"/>
          <w:szCs w:val="24"/>
        </w:rPr>
        <w:t xml:space="preserve"> </w:t>
      </w:r>
      <w:r w:rsidRPr="009D140D">
        <w:rPr>
          <w:sz w:val="24"/>
          <w:szCs w:val="24"/>
        </w:rPr>
        <w:t>contact the school. You may wish to collect your child yourself and are free to do so provided you mak</w:t>
      </w:r>
      <w:r w:rsidR="00782A47" w:rsidRPr="009D140D">
        <w:rPr>
          <w:sz w:val="24"/>
          <w:szCs w:val="24"/>
        </w:rPr>
        <w:t>e arrangements with the school.</w:t>
      </w:r>
    </w:p>
    <w:p w14:paraId="55E0EA96" w14:textId="36511B10" w:rsidR="004E5EBE" w:rsidRPr="00475930" w:rsidRDefault="004E5EBE" w:rsidP="653CD3F1">
      <w:pPr>
        <w:rPr>
          <w:sz w:val="24"/>
          <w:szCs w:val="24"/>
        </w:rPr>
      </w:pPr>
      <w:r w:rsidRPr="009D140D">
        <w:rPr>
          <w:b/>
          <w:bCs/>
          <w:i/>
          <w:iCs/>
          <w:sz w:val="24"/>
          <w:szCs w:val="24"/>
        </w:rPr>
        <w:lastRenderedPageBreak/>
        <w:t>Before the start of the school day…</w:t>
      </w:r>
    </w:p>
    <w:p w14:paraId="30945BE1" w14:textId="77777777" w:rsidR="004E5EBE" w:rsidRPr="009D140D" w:rsidRDefault="004E5EBE" w:rsidP="004E5EBE">
      <w:pPr>
        <w:rPr>
          <w:sz w:val="24"/>
          <w:szCs w:val="24"/>
        </w:rPr>
      </w:pPr>
      <w:r w:rsidRPr="009D140D">
        <w:rPr>
          <w:sz w:val="24"/>
          <w:szCs w:val="24"/>
        </w:rPr>
        <w:t>During bad weather some staff may not be able to get to school or bus routes may not be safe to travel on – so the school may have to close. Headteachers will advise parents and carers using the following communication tools:</w:t>
      </w:r>
    </w:p>
    <w:p w14:paraId="469582FB" w14:textId="74484A37" w:rsidR="004E5EBE" w:rsidRPr="009D140D" w:rsidRDefault="004E5EBE" w:rsidP="004E5EBE">
      <w:pPr>
        <w:autoSpaceDE w:val="0"/>
        <w:autoSpaceDN w:val="0"/>
        <w:adjustRightInd w:val="0"/>
        <w:spacing w:after="0" w:line="240" w:lineRule="auto"/>
        <w:rPr>
          <w:rFonts w:eastAsia="Times New Roman"/>
          <w:b/>
          <w:bCs/>
          <w:sz w:val="24"/>
          <w:szCs w:val="24"/>
          <w:lang w:eastAsia="en-GB"/>
        </w:rPr>
      </w:pPr>
      <w:proofErr w:type="spellStart"/>
      <w:r w:rsidRPr="009D140D">
        <w:rPr>
          <w:rFonts w:eastAsia="Times New Roman"/>
          <w:sz w:val="24"/>
          <w:szCs w:val="24"/>
          <w:lang w:eastAsia="en-GB"/>
        </w:rPr>
        <w:t>Outwith</w:t>
      </w:r>
      <w:proofErr w:type="spellEnd"/>
      <w:r w:rsidRPr="009D140D">
        <w:rPr>
          <w:rFonts w:eastAsia="Times New Roman"/>
          <w:sz w:val="24"/>
          <w:szCs w:val="24"/>
          <w:lang w:eastAsia="en-GB"/>
        </w:rPr>
        <w:t xml:space="preserve"> school hours, your local radio station is a good place to find out information on school closures. The following radio stations rec</w:t>
      </w:r>
      <w:r w:rsidR="00AF608B" w:rsidRPr="009D140D">
        <w:rPr>
          <w:rFonts w:eastAsia="Times New Roman"/>
          <w:sz w:val="24"/>
          <w:szCs w:val="24"/>
          <w:lang w:eastAsia="en-GB"/>
        </w:rPr>
        <w:t>eive updated information every 30</w:t>
      </w:r>
      <w:r w:rsidRPr="009D140D">
        <w:rPr>
          <w:rFonts w:eastAsia="Times New Roman"/>
          <w:sz w:val="24"/>
          <w:szCs w:val="24"/>
          <w:lang w:eastAsia="en-GB"/>
        </w:rPr>
        <w:t xml:space="preserve"> mins from our website:</w:t>
      </w:r>
      <w:r w:rsidRPr="009D140D">
        <w:rPr>
          <w:rFonts w:eastAsia="Times New Roman"/>
          <w:b/>
          <w:bCs/>
          <w:sz w:val="24"/>
          <w:szCs w:val="24"/>
          <w:lang w:eastAsia="en-GB"/>
        </w:rPr>
        <w:t xml:space="preserve"> </w:t>
      </w:r>
    </w:p>
    <w:p w14:paraId="6A14F42C" w14:textId="77777777" w:rsidR="002B755E" w:rsidRPr="009D140D" w:rsidRDefault="002B755E" w:rsidP="004E5EBE">
      <w:pPr>
        <w:autoSpaceDE w:val="0"/>
        <w:autoSpaceDN w:val="0"/>
        <w:adjustRightInd w:val="0"/>
        <w:spacing w:after="0" w:line="240" w:lineRule="auto"/>
        <w:rPr>
          <w:rFonts w:eastAsia="Times New Roman"/>
          <w:b/>
          <w:bCs/>
          <w:sz w:val="24"/>
          <w:szCs w:val="24"/>
          <w:lang w:eastAsia="en-GB"/>
        </w:rPr>
      </w:pPr>
    </w:p>
    <w:p w14:paraId="70CEB285" w14:textId="77777777" w:rsidR="004E5EBE" w:rsidRPr="009D140D"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proofErr w:type="spellStart"/>
      <w:r w:rsidRPr="009D140D">
        <w:rPr>
          <w:rFonts w:eastAsia="Times New Roman"/>
          <w:b/>
          <w:bCs/>
          <w:sz w:val="24"/>
          <w:szCs w:val="24"/>
          <w:lang w:eastAsia="en-GB"/>
        </w:rPr>
        <w:t>Northsound</w:t>
      </w:r>
      <w:proofErr w:type="spellEnd"/>
      <w:r w:rsidRPr="009D140D">
        <w:rPr>
          <w:rFonts w:eastAsia="Times New Roman"/>
          <w:b/>
          <w:bCs/>
          <w:sz w:val="24"/>
          <w:szCs w:val="24"/>
          <w:lang w:eastAsia="en-GB"/>
        </w:rPr>
        <w:t xml:space="preserve"> 1</w:t>
      </w:r>
    </w:p>
    <w:p w14:paraId="44A38244" w14:textId="77777777" w:rsidR="004E5EBE" w:rsidRPr="009D140D" w:rsidRDefault="004E5EBE" w:rsidP="00F677B1">
      <w:pPr>
        <w:pStyle w:val="ListParagraph"/>
        <w:autoSpaceDE w:val="0"/>
        <w:autoSpaceDN w:val="0"/>
        <w:adjustRightInd w:val="0"/>
        <w:spacing w:after="100" w:line="240" w:lineRule="auto"/>
        <w:rPr>
          <w:rFonts w:eastAsia="Times New Roman"/>
          <w:sz w:val="24"/>
          <w:szCs w:val="24"/>
          <w:lang w:eastAsia="en-GB"/>
        </w:rPr>
      </w:pPr>
      <w:r w:rsidRPr="009D140D">
        <w:rPr>
          <w:rFonts w:eastAsia="Times New Roman"/>
          <w:sz w:val="24"/>
          <w:szCs w:val="24"/>
          <w:lang w:eastAsia="en-GB"/>
        </w:rPr>
        <w:t>FM 96.9</w:t>
      </w:r>
    </w:p>
    <w:p w14:paraId="4FC93E8C" w14:textId="77777777" w:rsidR="004E5EBE" w:rsidRPr="009D140D"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proofErr w:type="spellStart"/>
      <w:r w:rsidRPr="009D140D">
        <w:rPr>
          <w:rFonts w:eastAsia="Times New Roman"/>
          <w:b/>
          <w:bCs/>
          <w:sz w:val="24"/>
          <w:szCs w:val="24"/>
          <w:lang w:eastAsia="en-GB"/>
        </w:rPr>
        <w:t>Northsound</w:t>
      </w:r>
      <w:proofErr w:type="spellEnd"/>
      <w:r w:rsidRPr="009D140D">
        <w:rPr>
          <w:rFonts w:eastAsia="Times New Roman"/>
          <w:b/>
          <w:bCs/>
          <w:sz w:val="24"/>
          <w:szCs w:val="24"/>
          <w:lang w:eastAsia="en-GB"/>
        </w:rPr>
        <w:t xml:space="preserve"> 2</w:t>
      </w:r>
    </w:p>
    <w:p w14:paraId="76716483" w14:textId="77777777" w:rsidR="004E5EBE" w:rsidRPr="009D140D" w:rsidRDefault="004E5EBE" w:rsidP="00F677B1">
      <w:pPr>
        <w:pStyle w:val="ListParagraph"/>
        <w:autoSpaceDE w:val="0"/>
        <w:autoSpaceDN w:val="0"/>
        <w:adjustRightInd w:val="0"/>
        <w:spacing w:after="100" w:line="240" w:lineRule="auto"/>
        <w:rPr>
          <w:rFonts w:eastAsia="Times New Roman"/>
          <w:sz w:val="24"/>
          <w:szCs w:val="24"/>
          <w:lang w:eastAsia="en-GB"/>
        </w:rPr>
      </w:pPr>
      <w:r w:rsidRPr="009D140D">
        <w:rPr>
          <w:rFonts w:eastAsia="Times New Roman"/>
          <w:sz w:val="24"/>
          <w:szCs w:val="24"/>
          <w:lang w:eastAsia="en-GB"/>
        </w:rPr>
        <w:t>MW 1035 kHz</w:t>
      </w:r>
    </w:p>
    <w:p w14:paraId="7729E5C1" w14:textId="77777777" w:rsidR="004E5EBE" w:rsidRPr="009D140D"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9D140D">
        <w:rPr>
          <w:rFonts w:eastAsia="Times New Roman"/>
          <w:b/>
          <w:bCs/>
          <w:sz w:val="24"/>
          <w:szCs w:val="24"/>
          <w:lang w:eastAsia="en-GB"/>
        </w:rPr>
        <w:t>BBC Radio Scotland</w:t>
      </w:r>
    </w:p>
    <w:p w14:paraId="1D601A2C" w14:textId="77777777" w:rsidR="004E5EBE" w:rsidRPr="009D140D" w:rsidRDefault="004E5EBE" w:rsidP="00F677B1">
      <w:pPr>
        <w:pStyle w:val="ListParagraph"/>
        <w:autoSpaceDE w:val="0"/>
        <w:autoSpaceDN w:val="0"/>
        <w:adjustRightInd w:val="0"/>
        <w:spacing w:after="100" w:line="240" w:lineRule="auto"/>
        <w:rPr>
          <w:rFonts w:eastAsia="Times New Roman"/>
          <w:sz w:val="24"/>
          <w:szCs w:val="24"/>
          <w:lang w:eastAsia="en-GB"/>
        </w:rPr>
      </w:pPr>
      <w:r w:rsidRPr="009D140D">
        <w:rPr>
          <w:rFonts w:eastAsia="Times New Roman"/>
          <w:sz w:val="24"/>
          <w:szCs w:val="24"/>
          <w:lang w:eastAsia="en-GB"/>
        </w:rPr>
        <w:t>FM 92.4 - 94.7MW 810 kHz</w:t>
      </w:r>
    </w:p>
    <w:p w14:paraId="0AD8C39C" w14:textId="77777777" w:rsidR="004E5EBE" w:rsidRPr="009D140D"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9D140D">
        <w:rPr>
          <w:rFonts w:eastAsia="Times New Roman"/>
          <w:b/>
          <w:bCs/>
          <w:sz w:val="24"/>
          <w:szCs w:val="24"/>
          <w:lang w:eastAsia="en-GB"/>
        </w:rPr>
        <w:t>Moray Firth Radio</w:t>
      </w:r>
    </w:p>
    <w:p w14:paraId="38D4DEEF" w14:textId="77777777" w:rsidR="004E5EBE" w:rsidRPr="009D140D" w:rsidRDefault="004E5EBE" w:rsidP="00F677B1">
      <w:pPr>
        <w:pStyle w:val="ListParagraph"/>
        <w:autoSpaceDE w:val="0"/>
        <w:autoSpaceDN w:val="0"/>
        <w:adjustRightInd w:val="0"/>
        <w:spacing w:after="100" w:line="240" w:lineRule="auto"/>
        <w:rPr>
          <w:rFonts w:eastAsia="Times New Roman"/>
          <w:sz w:val="24"/>
          <w:szCs w:val="24"/>
          <w:lang w:eastAsia="en-GB"/>
        </w:rPr>
      </w:pPr>
      <w:r w:rsidRPr="009D140D">
        <w:rPr>
          <w:rFonts w:eastAsia="Times New Roman"/>
          <w:sz w:val="24"/>
          <w:szCs w:val="24"/>
          <w:lang w:eastAsia="en-GB"/>
        </w:rPr>
        <w:t>FM 97.4 MW 1107 kHz</w:t>
      </w:r>
    </w:p>
    <w:p w14:paraId="48C6724B" w14:textId="77777777" w:rsidR="004E5EBE" w:rsidRPr="009D140D"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9D140D">
        <w:rPr>
          <w:rFonts w:eastAsia="Times New Roman"/>
          <w:b/>
          <w:bCs/>
          <w:sz w:val="24"/>
          <w:szCs w:val="24"/>
          <w:lang w:eastAsia="en-GB"/>
        </w:rPr>
        <w:t>Waves Radio</w:t>
      </w:r>
    </w:p>
    <w:p w14:paraId="001B7194" w14:textId="77777777" w:rsidR="004E5EBE" w:rsidRPr="009D140D" w:rsidRDefault="004E5EBE" w:rsidP="00F677B1">
      <w:pPr>
        <w:pStyle w:val="ListParagraph"/>
        <w:autoSpaceDE w:val="0"/>
        <w:autoSpaceDN w:val="0"/>
        <w:adjustRightInd w:val="0"/>
        <w:spacing w:after="100" w:line="240" w:lineRule="auto"/>
        <w:rPr>
          <w:rFonts w:eastAsia="Times New Roman"/>
          <w:sz w:val="24"/>
          <w:szCs w:val="24"/>
          <w:lang w:eastAsia="en-GB"/>
        </w:rPr>
      </w:pPr>
      <w:r w:rsidRPr="009D140D">
        <w:rPr>
          <w:rFonts w:eastAsia="Times New Roman"/>
          <w:sz w:val="24"/>
          <w:szCs w:val="24"/>
          <w:lang w:eastAsia="en-GB"/>
        </w:rPr>
        <w:t>FM 101.2</w:t>
      </w:r>
    </w:p>
    <w:p w14:paraId="4C3485C8" w14:textId="556BD32A" w:rsidR="004E5EBE" w:rsidRPr="00475930" w:rsidRDefault="004E5EBE" w:rsidP="00475930">
      <w:pPr>
        <w:pStyle w:val="ListParagraph"/>
        <w:numPr>
          <w:ilvl w:val="0"/>
          <w:numId w:val="17"/>
        </w:numPr>
        <w:autoSpaceDE w:val="0"/>
        <w:autoSpaceDN w:val="0"/>
        <w:adjustRightInd w:val="0"/>
        <w:spacing w:after="0" w:line="240" w:lineRule="auto"/>
        <w:rPr>
          <w:rFonts w:eastAsia="Times New Roman"/>
          <w:sz w:val="24"/>
          <w:szCs w:val="24"/>
          <w:lang w:eastAsia="en-GB"/>
        </w:rPr>
      </w:pPr>
      <w:r w:rsidRPr="009D140D">
        <w:rPr>
          <w:rFonts w:eastAsia="Times New Roman"/>
          <w:b/>
          <w:bCs/>
          <w:sz w:val="24"/>
          <w:szCs w:val="24"/>
          <w:lang w:eastAsia="en-GB"/>
        </w:rPr>
        <w:t xml:space="preserve">Original 106 FM </w:t>
      </w:r>
    </w:p>
    <w:p w14:paraId="15FD2572" w14:textId="77777777" w:rsidR="004E5EBE" w:rsidRPr="009D140D" w:rsidRDefault="004E5EBE" w:rsidP="004E5EBE">
      <w:pPr>
        <w:autoSpaceDE w:val="0"/>
        <w:autoSpaceDN w:val="0"/>
        <w:adjustRightInd w:val="0"/>
        <w:spacing w:before="100" w:after="0" w:line="240" w:lineRule="auto"/>
        <w:rPr>
          <w:rFonts w:eastAsia="Times New Roman"/>
          <w:sz w:val="24"/>
          <w:szCs w:val="24"/>
          <w:lang w:eastAsia="en-GB"/>
        </w:rPr>
      </w:pPr>
      <w:r w:rsidRPr="009D140D">
        <w:rPr>
          <w:rFonts w:eastAsia="Times New Roman"/>
          <w:b/>
          <w:bCs/>
          <w:sz w:val="24"/>
          <w:szCs w:val="24"/>
          <w:lang w:eastAsia="en-GB"/>
        </w:rPr>
        <w:t>Twitter</w:t>
      </w:r>
    </w:p>
    <w:p w14:paraId="53EB97A1" w14:textId="1024D4CE" w:rsidR="004E2EE4" w:rsidRPr="009D140D" w:rsidRDefault="003A13CB" w:rsidP="004E5EBE">
      <w:pPr>
        <w:autoSpaceDE w:val="0"/>
        <w:autoSpaceDN w:val="0"/>
        <w:adjustRightInd w:val="0"/>
        <w:spacing w:before="40" w:after="40" w:line="240" w:lineRule="auto"/>
        <w:rPr>
          <w:rFonts w:eastAsia="Myriad Pro Cond"/>
          <w:color w:val="10123A"/>
          <w:sz w:val="24"/>
          <w:szCs w:val="24"/>
          <w:u w:val="single"/>
          <w:lang w:eastAsia="en-GB"/>
        </w:rPr>
      </w:pPr>
      <w:hyperlink r:id="rId74" w:history="1">
        <w:r w:rsidR="004E5EBE" w:rsidRPr="009D140D">
          <w:rPr>
            <w:rFonts w:eastAsia="Myriad Pro Cond"/>
            <w:color w:val="10123A"/>
            <w:sz w:val="24"/>
            <w:szCs w:val="24"/>
            <w:u w:val="single"/>
            <w:lang w:eastAsia="en-GB"/>
          </w:rPr>
          <w:t>http://twitter.com/aberdeenshire</w:t>
        </w:r>
      </w:hyperlink>
    </w:p>
    <w:p w14:paraId="14541F70" w14:textId="77777777" w:rsidR="00AF608B" w:rsidRPr="009D140D" w:rsidRDefault="00AF608B" w:rsidP="004E5EBE">
      <w:pPr>
        <w:autoSpaceDE w:val="0"/>
        <w:autoSpaceDN w:val="0"/>
        <w:adjustRightInd w:val="0"/>
        <w:spacing w:before="40" w:after="0" w:line="240" w:lineRule="auto"/>
        <w:rPr>
          <w:rFonts w:eastAsia="Times New Roman"/>
          <w:b/>
          <w:bCs/>
          <w:sz w:val="24"/>
          <w:szCs w:val="24"/>
          <w:lang w:eastAsia="en-GB"/>
        </w:rPr>
      </w:pPr>
    </w:p>
    <w:p w14:paraId="26B1EFBF" w14:textId="77777777" w:rsidR="004E5EBE" w:rsidRPr="009D140D" w:rsidRDefault="004E5EBE" w:rsidP="004E5EBE">
      <w:pPr>
        <w:autoSpaceDE w:val="0"/>
        <w:autoSpaceDN w:val="0"/>
        <w:adjustRightInd w:val="0"/>
        <w:spacing w:before="40" w:after="0" w:line="240" w:lineRule="auto"/>
        <w:rPr>
          <w:rFonts w:eastAsia="Times New Roman"/>
          <w:sz w:val="24"/>
          <w:szCs w:val="24"/>
          <w:lang w:eastAsia="en-GB"/>
        </w:rPr>
      </w:pPr>
      <w:r w:rsidRPr="009D140D">
        <w:rPr>
          <w:rFonts w:eastAsia="Times New Roman"/>
          <w:b/>
          <w:bCs/>
          <w:sz w:val="24"/>
          <w:szCs w:val="24"/>
          <w:lang w:eastAsia="en-GB"/>
        </w:rPr>
        <w:t>Aberdeenshire Council Website</w:t>
      </w:r>
    </w:p>
    <w:p w14:paraId="13474A5B" w14:textId="77777777" w:rsidR="004E5EBE" w:rsidRPr="009D140D" w:rsidRDefault="003A13CB" w:rsidP="004E5EBE">
      <w:pPr>
        <w:autoSpaceDE w:val="0"/>
        <w:autoSpaceDN w:val="0"/>
        <w:adjustRightInd w:val="0"/>
        <w:spacing w:before="40" w:after="0" w:line="240" w:lineRule="auto"/>
        <w:rPr>
          <w:rFonts w:eastAsia="Myriad Pro Cond"/>
          <w:color w:val="000000"/>
          <w:sz w:val="24"/>
          <w:szCs w:val="24"/>
          <w:u w:val="single"/>
          <w:lang w:eastAsia="en-GB"/>
        </w:rPr>
      </w:pPr>
      <w:hyperlink r:id="rId75" w:history="1">
        <w:r w:rsidR="004E5EBE" w:rsidRPr="009D140D">
          <w:rPr>
            <w:rFonts w:eastAsia="Myriad Pro Cond"/>
            <w:color w:val="10123A"/>
            <w:sz w:val="24"/>
            <w:szCs w:val="24"/>
            <w:u w:val="single"/>
            <w:lang w:eastAsia="en-GB"/>
          </w:rPr>
          <w:t>https://online.aberdeenshire.gov.uk/Apps/schools-closures/</w:t>
        </w:r>
      </w:hyperlink>
    </w:p>
    <w:p w14:paraId="30FC41FA" w14:textId="77777777" w:rsidR="004E5EBE" w:rsidRPr="009D140D" w:rsidRDefault="004E5EBE" w:rsidP="004E5EBE">
      <w:pPr>
        <w:autoSpaceDE w:val="0"/>
        <w:autoSpaceDN w:val="0"/>
        <w:adjustRightInd w:val="0"/>
        <w:spacing w:before="40" w:after="0" w:line="240" w:lineRule="auto"/>
        <w:rPr>
          <w:rFonts w:eastAsia="Times New Roman"/>
          <w:sz w:val="24"/>
          <w:szCs w:val="24"/>
          <w:lang w:eastAsia="en-GB"/>
        </w:rPr>
      </w:pPr>
      <w:r w:rsidRPr="009D140D">
        <w:rPr>
          <w:rFonts w:eastAsia="Times New Roman"/>
          <w:sz w:val="24"/>
          <w:szCs w:val="24"/>
          <w:lang w:eastAsia="en-GB"/>
        </w:rPr>
        <w:t>You also have the option to sign up to receive email alerts when your school(s) updates their closure status:</w:t>
      </w:r>
    </w:p>
    <w:p w14:paraId="06F841BE" w14:textId="17AD9A4C" w:rsidR="00AF608B" w:rsidRPr="009D140D" w:rsidRDefault="003A13CB" w:rsidP="004E5EBE">
      <w:pPr>
        <w:autoSpaceDE w:val="0"/>
        <w:autoSpaceDN w:val="0"/>
        <w:adjustRightInd w:val="0"/>
        <w:spacing w:before="100" w:after="0" w:line="240" w:lineRule="auto"/>
        <w:rPr>
          <w:rFonts w:eastAsia="Times New Roman"/>
          <w:b/>
          <w:bCs/>
          <w:sz w:val="24"/>
          <w:szCs w:val="24"/>
          <w:lang w:eastAsia="en-GB"/>
        </w:rPr>
      </w:pPr>
      <w:hyperlink r:id="rId76" w:history="1">
        <w:r w:rsidR="004E5EBE" w:rsidRPr="009D140D">
          <w:rPr>
            <w:rFonts w:eastAsia="Times New Roman"/>
            <w:color w:val="10123A"/>
            <w:sz w:val="24"/>
            <w:szCs w:val="24"/>
            <w:u w:val="single"/>
            <w:lang w:eastAsia="en-GB"/>
          </w:rPr>
          <w:t>https://online.aberdeenshire.gov.uk/myAberdeenshire/</w:t>
        </w:r>
      </w:hyperlink>
      <w:r w:rsidR="004E5EBE" w:rsidRPr="009D140D">
        <w:rPr>
          <w:rFonts w:eastAsia="Times New Roman"/>
          <w:color w:val="000000"/>
          <w:sz w:val="24"/>
          <w:szCs w:val="24"/>
          <w:u w:val="single"/>
          <w:lang w:eastAsia="en-GB"/>
        </w:rPr>
        <w:t xml:space="preserve"> </w:t>
      </w:r>
    </w:p>
    <w:p w14:paraId="237933AA" w14:textId="77777777" w:rsidR="004E5EBE" w:rsidRPr="009D140D" w:rsidRDefault="004E5EBE" w:rsidP="004E5EBE">
      <w:pPr>
        <w:autoSpaceDE w:val="0"/>
        <w:autoSpaceDN w:val="0"/>
        <w:adjustRightInd w:val="0"/>
        <w:spacing w:before="100" w:after="0" w:line="240" w:lineRule="auto"/>
        <w:rPr>
          <w:rFonts w:eastAsia="Times New Roman"/>
          <w:sz w:val="24"/>
          <w:szCs w:val="24"/>
          <w:lang w:eastAsia="en-GB"/>
        </w:rPr>
      </w:pPr>
      <w:r w:rsidRPr="009D140D">
        <w:rPr>
          <w:rFonts w:eastAsia="Times New Roman"/>
          <w:b/>
          <w:bCs/>
          <w:sz w:val="24"/>
          <w:szCs w:val="24"/>
          <w:lang w:eastAsia="en-GB"/>
        </w:rPr>
        <w:t>School Information Line</w:t>
      </w:r>
    </w:p>
    <w:p w14:paraId="09C7960B" w14:textId="6A8BD445" w:rsidR="004E5EBE" w:rsidRPr="009D140D" w:rsidRDefault="004E5EBE" w:rsidP="007A44D5">
      <w:pPr>
        <w:autoSpaceDE w:val="0"/>
        <w:autoSpaceDN w:val="0"/>
        <w:adjustRightInd w:val="0"/>
        <w:spacing w:before="40" w:after="40" w:line="240" w:lineRule="auto"/>
        <w:rPr>
          <w:rFonts w:eastAsia="Myriad Pro Cond"/>
          <w:sz w:val="24"/>
          <w:szCs w:val="24"/>
          <w:lang w:eastAsia="en-GB"/>
        </w:rPr>
      </w:pPr>
      <w:r w:rsidRPr="009D140D">
        <w:rPr>
          <w:rFonts w:eastAsia="Myriad Pro Cond"/>
          <w:sz w:val="24"/>
          <w:szCs w:val="24"/>
          <w:lang w:eastAsia="en-GB"/>
        </w:rPr>
        <w:t xml:space="preserve">Tel: 0370 054 4999 then </w:t>
      </w:r>
      <w:r w:rsidR="0009435D" w:rsidRPr="001706B5">
        <w:rPr>
          <w:rFonts w:eastAsia="Myriad Pro Cond"/>
          <w:b/>
          <w:sz w:val="24"/>
          <w:szCs w:val="24"/>
          <w:lang w:eastAsia="en-GB"/>
        </w:rPr>
        <w:t>02 + 1730</w:t>
      </w:r>
      <w:r w:rsidR="0009435D" w:rsidRPr="0009435D">
        <w:rPr>
          <w:rFonts w:eastAsia="Myriad Pro Cond"/>
          <w:bCs/>
          <w:sz w:val="24"/>
          <w:szCs w:val="24"/>
          <w:lang w:eastAsia="en-GB"/>
        </w:rPr>
        <w:t>.</w:t>
      </w:r>
      <w:r w:rsidR="0009435D">
        <w:rPr>
          <w:rFonts w:eastAsia="Myriad Pro Cond"/>
          <w:b/>
          <w:sz w:val="24"/>
          <w:szCs w:val="24"/>
          <w:lang w:eastAsia="en-GB"/>
        </w:rPr>
        <w:t xml:space="preserve"> </w:t>
      </w:r>
      <w:r w:rsidRPr="009D140D">
        <w:rPr>
          <w:rFonts w:eastAsia="Myriad Pro Cond"/>
          <w:sz w:val="24"/>
          <w:szCs w:val="24"/>
          <w:lang w:eastAsia="en-GB"/>
        </w:rPr>
        <w:t>If you cannot get through first time, please do not put this number on redial. This will only</w:t>
      </w:r>
      <w:r w:rsidR="007A44D5" w:rsidRPr="009D140D">
        <w:rPr>
          <w:rFonts w:eastAsia="Myriad Pro Cond"/>
          <w:sz w:val="24"/>
          <w:szCs w:val="24"/>
          <w:lang w:eastAsia="en-GB"/>
        </w:rPr>
        <w:t xml:space="preserve"> lead to the line being busier.</w:t>
      </w:r>
    </w:p>
    <w:p w14:paraId="48D3D61F" w14:textId="2B49EAC2" w:rsidR="004E5EBE" w:rsidRPr="009D140D" w:rsidRDefault="004E5EBE" w:rsidP="004E5EBE">
      <w:pPr>
        <w:pStyle w:val="Heading1"/>
        <w:rPr>
          <w:rFonts w:cs="Arial"/>
        </w:rPr>
      </w:pPr>
      <w:bookmarkStart w:id="85" w:name="_Toc88206293"/>
      <w:r w:rsidRPr="009D140D">
        <w:rPr>
          <w:rFonts w:cs="Arial"/>
        </w:rPr>
        <w:t>Storm Addresses</w:t>
      </w:r>
      <w:bookmarkEnd w:id="85"/>
    </w:p>
    <w:p w14:paraId="1058F5CE" w14:textId="027B8BDC" w:rsidR="004E5EBE" w:rsidRPr="009D140D" w:rsidRDefault="004E5EBE" w:rsidP="004E5EBE">
      <w:pPr>
        <w:rPr>
          <w:rFonts w:eastAsia="MS Gothic"/>
          <w:b/>
          <w:bCs/>
          <w:color w:val="000000"/>
          <w:sz w:val="28"/>
          <w:szCs w:val="28"/>
        </w:rPr>
      </w:pPr>
      <w:r w:rsidRPr="009D140D">
        <w:rPr>
          <w:sz w:val="24"/>
          <w:szCs w:val="24"/>
        </w:rPr>
        <w:t xml:space="preserve">When there has been severe </w:t>
      </w:r>
      <w:r w:rsidR="00AF0962" w:rsidRPr="009D140D">
        <w:rPr>
          <w:sz w:val="24"/>
          <w:szCs w:val="24"/>
        </w:rPr>
        <w:t>snowstorm</w:t>
      </w:r>
      <w:r w:rsidRPr="009D140D">
        <w:rPr>
          <w:sz w:val="24"/>
          <w:szCs w:val="24"/>
        </w:rPr>
        <w:t xml:space="preserve"> during the day it may be prudent for pupils who live some distance from the normal bus routes not to attempt to reach their homes but to spend the night in alternative accommodation nearer school. It is the </w:t>
      </w:r>
      <w:r w:rsidR="00AF0962" w:rsidRPr="009D140D">
        <w:rPr>
          <w:sz w:val="24"/>
          <w:szCs w:val="24"/>
        </w:rPr>
        <w:t>parent’s</w:t>
      </w:r>
      <w:r w:rsidRPr="009D140D">
        <w:rPr>
          <w:sz w:val="24"/>
          <w:szCs w:val="24"/>
        </w:rPr>
        <w:t xml:space="preserve"> responsibility to inform school about any pupils who may be at risk in such situations and to provide the name and address of a relative o</w:t>
      </w:r>
      <w:r w:rsidR="0008341B" w:rsidRPr="009D140D">
        <w:rPr>
          <w:sz w:val="24"/>
          <w:szCs w:val="24"/>
        </w:rPr>
        <w:t>r</w:t>
      </w:r>
      <w:r w:rsidRPr="009D140D">
        <w:rPr>
          <w:sz w:val="24"/>
          <w:szCs w:val="24"/>
        </w:rPr>
        <w:t xml:space="preserve"> friend who is willing to provide overnight accommodation.</w:t>
      </w:r>
      <w:r w:rsidRPr="009D140D">
        <w:rPr>
          <w:rFonts w:eastAsia="MS Gothic"/>
          <w:b/>
          <w:bCs/>
          <w:color w:val="000000"/>
          <w:sz w:val="28"/>
          <w:szCs w:val="28"/>
        </w:rPr>
        <w:t xml:space="preserve"> </w:t>
      </w:r>
    </w:p>
    <w:p w14:paraId="4C045551" w14:textId="730A3485" w:rsidR="004E5EBE" w:rsidRPr="009D140D" w:rsidRDefault="00845FC5" w:rsidP="004E5EBE">
      <w:pPr>
        <w:pStyle w:val="Heading1"/>
        <w:rPr>
          <w:rFonts w:cs="Arial"/>
        </w:rPr>
      </w:pPr>
      <w:bookmarkStart w:id="86" w:name="_Toc88206294"/>
      <w:r w:rsidRPr="009D140D">
        <w:rPr>
          <w:rFonts w:cs="Arial"/>
        </w:rPr>
        <w:t>Change</w:t>
      </w:r>
      <w:r w:rsidR="004E5EBE" w:rsidRPr="009D140D">
        <w:rPr>
          <w:rFonts w:cs="Arial"/>
        </w:rPr>
        <w:t xml:space="preserve"> of address and Parental Contact Details</w:t>
      </w:r>
      <w:bookmarkEnd w:id="86"/>
    </w:p>
    <w:p w14:paraId="314F1E2C" w14:textId="2FAC6305" w:rsidR="00483CF9" w:rsidRPr="009D140D" w:rsidRDefault="004E5EBE">
      <w:pPr>
        <w:rPr>
          <w:rFonts w:eastAsia="MS Gothic"/>
          <w:color w:val="000000"/>
          <w:sz w:val="24"/>
          <w:szCs w:val="24"/>
        </w:rPr>
      </w:pPr>
      <w:r w:rsidRPr="009D140D">
        <w:rPr>
          <w:rFonts w:eastAsia="MS Gothic"/>
          <w:color w:val="000000"/>
          <w:sz w:val="24"/>
          <w:szCs w:val="24"/>
        </w:rPr>
        <w:t xml:space="preserve">To enable us to make easy contact with parents, the school would appreciate if any changes of address, telephone number of circumstances is </w:t>
      </w:r>
      <w:r w:rsidR="00433A6F">
        <w:rPr>
          <w:rFonts w:eastAsia="MS Gothic"/>
          <w:color w:val="000000"/>
          <w:sz w:val="24"/>
          <w:szCs w:val="24"/>
        </w:rPr>
        <w:t xml:space="preserve">amended via your </w:t>
      </w:r>
      <w:proofErr w:type="spellStart"/>
      <w:r w:rsidR="00433A6F">
        <w:rPr>
          <w:rFonts w:eastAsia="MS Gothic"/>
          <w:color w:val="000000"/>
          <w:sz w:val="24"/>
          <w:szCs w:val="24"/>
        </w:rPr>
        <w:t>parentsportal</w:t>
      </w:r>
      <w:r w:rsidR="00543580">
        <w:rPr>
          <w:rFonts w:eastAsia="MS Gothic"/>
          <w:color w:val="000000"/>
          <w:sz w:val="24"/>
          <w:szCs w:val="24"/>
        </w:rPr>
        <w:t>.scot</w:t>
      </w:r>
      <w:proofErr w:type="spellEnd"/>
      <w:r w:rsidR="00543580">
        <w:rPr>
          <w:rFonts w:eastAsia="MS Gothic"/>
          <w:color w:val="000000"/>
          <w:sz w:val="24"/>
          <w:szCs w:val="24"/>
        </w:rPr>
        <w:t xml:space="preserve"> account (see Menu section ‘Your Account</w:t>
      </w:r>
      <w:r w:rsidR="00516930">
        <w:rPr>
          <w:rFonts w:eastAsia="MS Gothic"/>
          <w:color w:val="000000"/>
          <w:sz w:val="24"/>
          <w:szCs w:val="24"/>
        </w:rPr>
        <w:t xml:space="preserve">’) or </w:t>
      </w:r>
      <w:r w:rsidRPr="009D140D">
        <w:rPr>
          <w:rFonts w:eastAsia="MS Gothic"/>
          <w:color w:val="000000"/>
          <w:sz w:val="24"/>
          <w:szCs w:val="24"/>
        </w:rPr>
        <w:t>notified in writing to the School Office. It is also important that the school has details of an Emergency Contact should it prove impossible to get in touch with parents in the event of an emergency.</w:t>
      </w:r>
      <w:r w:rsidR="007D7906">
        <w:rPr>
          <w:rFonts w:eastAsia="MS Gothic"/>
          <w:color w:val="000000"/>
          <w:sz w:val="24"/>
          <w:szCs w:val="24"/>
        </w:rPr>
        <w:t xml:space="preserve">  </w:t>
      </w:r>
    </w:p>
    <w:p w14:paraId="4CD5BC50" w14:textId="679C64D7" w:rsidR="00465E6B" w:rsidRPr="009D140D" w:rsidRDefault="00465E6B">
      <w:pPr>
        <w:pStyle w:val="Heading1"/>
        <w:rPr>
          <w:rFonts w:cs="Arial"/>
        </w:rPr>
      </w:pPr>
      <w:bookmarkStart w:id="87" w:name="_Toc88206295"/>
      <w:r w:rsidRPr="009D140D">
        <w:rPr>
          <w:rFonts w:cs="Arial"/>
        </w:rPr>
        <w:lastRenderedPageBreak/>
        <w:t>Anti-bullying Guidance</w:t>
      </w:r>
      <w:bookmarkEnd w:id="87"/>
    </w:p>
    <w:p w14:paraId="420FF3D7" w14:textId="6121606A" w:rsidR="002D2D1C" w:rsidRPr="00F31C80" w:rsidRDefault="002D2D1C" w:rsidP="002D2D1C">
      <w:pPr>
        <w:rPr>
          <w:b/>
          <w:bCs/>
          <w:sz w:val="24"/>
          <w:szCs w:val="24"/>
        </w:rPr>
      </w:pPr>
      <w:r w:rsidRPr="00F31C80">
        <w:rPr>
          <w:b/>
          <w:bCs/>
          <w:sz w:val="24"/>
          <w:szCs w:val="24"/>
        </w:rPr>
        <w:t>What is Bullying?</w:t>
      </w:r>
    </w:p>
    <w:p w14:paraId="1E8FBBBE" w14:textId="315EC08D" w:rsidR="002D2D1C" w:rsidRPr="009D140D" w:rsidRDefault="002D2D1C" w:rsidP="002D2D1C">
      <w:pPr>
        <w:rPr>
          <w:sz w:val="24"/>
          <w:szCs w:val="24"/>
        </w:rPr>
      </w:pPr>
      <w:r w:rsidRPr="009D140D">
        <w:rPr>
          <w:sz w:val="24"/>
          <w:szCs w:val="24"/>
        </w:rPr>
        <w:t xml:space="preserve">Aberdeenshire Council Education and Children’s Services define bullying as the following: </w:t>
      </w:r>
    </w:p>
    <w:p w14:paraId="0B2221CC" w14:textId="77777777" w:rsidR="002D2D1C" w:rsidRPr="00CC7259" w:rsidRDefault="002D2D1C" w:rsidP="002D2D1C">
      <w:pPr>
        <w:rPr>
          <w:i/>
          <w:iCs/>
          <w:sz w:val="24"/>
          <w:szCs w:val="24"/>
        </w:rPr>
      </w:pPr>
      <w:r w:rsidRPr="00CC7259">
        <w:rPr>
          <w:i/>
          <w:iCs/>
          <w:sz w:val="24"/>
          <w:szCs w:val="24"/>
        </w:rPr>
        <w:t>Bullying takes place when the actions of an individual or group of people cause harm to someone by taking advantage of an imbalance of power within a relationship (whether perceived or real). Bullying behaviour can be persistent and/or intentional, but often it is neither.</w:t>
      </w:r>
    </w:p>
    <w:p w14:paraId="3777444F" w14:textId="6D5FE592" w:rsidR="002D2D1C" w:rsidRPr="00CC7259" w:rsidRDefault="002D2D1C" w:rsidP="002D2D1C">
      <w:pPr>
        <w:rPr>
          <w:i/>
          <w:iCs/>
          <w:sz w:val="24"/>
          <w:szCs w:val="24"/>
        </w:rPr>
      </w:pPr>
      <w:r w:rsidRPr="00CC7259">
        <w:rPr>
          <w:i/>
          <w:iCs/>
          <w:sz w:val="24"/>
          <w:szCs w:val="24"/>
        </w:rPr>
        <w:t>Bullying can be verbal, physical, mental/</w:t>
      </w:r>
      <w:r w:rsidR="00AF0962" w:rsidRPr="00CC7259">
        <w:rPr>
          <w:i/>
          <w:iCs/>
          <w:sz w:val="24"/>
          <w:szCs w:val="24"/>
        </w:rPr>
        <w:t>emotional,</w:t>
      </w:r>
      <w:r w:rsidRPr="00CC7259">
        <w:rPr>
          <w:i/>
          <w:iCs/>
          <w:sz w:val="24"/>
          <w:szCs w:val="24"/>
        </w:rPr>
        <w:t xml:space="preserve"> or cyber and is behaviour and impact.  It can be intentional or unintentional, direct or indirect, persistent, or a </w:t>
      </w:r>
      <w:r w:rsidR="00AF0962" w:rsidRPr="00CC7259">
        <w:rPr>
          <w:i/>
          <w:iCs/>
          <w:sz w:val="24"/>
          <w:szCs w:val="24"/>
        </w:rPr>
        <w:t>one-off</w:t>
      </w:r>
      <w:r w:rsidRPr="00CC7259">
        <w:rPr>
          <w:i/>
          <w:iCs/>
          <w:sz w:val="24"/>
          <w:szCs w:val="24"/>
        </w:rPr>
        <w:t xml:space="preserve"> incident. The impact is on a person’s ability to feel in control of themselves. </w:t>
      </w:r>
    </w:p>
    <w:p w14:paraId="75846330" w14:textId="55FABD09" w:rsidR="002D2D1C" w:rsidRPr="00CC7259" w:rsidRDefault="002D2D1C" w:rsidP="002D2D1C">
      <w:pPr>
        <w:autoSpaceDE w:val="0"/>
        <w:autoSpaceDN w:val="0"/>
        <w:adjustRightInd w:val="0"/>
        <w:spacing w:after="0" w:line="240" w:lineRule="auto"/>
        <w:rPr>
          <w:i/>
          <w:iCs/>
          <w:sz w:val="24"/>
          <w:szCs w:val="24"/>
          <w:lang w:eastAsia="en-GB"/>
        </w:rPr>
      </w:pPr>
      <w:r w:rsidRPr="00CC7259">
        <w:rPr>
          <w:i/>
          <w:iCs/>
          <w:sz w:val="24"/>
          <w:szCs w:val="24"/>
          <w:lang w:eastAsia="en-GB"/>
        </w:rPr>
        <w:t xml:space="preserve">Bullying can be verbal, physical, </w:t>
      </w:r>
      <w:r w:rsidR="00AF0962" w:rsidRPr="00CC7259">
        <w:rPr>
          <w:i/>
          <w:iCs/>
          <w:sz w:val="24"/>
          <w:szCs w:val="24"/>
          <w:lang w:eastAsia="en-GB"/>
        </w:rPr>
        <w:t>emotional,</w:t>
      </w:r>
      <w:r w:rsidRPr="00CC7259">
        <w:rPr>
          <w:i/>
          <w:iCs/>
          <w:sz w:val="24"/>
          <w:szCs w:val="24"/>
          <w:lang w:eastAsia="en-GB"/>
        </w:rPr>
        <w:t xml:space="preserve"> or cyber. It can be intentional or</w:t>
      </w:r>
    </w:p>
    <w:p w14:paraId="72DE1621" w14:textId="1C4278F7" w:rsidR="002D2D1C" w:rsidRPr="00CC7259" w:rsidRDefault="002D2D1C" w:rsidP="002D2D1C">
      <w:pPr>
        <w:autoSpaceDE w:val="0"/>
        <w:autoSpaceDN w:val="0"/>
        <w:adjustRightInd w:val="0"/>
        <w:spacing w:after="0" w:line="240" w:lineRule="auto"/>
        <w:rPr>
          <w:i/>
          <w:iCs/>
          <w:sz w:val="24"/>
          <w:szCs w:val="24"/>
          <w:lang w:eastAsia="en-GB"/>
        </w:rPr>
      </w:pPr>
      <w:r w:rsidRPr="00CC7259">
        <w:rPr>
          <w:i/>
          <w:iCs/>
          <w:sz w:val="24"/>
          <w:szCs w:val="24"/>
          <w:lang w:eastAsia="en-GB"/>
        </w:rPr>
        <w:t xml:space="preserve">unintentional, direct or indirect, persistent, or a </w:t>
      </w:r>
      <w:r w:rsidR="00AF0962" w:rsidRPr="00CC7259">
        <w:rPr>
          <w:i/>
          <w:iCs/>
          <w:sz w:val="24"/>
          <w:szCs w:val="24"/>
          <w:lang w:eastAsia="en-GB"/>
        </w:rPr>
        <w:t>one-off</w:t>
      </w:r>
      <w:r w:rsidRPr="00CC7259">
        <w:rPr>
          <w:i/>
          <w:iCs/>
          <w:sz w:val="24"/>
          <w:szCs w:val="24"/>
          <w:lang w:eastAsia="en-GB"/>
        </w:rPr>
        <w:t xml:space="preserve"> incident. People who</w:t>
      </w:r>
    </w:p>
    <w:p w14:paraId="4D03ED31" w14:textId="77777777" w:rsidR="002D2D1C" w:rsidRPr="00CC7259" w:rsidRDefault="002D2D1C" w:rsidP="002D2D1C">
      <w:pPr>
        <w:rPr>
          <w:i/>
          <w:iCs/>
          <w:sz w:val="24"/>
          <w:szCs w:val="24"/>
        </w:rPr>
      </w:pPr>
      <w:r w:rsidRPr="00CC7259">
        <w:rPr>
          <w:i/>
          <w:iCs/>
          <w:sz w:val="24"/>
          <w:szCs w:val="24"/>
          <w:lang w:eastAsia="en-GB"/>
        </w:rPr>
        <w:t>experience bullying behaviour feel vulnerable and/or socially isolated.</w:t>
      </w:r>
    </w:p>
    <w:p w14:paraId="2AAF5EB9" w14:textId="77777777" w:rsidR="002D2D1C" w:rsidRPr="009D140D" w:rsidRDefault="002D2D1C" w:rsidP="002D2D1C">
      <w:pPr>
        <w:rPr>
          <w:sz w:val="24"/>
          <w:szCs w:val="24"/>
        </w:rPr>
      </w:pPr>
    </w:p>
    <w:p w14:paraId="24D1A498" w14:textId="77777777" w:rsidR="002D2D1C" w:rsidRPr="00F31C80" w:rsidRDefault="002D2D1C" w:rsidP="002D2D1C">
      <w:pPr>
        <w:rPr>
          <w:b/>
          <w:bCs/>
          <w:sz w:val="24"/>
          <w:szCs w:val="24"/>
        </w:rPr>
      </w:pPr>
      <w:r w:rsidRPr="00F31C80">
        <w:rPr>
          <w:b/>
          <w:bCs/>
          <w:sz w:val="24"/>
          <w:szCs w:val="24"/>
        </w:rPr>
        <w:t>What will the school do about it?</w:t>
      </w:r>
    </w:p>
    <w:p w14:paraId="7759B17A" w14:textId="47639907" w:rsidR="002D2D1C" w:rsidRPr="009D140D" w:rsidRDefault="002D2D1C" w:rsidP="002D2D1C">
      <w:pPr>
        <w:rPr>
          <w:sz w:val="24"/>
          <w:szCs w:val="24"/>
        </w:rPr>
      </w:pPr>
      <w:r w:rsidRPr="009D140D">
        <w:rPr>
          <w:sz w:val="24"/>
          <w:szCs w:val="24"/>
        </w:rPr>
        <w:t xml:space="preserve">Schools should promote consistency of response to instances of bullying behaviour using a </w:t>
      </w:r>
      <w:r w:rsidR="00AF0962" w:rsidRPr="009D140D">
        <w:rPr>
          <w:sz w:val="24"/>
          <w:szCs w:val="24"/>
        </w:rPr>
        <w:t>6-step</w:t>
      </w:r>
      <w:r w:rsidRPr="009D140D">
        <w:rPr>
          <w:sz w:val="24"/>
          <w:szCs w:val="24"/>
        </w:rPr>
        <w:t xml:space="preserve"> approach. They will:</w:t>
      </w:r>
    </w:p>
    <w:p w14:paraId="46FA89C2" w14:textId="77777777" w:rsidR="002D2D1C" w:rsidRPr="009D140D" w:rsidRDefault="002D2D1C" w:rsidP="001F3957">
      <w:pPr>
        <w:spacing w:line="240" w:lineRule="auto"/>
        <w:rPr>
          <w:sz w:val="24"/>
          <w:szCs w:val="24"/>
        </w:rPr>
      </w:pPr>
      <w:r w:rsidRPr="009D140D">
        <w:rPr>
          <w:sz w:val="24"/>
          <w:szCs w:val="24"/>
        </w:rPr>
        <w:t>1.</w:t>
      </w:r>
      <w:r w:rsidRPr="009D140D">
        <w:rPr>
          <w:sz w:val="24"/>
          <w:szCs w:val="24"/>
        </w:rPr>
        <w:tab/>
        <w:t>Record the Incident</w:t>
      </w:r>
    </w:p>
    <w:p w14:paraId="1483BBCF" w14:textId="77777777" w:rsidR="002D2D1C" w:rsidRPr="009D140D" w:rsidRDefault="002D2D1C" w:rsidP="001F3957">
      <w:pPr>
        <w:spacing w:line="240" w:lineRule="auto"/>
        <w:rPr>
          <w:sz w:val="24"/>
          <w:szCs w:val="24"/>
        </w:rPr>
      </w:pPr>
      <w:r w:rsidRPr="009D140D">
        <w:rPr>
          <w:sz w:val="24"/>
          <w:szCs w:val="24"/>
        </w:rPr>
        <w:t>2.</w:t>
      </w:r>
      <w:r w:rsidRPr="009D140D">
        <w:rPr>
          <w:sz w:val="24"/>
          <w:szCs w:val="24"/>
        </w:rPr>
        <w:tab/>
        <w:t>Speak to the individuals involved having frank and honest dialogue</w:t>
      </w:r>
    </w:p>
    <w:p w14:paraId="1CC8AFFF" w14:textId="77777777" w:rsidR="002D2D1C" w:rsidRPr="009D140D" w:rsidRDefault="002D2D1C" w:rsidP="001F3957">
      <w:pPr>
        <w:spacing w:line="240" w:lineRule="auto"/>
        <w:rPr>
          <w:sz w:val="24"/>
          <w:szCs w:val="24"/>
        </w:rPr>
      </w:pPr>
      <w:r w:rsidRPr="009D140D">
        <w:rPr>
          <w:sz w:val="24"/>
          <w:szCs w:val="24"/>
        </w:rPr>
        <w:t>3.</w:t>
      </w:r>
      <w:r w:rsidRPr="009D140D">
        <w:rPr>
          <w:sz w:val="24"/>
          <w:szCs w:val="24"/>
        </w:rPr>
        <w:tab/>
        <w:t xml:space="preserve">Speak to parents </w:t>
      </w:r>
    </w:p>
    <w:p w14:paraId="5A147B2A" w14:textId="77777777" w:rsidR="002D2D1C" w:rsidRPr="009D140D" w:rsidRDefault="002D2D1C" w:rsidP="001F3957">
      <w:pPr>
        <w:spacing w:line="240" w:lineRule="auto"/>
        <w:rPr>
          <w:sz w:val="24"/>
          <w:szCs w:val="24"/>
        </w:rPr>
      </w:pPr>
      <w:r w:rsidRPr="009D140D">
        <w:rPr>
          <w:sz w:val="24"/>
          <w:szCs w:val="24"/>
        </w:rPr>
        <w:t>4.</w:t>
      </w:r>
      <w:r w:rsidRPr="009D140D">
        <w:rPr>
          <w:sz w:val="24"/>
          <w:szCs w:val="24"/>
        </w:rPr>
        <w:tab/>
        <w:t>Utilise Restorative approaches</w:t>
      </w:r>
    </w:p>
    <w:p w14:paraId="5EC5D691" w14:textId="77777777" w:rsidR="002D2D1C" w:rsidRPr="009D140D" w:rsidRDefault="002D2D1C" w:rsidP="001F3957">
      <w:pPr>
        <w:spacing w:line="240" w:lineRule="auto"/>
        <w:rPr>
          <w:sz w:val="24"/>
          <w:szCs w:val="24"/>
        </w:rPr>
      </w:pPr>
      <w:r w:rsidRPr="009D140D">
        <w:rPr>
          <w:sz w:val="24"/>
          <w:szCs w:val="24"/>
        </w:rPr>
        <w:t>5.</w:t>
      </w:r>
      <w:r w:rsidRPr="009D140D">
        <w:rPr>
          <w:sz w:val="24"/>
          <w:szCs w:val="24"/>
        </w:rPr>
        <w:tab/>
        <w:t>Monitor the situation</w:t>
      </w:r>
    </w:p>
    <w:p w14:paraId="66C5707C" w14:textId="77777777" w:rsidR="002D2D1C" w:rsidRPr="009D140D" w:rsidRDefault="002D2D1C" w:rsidP="001F3957">
      <w:pPr>
        <w:spacing w:line="240" w:lineRule="auto"/>
        <w:rPr>
          <w:sz w:val="24"/>
          <w:szCs w:val="24"/>
        </w:rPr>
      </w:pPr>
      <w:r w:rsidRPr="009D140D">
        <w:rPr>
          <w:sz w:val="24"/>
          <w:szCs w:val="24"/>
        </w:rPr>
        <w:t>6.</w:t>
      </w:r>
      <w:r w:rsidRPr="009D140D">
        <w:rPr>
          <w:sz w:val="24"/>
          <w:szCs w:val="24"/>
        </w:rPr>
        <w:tab/>
        <w:t>Review and increase response accordingly</w:t>
      </w:r>
    </w:p>
    <w:p w14:paraId="5A884949" w14:textId="7E348843" w:rsidR="002D2D1C" w:rsidRPr="009D140D" w:rsidRDefault="002D2D1C" w:rsidP="002D2D1C">
      <w:pPr>
        <w:rPr>
          <w:sz w:val="24"/>
          <w:szCs w:val="24"/>
        </w:rPr>
      </w:pPr>
      <w:r w:rsidRPr="009D140D">
        <w:rPr>
          <w:sz w:val="24"/>
          <w:szCs w:val="24"/>
        </w:rPr>
        <w:t>Aberdeenshire Council Education and Children’s Services Anti-</w:t>
      </w:r>
      <w:r w:rsidR="00D562B9" w:rsidRPr="009D140D">
        <w:rPr>
          <w:sz w:val="24"/>
          <w:szCs w:val="24"/>
        </w:rPr>
        <w:t>Bullying</w:t>
      </w:r>
      <w:r w:rsidRPr="009D140D">
        <w:rPr>
          <w:sz w:val="24"/>
          <w:szCs w:val="24"/>
        </w:rPr>
        <w:t xml:space="preserve"> Policy is due to be reviewed and updated in 2019/20.</w:t>
      </w:r>
    </w:p>
    <w:p w14:paraId="546557F4" w14:textId="3F770A1D" w:rsidR="00825A88" w:rsidRPr="009D140D" w:rsidRDefault="00CA3900" w:rsidP="009B2CDC">
      <w:pPr>
        <w:rPr>
          <w:sz w:val="24"/>
          <w:szCs w:val="24"/>
        </w:rPr>
      </w:pPr>
      <w:r>
        <w:rPr>
          <w:sz w:val="24"/>
          <w:szCs w:val="24"/>
        </w:rPr>
        <w:t xml:space="preserve">Please refer to Fishermoss School </w:t>
      </w:r>
      <w:r w:rsidRPr="00CA3900">
        <w:rPr>
          <w:b/>
          <w:bCs/>
          <w:sz w:val="24"/>
          <w:szCs w:val="24"/>
        </w:rPr>
        <w:t>Relationships and Behaviour Policy</w:t>
      </w:r>
      <w:r>
        <w:rPr>
          <w:sz w:val="24"/>
          <w:szCs w:val="24"/>
        </w:rPr>
        <w:t xml:space="preserve"> on the school website.</w:t>
      </w:r>
    </w:p>
    <w:p w14:paraId="010DC5C4" w14:textId="5B378D56" w:rsidR="00CC7259" w:rsidRPr="00CA3900" w:rsidRDefault="004E5EBE" w:rsidP="00CC7259">
      <w:pPr>
        <w:pStyle w:val="Heading1"/>
        <w:rPr>
          <w:rFonts w:cs="Arial"/>
          <w:sz w:val="24"/>
          <w:szCs w:val="24"/>
        </w:rPr>
      </w:pPr>
      <w:bookmarkStart w:id="88" w:name="_Toc88206296"/>
      <w:r w:rsidRPr="009D140D">
        <w:rPr>
          <w:rFonts w:cs="Arial"/>
        </w:rPr>
        <w:t>School Meals</w:t>
      </w:r>
      <w:bookmarkEnd w:id="88"/>
      <w:r w:rsidRPr="009D140D">
        <w:rPr>
          <w:rFonts w:cs="Arial"/>
        </w:rPr>
        <w:t xml:space="preserve">                                     </w:t>
      </w:r>
      <w:r w:rsidRPr="009D140D">
        <w:rPr>
          <w:rFonts w:cs="Arial"/>
          <w:sz w:val="24"/>
          <w:szCs w:val="24"/>
        </w:rPr>
        <w:t xml:space="preserve">                                                </w:t>
      </w:r>
    </w:p>
    <w:p w14:paraId="173B86E2" w14:textId="41ADA618" w:rsidR="007F74EC" w:rsidRPr="00D523FD" w:rsidRDefault="0F6B49F4" w:rsidP="007F74EC">
      <w:pPr>
        <w:rPr>
          <w:sz w:val="24"/>
          <w:szCs w:val="24"/>
        </w:rPr>
      </w:pPr>
      <w:r w:rsidRPr="00D523FD">
        <w:rPr>
          <w:rFonts w:eastAsia="Times"/>
          <w:sz w:val="24"/>
          <w:szCs w:val="24"/>
        </w:rPr>
        <w:t xml:space="preserve">Primary School Lunches </w:t>
      </w:r>
    </w:p>
    <w:p w14:paraId="1F62D53A" w14:textId="37B4077E" w:rsidR="007F74EC" w:rsidRPr="00D523FD" w:rsidRDefault="0F6B49F4" w:rsidP="007F74EC">
      <w:pPr>
        <w:rPr>
          <w:sz w:val="24"/>
          <w:szCs w:val="24"/>
        </w:rPr>
      </w:pPr>
      <w:r w:rsidRPr="00D523FD">
        <w:rPr>
          <w:rFonts w:eastAsia="Times"/>
          <w:sz w:val="24"/>
          <w:szCs w:val="24"/>
        </w:rPr>
        <w:t xml:space="preserve">Lunch time is an important aspect of the school day.  Not only does it provide children with a nutritionally balanced meal, it enhances their social and personal development. </w:t>
      </w:r>
    </w:p>
    <w:p w14:paraId="7DB8AFAA" w14:textId="37EF6483" w:rsidR="007F74EC" w:rsidRPr="00D523FD" w:rsidRDefault="0F6B49F4" w:rsidP="007F74EC">
      <w:pPr>
        <w:rPr>
          <w:sz w:val="24"/>
          <w:szCs w:val="24"/>
        </w:rPr>
      </w:pPr>
      <w:r w:rsidRPr="00D523FD">
        <w:rPr>
          <w:rFonts w:eastAsia="Times"/>
          <w:sz w:val="24"/>
          <w:szCs w:val="24"/>
        </w:rPr>
        <w:t xml:space="preserve"> </w:t>
      </w:r>
    </w:p>
    <w:p w14:paraId="44BD650C" w14:textId="61C029FD" w:rsidR="007F74EC" w:rsidRPr="00D523FD" w:rsidRDefault="0F6B49F4" w:rsidP="007F74EC">
      <w:pPr>
        <w:rPr>
          <w:sz w:val="24"/>
          <w:szCs w:val="24"/>
        </w:rPr>
      </w:pPr>
      <w:r w:rsidRPr="00D523FD">
        <w:rPr>
          <w:rFonts w:eastAsia="Times"/>
          <w:b/>
          <w:bCs/>
          <w:sz w:val="24"/>
          <w:szCs w:val="24"/>
        </w:rPr>
        <w:t>How does my child choose their lunch?</w:t>
      </w:r>
    </w:p>
    <w:p w14:paraId="083EEBB7" w14:textId="24F0029C" w:rsidR="007F74EC" w:rsidRPr="00D523FD" w:rsidRDefault="0F6B49F4" w:rsidP="007F74EC">
      <w:pPr>
        <w:rPr>
          <w:sz w:val="24"/>
          <w:szCs w:val="24"/>
        </w:rPr>
      </w:pPr>
      <w:r w:rsidRPr="00D523FD">
        <w:rPr>
          <w:rFonts w:eastAsia="Times"/>
          <w:sz w:val="24"/>
          <w:szCs w:val="24"/>
        </w:rPr>
        <w:t xml:space="preserve">In class first thing in the morning children select their meal using the Smart Board. Meal options are displayed, and a choice is made by touching the chosen option shown on the Smart board. The teacher will explain to children the menu options available on the day, but it is helpful for parents of the younger children to discuss this with them before they arrive in school. </w:t>
      </w:r>
    </w:p>
    <w:p w14:paraId="436243B5" w14:textId="1BA32E6E" w:rsidR="007F74EC" w:rsidRPr="00D523FD" w:rsidRDefault="0F6B49F4" w:rsidP="007F74EC">
      <w:pPr>
        <w:rPr>
          <w:sz w:val="24"/>
          <w:szCs w:val="24"/>
        </w:rPr>
      </w:pPr>
      <w:r w:rsidRPr="00D523FD">
        <w:rPr>
          <w:rFonts w:eastAsia="Times"/>
          <w:sz w:val="24"/>
          <w:szCs w:val="24"/>
          <w:lang w:val="en"/>
        </w:rPr>
        <w:lastRenderedPageBreak/>
        <w:t xml:space="preserve">The School Catering Service provides good value meals at our schools using carefully sourced quality ingredients. There is always a wide selection of options available from the menu. The menu and helpful information can be found via this link </w:t>
      </w:r>
      <w:hyperlink r:id="rId77" w:history="1">
        <w:r w:rsidRPr="00D523FD">
          <w:rPr>
            <w:rStyle w:val="Hyperlink"/>
            <w:rFonts w:eastAsia="Times"/>
            <w:color w:val="auto"/>
            <w:sz w:val="24"/>
            <w:szCs w:val="24"/>
            <w:lang w:val="en"/>
          </w:rPr>
          <w:t>https://www.aberdeenshire.gov.uk/schools/school-info/meals/primary-school-meals/</w:t>
        </w:r>
      </w:hyperlink>
      <w:r w:rsidRPr="00D523FD">
        <w:rPr>
          <w:rFonts w:eastAsia="Times"/>
          <w:sz w:val="24"/>
          <w:szCs w:val="24"/>
          <w:lang w:val="en"/>
        </w:rPr>
        <w:t xml:space="preserve"> </w:t>
      </w:r>
    </w:p>
    <w:p w14:paraId="317C86FB" w14:textId="5BB9E4EC" w:rsidR="007F74EC" w:rsidRPr="00D523FD" w:rsidRDefault="0F6B49F4" w:rsidP="007F74EC">
      <w:pPr>
        <w:rPr>
          <w:sz w:val="24"/>
          <w:szCs w:val="24"/>
        </w:rPr>
      </w:pPr>
      <w:r w:rsidRPr="00D523FD">
        <w:rPr>
          <w:rFonts w:eastAsia="Times"/>
          <w:b/>
          <w:bCs/>
          <w:sz w:val="24"/>
          <w:szCs w:val="24"/>
        </w:rPr>
        <w:t xml:space="preserve"> </w:t>
      </w:r>
    </w:p>
    <w:p w14:paraId="48A4169E" w14:textId="045E78A4" w:rsidR="007F74EC" w:rsidRPr="00D523FD" w:rsidRDefault="0F6B49F4" w:rsidP="007F74EC">
      <w:pPr>
        <w:rPr>
          <w:sz w:val="24"/>
          <w:szCs w:val="24"/>
        </w:rPr>
      </w:pPr>
      <w:r w:rsidRPr="00D523FD">
        <w:rPr>
          <w:rFonts w:eastAsia="Times"/>
          <w:b/>
          <w:bCs/>
          <w:sz w:val="24"/>
          <w:szCs w:val="24"/>
        </w:rPr>
        <w:t>Children with medically prescribed dietary requirements</w:t>
      </w:r>
    </w:p>
    <w:p w14:paraId="205DC56A" w14:textId="7A048D64" w:rsidR="007F74EC" w:rsidRPr="00D523FD" w:rsidRDefault="0F6B49F4" w:rsidP="007F74EC">
      <w:pPr>
        <w:rPr>
          <w:sz w:val="24"/>
          <w:szCs w:val="24"/>
        </w:rPr>
      </w:pPr>
      <w:r w:rsidRPr="00D523FD">
        <w:rPr>
          <w:rFonts w:eastAsia="Times"/>
          <w:sz w:val="24"/>
          <w:szCs w:val="24"/>
        </w:rPr>
        <w:t xml:space="preserve">Parents should be aware that they can access special dietary support information by viewing </w:t>
      </w:r>
      <w:hyperlink r:id="rId78" w:history="1">
        <w:r w:rsidRPr="00D523FD">
          <w:rPr>
            <w:rStyle w:val="Hyperlink"/>
            <w:rFonts w:eastAsia="Times"/>
            <w:color w:val="auto"/>
            <w:sz w:val="24"/>
            <w:szCs w:val="24"/>
          </w:rPr>
          <w:t>https://www.aberdeenshire.gov.uk/schools/school-info/meals/primary-school-meals/</w:t>
        </w:r>
      </w:hyperlink>
      <w:r w:rsidRPr="00D523FD">
        <w:rPr>
          <w:rFonts w:eastAsia="Times"/>
          <w:sz w:val="24"/>
          <w:szCs w:val="24"/>
        </w:rPr>
        <w:t xml:space="preserve"> to access </w:t>
      </w:r>
      <w:proofErr w:type="spellStart"/>
      <w:r w:rsidRPr="00D523FD">
        <w:rPr>
          <w:rFonts w:eastAsia="Times"/>
          <w:sz w:val="24"/>
          <w:szCs w:val="24"/>
        </w:rPr>
        <w:t>OurShireMenus</w:t>
      </w:r>
      <w:proofErr w:type="spellEnd"/>
      <w:r w:rsidRPr="00D523FD">
        <w:rPr>
          <w:rFonts w:eastAsia="Times"/>
          <w:sz w:val="24"/>
          <w:szCs w:val="24"/>
        </w:rPr>
        <w:t xml:space="preserve"> content portal.</w:t>
      </w:r>
    </w:p>
    <w:p w14:paraId="253E9CE5" w14:textId="686A8EF1" w:rsidR="007F74EC" w:rsidRPr="00D523FD" w:rsidRDefault="0F6B49F4" w:rsidP="007F74EC">
      <w:pPr>
        <w:rPr>
          <w:sz w:val="24"/>
          <w:szCs w:val="24"/>
        </w:rPr>
      </w:pPr>
      <w:r w:rsidRPr="00D523FD">
        <w:rPr>
          <w:rFonts w:eastAsia="Times"/>
          <w:sz w:val="24"/>
          <w:szCs w:val="24"/>
        </w:rPr>
        <w:t xml:space="preserve">Children who require medically prescribed dietary support, with parental/guardian assistance, should be identified during the admission process. Procedures are set in motion to offer support for these children by completing Admission Form D available from the school administration office. The School Management Team and the Catering staff will be happy to discuss your requirements. In the meantime if you require dietary information, please email </w:t>
      </w:r>
      <w:hyperlink r:id="rId79" w:history="1">
        <w:r w:rsidRPr="00D523FD">
          <w:rPr>
            <w:rStyle w:val="Hyperlink"/>
            <w:rFonts w:eastAsia="Verdana"/>
            <w:color w:val="auto"/>
            <w:sz w:val="24"/>
            <w:szCs w:val="24"/>
          </w:rPr>
          <w:t>medicallyprescribeddietarysupport@aberdeenshire.gov.uk</w:t>
        </w:r>
      </w:hyperlink>
      <w:r w:rsidRPr="00D523FD">
        <w:rPr>
          <w:rFonts w:eastAsia="Verdana"/>
          <w:sz w:val="24"/>
          <w:szCs w:val="24"/>
        </w:rPr>
        <w:t>.</w:t>
      </w:r>
    </w:p>
    <w:p w14:paraId="3A1A83A8" w14:textId="75EA2889" w:rsidR="007F74EC" w:rsidRPr="00D523FD" w:rsidRDefault="0F6B49F4" w:rsidP="007F74EC">
      <w:pPr>
        <w:rPr>
          <w:sz w:val="24"/>
          <w:szCs w:val="24"/>
        </w:rPr>
      </w:pPr>
      <w:r w:rsidRPr="00D523FD">
        <w:rPr>
          <w:rFonts w:eastAsia="Times"/>
          <w:sz w:val="24"/>
          <w:szCs w:val="24"/>
        </w:rPr>
        <w:t xml:space="preserve"> </w:t>
      </w:r>
    </w:p>
    <w:p w14:paraId="2AB93D67" w14:textId="37299635" w:rsidR="007F74EC" w:rsidRPr="00D523FD" w:rsidRDefault="0F6B49F4" w:rsidP="007F74EC">
      <w:pPr>
        <w:rPr>
          <w:sz w:val="24"/>
          <w:szCs w:val="24"/>
        </w:rPr>
      </w:pPr>
      <w:r w:rsidRPr="00D523FD">
        <w:rPr>
          <w:rFonts w:eastAsia="Times"/>
          <w:b/>
          <w:bCs/>
          <w:sz w:val="24"/>
          <w:szCs w:val="24"/>
        </w:rPr>
        <w:t>Special Events and Celebrations</w:t>
      </w:r>
    </w:p>
    <w:p w14:paraId="1F93334F" w14:textId="4CF89D00" w:rsidR="007F74EC" w:rsidRPr="00D523FD" w:rsidRDefault="0F6B49F4" w:rsidP="007F74EC">
      <w:pPr>
        <w:rPr>
          <w:sz w:val="24"/>
          <w:szCs w:val="24"/>
        </w:rPr>
      </w:pPr>
      <w:r w:rsidRPr="00D523FD">
        <w:rPr>
          <w:rFonts w:eastAsia="Times"/>
          <w:sz w:val="24"/>
          <w:szCs w:val="24"/>
        </w:rPr>
        <w:t>The children enjoy eating together and we encourage learning and wellbeing during lunchtime. Occasionally we celebrate special dates and encourage all children to participate.</w:t>
      </w:r>
    </w:p>
    <w:p w14:paraId="22714FEA" w14:textId="16F2FCE6" w:rsidR="007F74EC" w:rsidRPr="00D523FD" w:rsidRDefault="0F6B49F4" w:rsidP="007F74EC">
      <w:pPr>
        <w:rPr>
          <w:sz w:val="24"/>
          <w:szCs w:val="24"/>
        </w:rPr>
      </w:pPr>
      <w:r w:rsidRPr="00D523FD">
        <w:rPr>
          <w:rFonts w:eastAsia="Times"/>
          <w:sz w:val="24"/>
          <w:szCs w:val="24"/>
        </w:rPr>
        <w:t>If your child is going along on a school trip the school catering service can provide a nutritious packed lunch for the occasion and this includes children who qualify for free school meals.</w:t>
      </w:r>
    </w:p>
    <w:p w14:paraId="4F1D0BA1" w14:textId="7AC2443B" w:rsidR="007F74EC" w:rsidRPr="00D523FD" w:rsidRDefault="0F6B49F4" w:rsidP="007F74EC">
      <w:pPr>
        <w:rPr>
          <w:sz w:val="24"/>
          <w:szCs w:val="24"/>
        </w:rPr>
      </w:pPr>
      <w:r w:rsidRPr="00D523FD">
        <w:rPr>
          <w:rFonts w:eastAsia="Times"/>
          <w:sz w:val="24"/>
          <w:szCs w:val="24"/>
        </w:rPr>
        <w:t xml:space="preserve"> </w:t>
      </w:r>
    </w:p>
    <w:p w14:paraId="05F8300C" w14:textId="5DA25FA0" w:rsidR="007F74EC" w:rsidRPr="00D523FD" w:rsidRDefault="0F6B49F4" w:rsidP="007F74EC">
      <w:pPr>
        <w:rPr>
          <w:sz w:val="24"/>
          <w:szCs w:val="24"/>
        </w:rPr>
      </w:pPr>
      <w:r w:rsidRPr="00D523FD">
        <w:rPr>
          <w:rFonts w:eastAsia="Times"/>
          <w:b/>
          <w:bCs/>
          <w:sz w:val="24"/>
          <w:szCs w:val="24"/>
        </w:rPr>
        <w:t>How Much does a Primary School Meal Cost?</w:t>
      </w:r>
    </w:p>
    <w:p w14:paraId="2C8B7AA3" w14:textId="58A9D8B9" w:rsidR="007F74EC" w:rsidRPr="00D523FD" w:rsidRDefault="0F6B49F4" w:rsidP="007F74EC">
      <w:pPr>
        <w:rPr>
          <w:sz w:val="24"/>
          <w:szCs w:val="24"/>
        </w:rPr>
      </w:pPr>
      <w:r w:rsidRPr="00D523FD">
        <w:rPr>
          <w:rFonts w:eastAsia="Times"/>
          <w:sz w:val="24"/>
          <w:szCs w:val="24"/>
        </w:rPr>
        <w:t>The current price of a Primary school meal can be found via the following link -</w:t>
      </w:r>
    </w:p>
    <w:p w14:paraId="757E881F" w14:textId="1594ECF2" w:rsidR="007F74EC" w:rsidRPr="00D523FD" w:rsidRDefault="003A13CB" w:rsidP="007F74EC">
      <w:pPr>
        <w:rPr>
          <w:sz w:val="24"/>
          <w:szCs w:val="24"/>
        </w:rPr>
      </w:pPr>
      <w:hyperlink r:id="rId80" w:history="1">
        <w:r w:rsidR="0F6B49F4" w:rsidRPr="00D523FD">
          <w:rPr>
            <w:rStyle w:val="Hyperlink"/>
            <w:rFonts w:eastAsia="Times"/>
            <w:color w:val="auto"/>
            <w:sz w:val="24"/>
            <w:szCs w:val="24"/>
          </w:rPr>
          <w:t>https://www.aberdeenshire.gov.uk/schools/school-info/meals/primary-school-meals/</w:t>
        </w:r>
      </w:hyperlink>
    </w:p>
    <w:p w14:paraId="39DD0172" w14:textId="08F9E7EA" w:rsidR="007F74EC" w:rsidRPr="00D523FD" w:rsidRDefault="0F6B49F4" w:rsidP="007F74EC">
      <w:pPr>
        <w:rPr>
          <w:sz w:val="24"/>
          <w:szCs w:val="24"/>
        </w:rPr>
      </w:pPr>
      <w:r w:rsidRPr="00D523FD">
        <w:rPr>
          <w:rFonts w:eastAsia="Times"/>
          <w:sz w:val="24"/>
          <w:szCs w:val="24"/>
        </w:rPr>
        <w:t xml:space="preserve"> </w:t>
      </w:r>
    </w:p>
    <w:p w14:paraId="06149367" w14:textId="6592DC45" w:rsidR="007F74EC" w:rsidRPr="00D523FD" w:rsidRDefault="0F6B49F4" w:rsidP="007F74EC">
      <w:pPr>
        <w:rPr>
          <w:sz w:val="24"/>
          <w:szCs w:val="24"/>
        </w:rPr>
      </w:pPr>
      <w:r w:rsidRPr="00D523FD">
        <w:rPr>
          <w:rFonts w:eastAsia="Times"/>
          <w:b/>
          <w:bCs/>
          <w:sz w:val="24"/>
          <w:szCs w:val="24"/>
        </w:rPr>
        <w:t xml:space="preserve">How do I pay for School lunches? </w:t>
      </w:r>
    </w:p>
    <w:p w14:paraId="6CEDB71C" w14:textId="3871F6A5" w:rsidR="007F74EC" w:rsidRPr="00D523FD" w:rsidRDefault="0F6B49F4" w:rsidP="007F74EC">
      <w:pPr>
        <w:rPr>
          <w:sz w:val="24"/>
          <w:szCs w:val="24"/>
        </w:rPr>
      </w:pPr>
      <w:r w:rsidRPr="00D523FD">
        <w:rPr>
          <w:rFonts w:eastAsia="Times"/>
          <w:sz w:val="24"/>
          <w:szCs w:val="24"/>
        </w:rPr>
        <w:t xml:space="preserve">Lunches are provided free of charge for pupils from P1 to P4. P5’s will receive free meals from January 2022. </w:t>
      </w:r>
    </w:p>
    <w:p w14:paraId="3C87C21C" w14:textId="4549F4FF" w:rsidR="007F74EC" w:rsidRPr="00D523FD" w:rsidRDefault="0F6B49F4" w:rsidP="007F74EC">
      <w:pPr>
        <w:rPr>
          <w:sz w:val="24"/>
          <w:szCs w:val="24"/>
        </w:rPr>
      </w:pPr>
      <w:r w:rsidRPr="00D523FD">
        <w:rPr>
          <w:rFonts w:eastAsia="Times"/>
          <w:sz w:val="24"/>
          <w:szCs w:val="24"/>
        </w:rPr>
        <w:t>Paying for School lunches for is very easy to do online.</w:t>
      </w:r>
    </w:p>
    <w:p w14:paraId="0A64DBDC" w14:textId="4D315CC7" w:rsidR="007F74EC" w:rsidRPr="00D523FD" w:rsidRDefault="0F6B49F4" w:rsidP="007F74EC">
      <w:pPr>
        <w:rPr>
          <w:sz w:val="24"/>
          <w:szCs w:val="24"/>
        </w:rPr>
      </w:pPr>
      <w:r w:rsidRPr="00D523FD">
        <w:rPr>
          <w:rFonts w:eastAsia="Times"/>
          <w:sz w:val="24"/>
          <w:szCs w:val="24"/>
        </w:rPr>
        <w:t>It is very important to keep this account in credit as failure to do so triggers a time-consuming debt recovery process for the School and Catering service. We aim to support the wider Authority to be debt free and require your support in this by ensuring you top-up your account before sending a child for school meals.</w:t>
      </w:r>
    </w:p>
    <w:p w14:paraId="00D0BEFA" w14:textId="2FE690FE" w:rsidR="007F74EC" w:rsidRPr="00D523FD" w:rsidRDefault="0F6B49F4" w:rsidP="007F74EC">
      <w:pPr>
        <w:rPr>
          <w:sz w:val="24"/>
          <w:szCs w:val="24"/>
        </w:rPr>
      </w:pPr>
      <w:r w:rsidRPr="00D523FD">
        <w:rPr>
          <w:rFonts w:eastAsia="Times"/>
          <w:sz w:val="24"/>
          <w:szCs w:val="24"/>
        </w:rPr>
        <w:t xml:space="preserve"> </w:t>
      </w:r>
    </w:p>
    <w:p w14:paraId="77838C6E" w14:textId="4DA9DF67" w:rsidR="007F74EC" w:rsidRPr="00D523FD" w:rsidRDefault="0F6B49F4" w:rsidP="007F74EC">
      <w:pPr>
        <w:rPr>
          <w:sz w:val="24"/>
          <w:szCs w:val="24"/>
        </w:rPr>
      </w:pPr>
      <w:r w:rsidRPr="00D523FD">
        <w:rPr>
          <w:rFonts w:eastAsia="Times"/>
          <w:b/>
          <w:bCs/>
          <w:sz w:val="24"/>
          <w:szCs w:val="24"/>
        </w:rPr>
        <w:t>Online payments system</w:t>
      </w:r>
    </w:p>
    <w:p w14:paraId="7A32027E" w14:textId="17C840AB" w:rsidR="007F74EC" w:rsidRPr="00D523FD" w:rsidRDefault="0F6B49F4" w:rsidP="007F74EC">
      <w:pPr>
        <w:rPr>
          <w:sz w:val="24"/>
          <w:szCs w:val="24"/>
        </w:rPr>
      </w:pPr>
      <w:r w:rsidRPr="00D523FD">
        <w:rPr>
          <w:rFonts w:eastAsia="Times"/>
          <w:sz w:val="24"/>
          <w:szCs w:val="24"/>
        </w:rPr>
        <w:t xml:space="preserve">We are encouraging parents/carers to register for online school payments due to COVID-19 to eliminate handling of cash. </w:t>
      </w:r>
      <w:proofErr w:type="spellStart"/>
      <w:r w:rsidRPr="00D523FD">
        <w:rPr>
          <w:rFonts w:eastAsia="Times"/>
          <w:sz w:val="24"/>
          <w:szCs w:val="24"/>
        </w:rPr>
        <w:t>Parentsportal.scot</w:t>
      </w:r>
      <w:proofErr w:type="spellEnd"/>
      <w:r w:rsidRPr="00D523FD">
        <w:rPr>
          <w:rFonts w:eastAsia="Times"/>
          <w:sz w:val="24"/>
          <w:szCs w:val="24"/>
        </w:rPr>
        <w:t xml:space="preserve"> is the recommended way to register to access all </w:t>
      </w:r>
      <w:r w:rsidRPr="00D523FD">
        <w:rPr>
          <w:rFonts w:eastAsia="Times"/>
          <w:sz w:val="24"/>
          <w:szCs w:val="24"/>
          <w:lang w:val="en"/>
        </w:rPr>
        <w:t>school payments including school meals</w:t>
      </w:r>
      <w:r w:rsidRPr="00D523FD">
        <w:rPr>
          <w:rFonts w:eastAsia="Times"/>
          <w:sz w:val="24"/>
          <w:szCs w:val="24"/>
        </w:rPr>
        <w:t>.</w:t>
      </w:r>
    </w:p>
    <w:p w14:paraId="65944DDA" w14:textId="0C43DF3B" w:rsidR="007F74EC" w:rsidRPr="00D523FD" w:rsidRDefault="0F6B49F4" w:rsidP="007F74EC">
      <w:pPr>
        <w:rPr>
          <w:sz w:val="24"/>
          <w:szCs w:val="24"/>
        </w:rPr>
      </w:pPr>
      <w:proofErr w:type="spellStart"/>
      <w:r w:rsidRPr="00D523FD">
        <w:rPr>
          <w:rFonts w:eastAsia="Times"/>
          <w:sz w:val="24"/>
          <w:szCs w:val="24"/>
          <w:lang w:val="en"/>
        </w:rPr>
        <w:lastRenderedPageBreak/>
        <w:t>Parentsportal.scot</w:t>
      </w:r>
      <w:proofErr w:type="spellEnd"/>
      <w:r w:rsidRPr="00D523FD">
        <w:rPr>
          <w:rFonts w:eastAsia="Times"/>
          <w:sz w:val="24"/>
          <w:szCs w:val="24"/>
          <w:lang w:val="en"/>
        </w:rPr>
        <w:t xml:space="preserve"> is securely linked to a </w:t>
      </w:r>
      <w:proofErr w:type="spellStart"/>
      <w:r w:rsidRPr="00D523FD">
        <w:rPr>
          <w:rFonts w:eastAsia="Times"/>
          <w:sz w:val="24"/>
          <w:szCs w:val="24"/>
          <w:lang w:val="en"/>
        </w:rPr>
        <w:t>myAberdeenshire</w:t>
      </w:r>
      <w:proofErr w:type="spellEnd"/>
      <w:r w:rsidRPr="00D523FD">
        <w:rPr>
          <w:rFonts w:eastAsia="Times"/>
          <w:sz w:val="24"/>
          <w:szCs w:val="24"/>
          <w:lang w:val="en"/>
        </w:rPr>
        <w:t xml:space="preserve"> account and to register follow this link </w:t>
      </w:r>
      <w:hyperlink r:id="rId81" w:history="1">
        <w:r w:rsidRPr="00D523FD">
          <w:rPr>
            <w:rStyle w:val="Hyperlink"/>
            <w:rFonts w:eastAsia="Times"/>
            <w:color w:val="auto"/>
            <w:sz w:val="24"/>
            <w:szCs w:val="24"/>
          </w:rPr>
          <w:t>https://www.aberdeenshire.gov.uk/schools/school-info/parents-portal/</w:t>
        </w:r>
      </w:hyperlink>
      <w:r w:rsidRPr="00D523FD">
        <w:rPr>
          <w:rFonts w:eastAsia="Times"/>
          <w:sz w:val="24"/>
          <w:szCs w:val="24"/>
        </w:rPr>
        <w:t xml:space="preserve"> </w:t>
      </w:r>
    </w:p>
    <w:p w14:paraId="6A7923E4" w14:textId="5F25FC93" w:rsidR="007F74EC" w:rsidRPr="00D523FD" w:rsidRDefault="0F6B49F4" w:rsidP="007F74EC">
      <w:pPr>
        <w:rPr>
          <w:sz w:val="24"/>
          <w:szCs w:val="24"/>
        </w:rPr>
      </w:pPr>
      <w:r w:rsidRPr="00D523FD">
        <w:rPr>
          <w:rFonts w:eastAsia="Times"/>
          <w:sz w:val="24"/>
          <w:szCs w:val="24"/>
        </w:rPr>
        <w:t xml:space="preserve"> </w:t>
      </w:r>
    </w:p>
    <w:p w14:paraId="01A47250" w14:textId="1A30716A" w:rsidR="007F74EC" w:rsidRPr="00D523FD" w:rsidRDefault="0F6B49F4" w:rsidP="007F74EC">
      <w:pPr>
        <w:rPr>
          <w:sz w:val="24"/>
          <w:szCs w:val="24"/>
        </w:rPr>
      </w:pPr>
      <w:r w:rsidRPr="00D523FD">
        <w:rPr>
          <w:rFonts w:eastAsia="Times"/>
          <w:sz w:val="24"/>
          <w:szCs w:val="24"/>
        </w:rPr>
        <w:t>If you are having difficulty making payments, please contact the school office as we are here to support families and will do whatever we can to assist you.</w:t>
      </w:r>
    </w:p>
    <w:p w14:paraId="6DF3F7E1" w14:textId="36CD4F2C" w:rsidR="007F74EC" w:rsidRPr="00D523FD" w:rsidRDefault="0F6B49F4" w:rsidP="007F74EC">
      <w:pPr>
        <w:rPr>
          <w:sz w:val="24"/>
          <w:szCs w:val="24"/>
        </w:rPr>
      </w:pPr>
      <w:r w:rsidRPr="00D523FD">
        <w:rPr>
          <w:rFonts w:eastAsia="Times"/>
          <w:sz w:val="24"/>
          <w:szCs w:val="24"/>
        </w:rPr>
        <w:t xml:space="preserve"> </w:t>
      </w:r>
    </w:p>
    <w:p w14:paraId="5AA5B7BE" w14:textId="52330736" w:rsidR="007F74EC" w:rsidRPr="00D523FD" w:rsidRDefault="0F6B49F4" w:rsidP="007F74EC">
      <w:pPr>
        <w:rPr>
          <w:sz w:val="24"/>
          <w:szCs w:val="24"/>
        </w:rPr>
      </w:pPr>
      <w:r w:rsidRPr="00D523FD">
        <w:rPr>
          <w:rFonts w:eastAsia="Times"/>
          <w:b/>
          <w:bCs/>
          <w:sz w:val="24"/>
          <w:szCs w:val="24"/>
        </w:rPr>
        <w:t>Free School Meals Information</w:t>
      </w:r>
    </w:p>
    <w:p w14:paraId="462A0ED5" w14:textId="7BFB1124" w:rsidR="007F74EC" w:rsidRPr="00D523FD" w:rsidRDefault="0F6B49F4" w:rsidP="007F74EC">
      <w:pPr>
        <w:rPr>
          <w:sz w:val="24"/>
          <w:szCs w:val="24"/>
        </w:rPr>
      </w:pPr>
      <w:r w:rsidRPr="00D523FD">
        <w:rPr>
          <w:rFonts w:eastAsia="Times"/>
          <w:sz w:val="24"/>
          <w:szCs w:val="24"/>
        </w:rPr>
        <w:t>Am I entitled to free school meals?</w:t>
      </w:r>
    </w:p>
    <w:p w14:paraId="1C553C38" w14:textId="6D33D40E" w:rsidR="007F74EC" w:rsidRPr="00D523FD" w:rsidRDefault="0F6B49F4" w:rsidP="007F74EC">
      <w:pPr>
        <w:rPr>
          <w:sz w:val="24"/>
          <w:szCs w:val="24"/>
        </w:rPr>
      </w:pPr>
      <w:r w:rsidRPr="00D523FD">
        <w:rPr>
          <w:rFonts w:eastAsia="Times"/>
          <w:sz w:val="24"/>
          <w:szCs w:val="24"/>
        </w:rPr>
        <w:t xml:space="preserve">Click on the link to find information that explains the free school entitlement and how to go about it.    </w:t>
      </w:r>
      <w:hyperlink r:id="rId82" w:history="1">
        <w:r w:rsidRPr="00D523FD">
          <w:rPr>
            <w:rStyle w:val="Hyperlink"/>
            <w:rFonts w:eastAsia="Times"/>
            <w:color w:val="auto"/>
            <w:sz w:val="24"/>
            <w:szCs w:val="24"/>
          </w:rPr>
          <w:t>Free School Meals</w:t>
        </w:r>
      </w:hyperlink>
    </w:p>
    <w:p w14:paraId="549DBCD1" w14:textId="0500F3BD" w:rsidR="007F74EC" w:rsidRPr="00D523FD" w:rsidRDefault="0F6B49F4" w:rsidP="007F74EC">
      <w:pPr>
        <w:rPr>
          <w:sz w:val="24"/>
          <w:szCs w:val="24"/>
        </w:rPr>
      </w:pPr>
      <w:r w:rsidRPr="00D523FD">
        <w:rPr>
          <w:rFonts w:eastAsia="Times"/>
          <w:sz w:val="24"/>
          <w:szCs w:val="24"/>
        </w:rPr>
        <w:t>If you have difficulties obtaining access to free school meals, please speak with your school and we will work together to provide assistance.</w:t>
      </w:r>
    </w:p>
    <w:p w14:paraId="2569707A" w14:textId="020B411D" w:rsidR="007F74EC" w:rsidRPr="00D523FD" w:rsidRDefault="0F6B49F4" w:rsidP="007F74EC">
      <w:pPr>
        <w:rPr>
          <w:sz w:val="24"/>
          <w:szCs w:val="24"/>
        </w:rPr>
      </w:pPr>
      <w:r w:rsidRPr="00D523FD">
        <w:rPr>
          <w:rFonts w:eastAsia="Times"/>
          <w:sz w:val="24"/>
          <w:szCs w:val="24"/>
        </w:rPr>
        <w:t xml:space="preserve"> </w:t>
      </w:r>
    </w:p>
    <w:p w14:paraId="626714BC" w14:textId="55B114F8" w:rsidR="007F74EC" w:rsidRPr="00D523FD" w:rsidRDefault="0F6B49F4" w:rsidP="007F74EC">
      <w:pPr>
        <w:rPr>
          <w:sz w:val="24"/>
          <w:szCs w:val="24"/>
        </w:rPr>
      </w:pPr>
      <w:r w:rsidRPr="00D523FD">
        <w:rPr>
          <w:rFonts w:eastAsia="Times"/>
          <w:sz w:val="24"/>
          <w:szCs w:val="24"/>
        </w:rPr>
        <w:t xml:space="preserve">If you require any further information regarding School Catering send a message to this email address - </w:t>
      </w:r>
      <w:hyperlink r:id="rId83" w:history="1">
        <w:r w:rsidRPr="00D523FD">
          <w:rPr>
            <w:rStyle w:val="Hyperlink"/>
            <w:rFonts w:eastAsia="Times"/>
            <w:color w:val="auto"/>
            <w:sz w:val="24"/>
            <w:szCs w:val="24"/>
            <w:lang w:val="en"/>
          </w:rPr>
          <w:t>schoolmeals@aberdeenshire.gov.uk</w:t>
        </w:r>
      </w:hyperlink>
    </w:p>
    <w:p w14:paraId="67877111" w14:textId="5556CA28" w:rsidR="007F74EC" w:rsidRPr="00CB35E3" w:rsidRDefault="007F74EC" w:rsidP="007F74EC">
      <w:pPr>
        <w:rPr>
          <w:sz w:val="24"/>
          <w:szCs w:val="24"/>
        </w:rPr>
      </w:pPr>
    </w:p>
    <w:p w14:paraId="1ADCE4C8" w14:textId="20D0F68B" w:rsidR="009962DB" w:rsidRPr="009D140D" w:rsidRDefault="009962DB" w:rsidP="009962DB">
      <w:pPr>
        <w:pStyle w:val="Heading1"/>
        <w:rPr>
          <w:rFonts w:cs="Arial"/>
        </w:rPr>
      </w:pPr>
      <w:bookmarkStart w:id="89" w:name="_Toc491347926"/>
      <w:bookmarkStart w:id="90" w:name="_Toc88206297"/>
      <w:r w:rsidRPr="009D140D">
        <w:rPr>
          <w:rFonts w:cs="Arial"/>
        </w:rPr>
        <w:t>Healthcare &amp; Medical</w:t>
      </w:r>
      <w:bookmarkEnd w:id="89"/>
      <w:bookmarkEnd w:id="90"/>
    </w:p>
    <w:p w14:paraId="27419B55" w14:textId="5E5CFC5D" w:rsidR="009962DB" w:rsidRPr="009D140D" w:rsidRDefault="009962DB" w:rsidP="009B2CDC">
      <w:pPr>
        <w:spacing w:after="120" w:line="240" w:lineRule="auto"/>
        <w:rPr>
          <w:rFonts w:eastAsia="MS Gothic"/>
          <w:color w:val="000000" w:themeColor="text1"/>
          <w:sz w:val="24"/>
          <w:szCs w:val="24"/>
        </w:rPr>
      </w:pPr>
      <w:r w:rsidRPr="009D140D">
        <w:rPr>
          <w:rFonts w:eastAsia="MS Gothic"/>
          <w:color w:val="000000"/>
          <w:sz w:val="24"/>
          <w:szCs w:val="24"/>
        </w:rPr>
        <w:t xml:space="preserve">Every child’s health and welfare is very important to the school. Parents who have any concerns should let school know by telephoning or writing in. </w:t>
      </w:r>
      <w:r w:rsidR="0070413B" w:rsidRPr="009D140D">
        <w:rPr>
          <w:rFonts w:eastAsia="MS Gothic"/>
          <w:color w:val="000000"/>
          <w:sz w:val="24"/>
          <w:szCs w:val="24"/>
        </w:rPr>
        <w:t>Alternatively,</w:t>
      </w:r>
      <w:r w:rsidRPr="009D140D">
        <w:rPr>
          <w:rFonts w:eastAsia="MS Gothic"/>
          <w:color w:val="000000"/>
          <w:sz w:val="24"/>
          <w:szCs w:val="24"/>
        </w:rPr>
        <w:t xml:space="preserve"> parents can inform the Health Visitor or their own GP. Parents are requested to let the school know of any hospital appointments.</w:t>
      </w:r>
    </w:p>
    <w:p w14:paraId="1AF0DB15" w14:textId="77777777" w:rsidR="009962DB" w:rsidRPr="009D140D" w:rsidRDefault="009962DB" w:rsidP="009B2CDC">
      <w:pPr>
        <w:spacing w:after="120" w:line="240" w:lineRule="auto"/>
        <w:rPr>
          <w:rFonts w:eastAsia="MS Gothic"/>
          <w:color w:val="000000" w:themeColor="text1"/>
          <w:sz w:val="24"/>
          <w:szCs w:val="24"/>
        </w:rPr>
      </w:pPr>
      <w:r w:rsidRPr="009D140D">
        <w:rPr>
          <w:rFonts w:eastAsia="MS Gothic"/>
          <w:color w:val="000000"/>
          <w:sz w:val="24"/>
          <w:szCs w:val="24"/>
        </w:rPr>
        <w:t>Parents/carers are requested to keep children at home for 24-48 hours if the child has diarrhoea, flu-like symptoms or is clearly unwell.</w:t>
      </w:r>
    </w:p>
    <w:p w14:paraId="251167E2" w14:textId="77777777" w:rsidR="009962DB" w:rsidRPr="009D140D" w:rsidRDefault="009962DB" w:rsidP="009B2CDC">
      <w:pPr>
        <w:spacing w:after="120" w:line="240" w:lineRule="auto"/>
        <w:rPr>
          <w:rFonts w:eastAsia="MS Gothic"/>
          <w:color w:val="000000" w:themeColor="text1"/>
          <w:sz w:val="24"/>
          <w:szCs w:val="24"/>
        </w:rPr>
      </w:pPr>
      <w:r w:rsidRPr="009D140D">
        <w:rPr>
          <w:rFonts w:eastAsia="MS Gothic"/>
          <w:color w:val="000000"/>
          <w:sz w:val="24"/>
          <w:szCs w:val="24"/>
        </w:rPr>
        <w:t>Always seeks a GP’s advice before sending a child back to school. Please remember that other children can be vulnerable to infection.</w:t>
      </w:r>
    </w:p>
    <w:p w14:paraId="27CB05DF" w14:textId="77777777" w:rsidR="009962DB" w:rsidRPr="009D140D" w:rsidRDefault="009962DB" w:rsidP="009B2CDC">
      <w:pPr>
        <w:spacing w:after="120" w:line="240" w:lineRule="auto"/>
        <w:rPr>
          <w:rFonts w:eastAsia="MS Gothic"/>
          <w:color w:val="000000" w:themeColor="text1"/>
          <w:sz w:val="24"/>
          <w:szCs w:val="24"/>
        </w:rPr>
      </w:pPr>
      <w:r w:rsidRPr="009D140D">
        <w:rPr>
          <w:rFonts w:eastAsia="MS Gothic"/>
          <w:color w:val="000000"/>
          <w:sz w:val="24"/>
          <w:szCs w:val="24"/>
        </w:rPr>
        <w:t>The school is fortunate to have a nurse in attendance to undertake Health Interviews and provide advice on health matters for pupils. The school doctor will play a vital role in monitoring a child’s health and well-being.</w:t>
      </w:r>
    </w:p>
    <w:p w14:paraId="32ACFB67" w14:textId="77777777" w:rsidR="009962DB" w:rsidRPr="009D140D" w:rsidRDefault="009962DB" w:rsidP="009B2CDC">
      <w:pPr>
        <w:spacing w:after="120" w:line="240" w:lineRule="auto"/>
        <w:rPr>
          <w:rFonts w:eastAsia="MS Gothic"/>
          <w:color w:val="000000" w:themeColor="text1"/>
          <w:sz w:val="24"/>
          <w:szCs w:val="24"/>
        </w:rPr>
      </w:pPr>
      <w:r w:rsidRPr="009D140D">
        <w:rPr>
          <w:rFonts w:eastAsia="MS Gothic"/>
          <w:color w:val="000000"/>
          <w:sz w:val="24"/>
          <w:szCs w:val="24"/>
        </w:rPr>
        <w:t>Although our medical staff provide help and advice as appropriate, all pupils must be registered with a doctor in general practice who should be consulted about health matters as they arise. Parents should provide us with the name and telephone number of their child’s doctor and an up-to-date emergency contact for themselves in case it becomes necessary for a child to be sent home during school hours because of illness.</w:t>
      </w:r>
    </w:p>
    <w:p w14:paraId="31356B85" w14:textId="77777777" w:rsidR="009962DB" w:rsidRPr="009D140D" w:rsidRDefault="009962DB" w:rsidP="009B2CDC">
      <w:pPr>
        <w:spacing w:after="120" w:line="240" w:lineRule="auto"/>
        <w:rPr>
          <w:rFonts w:eastAsia="MS Gothic"/>
          <w:color w:val="000000" w:themeColor="text1"/>
          <w:sz w:val="24"/>
          <w:szCs w:val="24"/>
        </w:rPr>
      </w:pPr>
      <w:r w:rsidRPr="009D140D">
        <w:rPr>
          <w:rFonts w:eastAsia="MS Gothic"/>
          <w:color w:val="000000"/>
          <w:sz w:val="24"/>
          <w:szCs w:val="24"/>
        </w:rPr>
        <w:t xml:space="preserve">Aberdeenshire Community Dental Service inspect P1 and P7 children in schools as part of the National Dental Inspection Programme.  Written parental consent is not required for dental inspections, but parents will be informed in writing approximately one week before the inspection date.  </w:t>
      </w:r>
    </w:p>
    <w:p w14:paraId="17E4E26C" w14:textId="7F5E80F1" w:rsidR="009962DB" w:rsidRPr="009D140D" w:rsidRDefault="009962DB" w:rsidP="009B2CDC">
      <w:pPr>
        <w:spacing w:after="120" w:line="240" w:lineRule="auto"/>
        <w:rPr>
          <w:rFonts w:eastAsia="MS Gothic"/>
          <w:sz w:val="24"/>
          <w:szCs w:val="24"/>
        </w:rPr>
      </w:pPr>
      <w:r w:rsidRPr="009D140D">
        <w:rPr>
          <w:rFonts w:eastAsia="MS Gothic"/>
          <w:sz w:val="24"/>
          <w:szCs w:val="24"/>
        </w:rPr>
        <w:t xml:space="preserve">Most pupils will at some time have a medical condition that may affect their participation in school activities. For many this will be short </w:t>
      </w:r>
      <w:r w:rsidR="0070413B" w:rsidRPr="009D140D">
        <w:rPr>
          <w:rFonts w:eastAsia="MS Gothic"/>
          <w:sz w:val="24"/>
          <w:szCs w:val="24"/>
        </w:rPr>
        <w:t>term,</w:t>
      </w:r>
      <w:r w:rsidRPr="009D140D">
        <w:rPr>
          <w:rFonts w:eastAsia="MS Gothic"/>
          <w:sz w:val="24"/>
          <w:szCs w:val="24"/>
        </w:rPr>
        <w:t xml:space="preserve"> perhaps finishing a course of medication to combat an infection.</w:t>
      </w:r>
    </w:p>
    <w:p w14:paraId="42CF05DA" w14:textId="77777777" w:rsidR="009962DB" w:rsidRPr="009D140D" w:rsidRDefault="009962DB" w:rsidP="009B2CDC">
      <w:pPr>
        <w:spacing w:after="120" w:line="240" w:lineRule="auto"/>
        <w:rPr>
          <w:rFonts w:eastAsia="MS Gothic"/>
          <w:sz w:val="24"/>
          <w:szCs w:val="24"/>
        </w:rPr>
      </w:pPr>
      <w:r w:rsidRPr="009D140D">
        <w:rPr>
          <w:rFonts w:eastAsia="MS Gothic"/>
          <w:sz w:val="24"/>
          <w:szCs w:val="24"/>
        </w:rPr>
        <w:lastRenderedPageBreak/>
        <w:t>Other pupils have medical conditions that, if not properly managed, could limit their access to education. Such pupils are regarded as having health care needs. Most</w:t>
      </w:r>
    </w:p>
    <w:p w14:paraId="4243CC6F" w14:textId="73B549C8" w:rsidR="009962DB" w:rsidRPr="009D140D" w:rsidRDefault="009962DB" w:rsidP="009B2CDC">
      <w:pPr>
        <w:spacing w:after="120" w:line="240" w:lineRule="auto"/>
        <w:rPr>
          <w:rFonts w:eastAsia="MS Gothic"/>
          <w:sz w:val="24"/>
          <w:szCs w:val="24"/>
        </w:rPr>
      </w:pPr>
      <w:r w:rsidRPr="009D140D">
        <w:rPr>
          <w:rFonts w:eastAsia="MS Gothic"/>
          <w:sz w:val="24"/>
          <w:szCs w:val="24"/>
        </w:rPr>
        <w:t xml:space="preserve">children with health care needs </w:t>
      </w:r>
      <w:r w:rsidR="0070413B" w:rsidRPr="009D140D">
        <w:rPr>
          <w:rFonts w:eastAsia="MS Gothic"/>
          <w:sz w:val="24"/>
          <w:szCs w:val="24"/>
        </w:rPr>
        <w:t>can</w:t>
      </w:r>
      <w:r w:rsidRPr="009D140D">
        <w:rPr>
          <w:rFonts w:eastAsia="MS Gothic"/>
          <w:sz w:val="24"/>
          <w:szCs w:val="24"/>
        </w:rPr>
        <w:t xml:space="preserve"> attend school regularly and, with some support from the school can access most school activities. However, school staff may</w:t>
      </w:r>
      <w:r w:rsidR="00FC6CC3">
        <w:rPr>
          <w:rFonts w:eastAsia="MS Gothic"/>
          <w:sz w:val="24"/>
          <w:szCs w:val="24"/>
        </w:rPr>
        <w:t xml:space="preserve"> </w:t>
      </w:r>
      <w:r w:rsidRPr="009D140D">
        <w:rPr>
          <w:rFonts w:eastAsia="MS Gothic"/>
          <w:sz w:val="24"/>
          <w:szCs w:val="24"/>
        </w:rPr>
        <w:t>need to take extra care in supervising some activities to ensure that pupils are not put at risk.</w:t>
      </w:r>
    </w:p>
    <w:p w14:paraId="3E0693E5" w14:textId="77777777" w:rsidR="009962DB" w:rsidRPr="009D140D" w:rsidRDefault="009962DB" w:rsidP="009B2CDC">
      <w:pPr>
        <w:spacing w:after="120" w:line="240" w:lineRule="auto"/>
        <w:rPr>
          <w:rFonts w:eastAsia="MS Gothic"/>
          <w:sz w:val="24"/>
          <w:szCs w:val="24"/>
        </w:rPr>
      </w:pPr>
      <w:r w:rsidRPr="009D140D">
        <w:rPr>
          <w:rFonts w:eastAsia="MS Gothic"/>
          <w:sz w:val="24"/>
          <w:szCs w:val="24"/>
        </w:rPr>
        <w:t>Planning formats may include either:</w:t>
      </w:r>
    </w:p>
    <w:p w14:paraId="7A7B8103" w14:textId="07789108" w:rsidR="00941DC5" w:rsidRPr="009D140D" w:rsidRDefault="009962DB" w:rsidP="00287763">
      <w:pPr>
        <w:pStyle w:val="ListParagraph"/>
        <w:numPr>
          <w:ilvl w:val="0"/>
          <w:numId w:val="8"/>
        </w:numPr>
        <w:spacing w:after="120" w:line="240" w:lineRule="auto"/>
        <w:rPr>
          <w:rFonts w:eastAsia="MS Gothic"/>
          <w:sz w:val="24"/>
          <w:szCs w:val="24"/>
        </w:rPr>
      </w:pPr>
      <w:r w:rsidRPr="009D140D">
        <w:rPr>
          <w:rFonts w:eastAsia="MS Gothic"/>
          <w:sz w:val="24"/>
          <w:szCs w:val="24"/>
        </w:rPr>
        <w:t>Individual Pupil Protocol (IPP) (Med form 7).</w:t>
      </w:r>
    </w:p>
    <w:p w14:paraId="33017415" w14:textId="0C8A84BB" w:rsidR="009962DB" w:rsidRPr="009D140D" w:rsidRDefault="009962DB" w:rsidP="00287763">
      <w:pPr>
        <w:pStyle w:val="ListParagraph"/>
        <w:numPr>
          <w:ilvl w:val="0"/>
          <w:numId w:val="8"/>
        </w:numPr>
        <w:spacing w:after="120" w:line="240" w:lineRule="auto"/>
        <w:rPr>
          <w:rFonts w:eastAsia="MS Gothic"/>
          <w:sz w:val="24"/>
          <w:szCs w:val="24"/>
        </w:rPr>
      </w:pPr>
      <w:r w:rsidRPr="009D140D">
        <w:rPr>
          <w:rFonts w:eastAsia="MS Gothic"/>
          <w:sz w:val="24"/>
          <w:szCs w:val="24"/>
        </w:rPr>
        <w:t>Health Care Plan written by Health professionals for very specific medical needs.</w:t>
      </w:r>
    </w:p>
    <w:p w14:paraId="59CF28DD" w14:textId="77777777" w:rsidR="009962DB" w:rsidRPr="009D140D" w:rsidRDefault="009962DB" w:rsidP="009B2CDC">
      <w:pPr>
        <w:spacing w:after="120" w:line="240" w:lineRule="auto"/>
        <w:rPr>
          <w:rFonts w:eastAsia="MS Gothic"/>
          <w:sz w:val="24"/>
          <w:szCs w:val="24"/>
        </w:rPr>
      </w:pPr>
      <w:r w:rsidRPr="009D140D">
        <w:rPr>
          <w:rFonts w:eastAsia="MS Gothic"/>
          <w:sz w:val="24"/>
          <w:szCs w:val="24"/>
        </w:rPr>
        <w:t xml:space="preserve">A risk assessment should also be completed. </w:t>
      </w:r>
    </w:p>
    <w:p w14:paraId="7B5F7AF3" w14:textId="77777777" w:rsidR="009962DB" w:rsidRPr="009D140D" w:rsidRDefault="009962DB" w:rsidP="009B2CDC">
      <w:pPr>
        <w:spacing w:after="120" w:line="240" w:lineRule="auto"/>
        <w:rPr>
          <w:rFonts w:eastAsia="MS Gothic"/>
          <w:sz w:val="24"/>
          <w:szCs w:val="24"/>
        </w:rPr>
      </w:pPr>
      <w:r w:rsidRPr="009D140D">
        <w:rPr>
          <w:rFonts w:eastAsia="MS Gothic"/>
          <w:sz w:val="24"/>
          <w:szCs w:val="24"/>
        </w:rPr>
        <w:t>The above can help schools to identify the necessary safety measures to support pupils with medical needs and ensure that they and others are not put at risk.</w:t>
      </w:r>
    </w:p>
    <w:p w14:paraId="16067090" w14:textId="0239742C" w:rsidR="00703E53" w:rsidRPr="009D140D" w:rsidRDefault="009C0736" w:rsidP="009962DB">
      <w:pPr>
        <w:autoSpaceDE w:val="0"/>
        <w:autoSpaceDN w:val="0"/>
        <w:adjustRightInd w:val="0"/>
        <w:spacing w:after="0" w:line="240" w:lineRule="auto"/>
        <w:rPr>
          <w:rFonts w:eastAsia="MS Gothic"/>
          <w:sz w:val="24"/>
          <w:szCs w:val="24"/>
        </w:rPr>
      </w:pPr>
      <w:r w:rsidRPr="009D140D">
        <w:rPr>
          <w:rFonts w:eastAsia="MS Gothic"/>
          <w:sz w:val="24"/>
          <w:szCs w:val="24"/>
        </w:rPr>
        <w:t>Please find the link below to our policy and guidance: Supporting Children and Young People with Healthcare needs and managing medicines i</w:t>
      </w:r>
      <w:r w:rsidR="00703E53" w:rsidRPr="009D140D">
        <w:rPr>
          <w:rFonts w:eastAsia="MS Gothic"/>
          <w:sz w:val="24"/>
          <w:szCs w:val="24"/>
        </w:rPr>
        <w:t xml:space="preserve">n Educational </w:t>
      </w:r>
      <w:r w:rsidRPr="009D140D">
        <w:rPr>
          <w:rFonts w:eastAsia="MS Gothic"/>
          <w:sz w:val="24"/>
          <w:szCs w:val="24"/>
        </w:rPr>
        <w:t>Establishments</w:t>
      </w:r>
      <w:r w:rsidR="00703E53" w:rsidRPr="009D140D">
        <w:rPr>
          <w:rFonts w:eastAsia="MS Gothic"/>
          <w:sz w:val="24"/>
          <w:szCs w:val="24"/>
        </w:rPr>
        <w:t xml:space="preserve"> </w:t>
      </w:r>
    </w:p>
    <w:p w14:paraId="2C8A2828" w14:textId="77777777" w:rsidR="00703E53" w:rsidRPr="009D140D" w:rsidRDefault="00703E53" w:rsidP="009962DB">
      <w:pPr>
        <w:autoSpaceDE w:val="0"/>
        <w:autoSpaceDN w:val="0"/>
        <w:adjustRightInd w:val="0"/>
        <w:spacing w:after="0" w:line="240" w:lineRule="auto"/>
        <w:rPr>
          <w:rFonts w:eastAsia="MS Gothic"/>
          <w:sz w:val="24"/>
          <w:szCs w:val="24"/>
        </w:rPr>
      </w:pPr>
    </w:p>
    <w:p w14:paraId="2DC41FBA" w14:textId="77777777" w:rsidR="00DA51E7" w:rsidRPr="009D140D" w:rsidRDefault="003A13CB" w:rsidP="009962DB">
      <w:pPr>
        <w:autoSpaceDE w:val="0"/>
        <w:autoSpaceDN w:val="0"/>
        <w:adjustRightInd w:val="0"/>
        <w:spacing w:after="0" w:line="240" w:lineRule="auto"/>
        <w:rPr>
          <w:rStyle w:val="Hyperlink"/>
          <w:rFonts w:eastAsia="MS Gothic"/>
          <w:bCs/>
          <w:sz w:val="24"/>
          <w:szCs w:val="24"/>
        </w:rPr>
      </w:pPr>
      <w:hyperlink r:id="rId84" w:history="1">
        <w:r w:rsidR="002F5877" w:rsidRPr="009D140D">
          <w:rPr>
            <w:rStyle w:val="Hyperlink"/>
            <w:rFonts w:eastAsia="MS Gothic"/>
            <w:bCs/>
            <w:sz w:val="24"/>
            <w:szCs w:val="24"/>
          </w:rPr>
          <w:t>http://asn-aberdeenshire.org/wp-content/uploads/2017/08/Supporting-Children-Managing-Medicines-Educational-Establishments.pdf</w:t>
        </w:r>
      </w:hyperlink>
      <w:r w:rsidR="002F5877" w:rsidRPr="009D140D">
        <w:rPr>
          <w:rStyle w:val="Hyperlink"/>
          <w:rFonts w:eastAsia="MS Gothic"/>
          <w:bCs/>
          <w:sz w:val="24"/>
          <w:szCs w:val="24"/>
        </w:rPr>
        <w:t xml:space="preserve">  </w:t>
      </w:r>
    </w:p>
    <w:p w14:paraId="5D546FCD" w14:textId="77777777" w:rsidR="00DA51E7" w:rsidRPr="009D140D" w:rsidRDefault="00DA51E7" w:rsidP="009962DB">
      <w:pPr>
        <w:autoSpaceDE w:val="0"/>
        <w:autoSpaceDN w:val="0"/>
        <w:adjustRightInd w:val="0"/>
        <w:spacing w:after="0" w:line="240" w:lineRule="auto"/>
        <w:rPr>
          <w:rStyle w:val="Hyperlink"/>
          <w:rFonts w:eastAsia="MS Gothic"/>
          <w:bCs/>
          <w:sz w:val="24"/>
          <w:szCs w:val="24"/>
        </w:rPr>
      </w:pPr>
    </w:p>
    <w:p w14:paraId="11F4FE1C" w14:textId="77777777" w:rsidR="009962DB" w:rsidRPr="009D140D" w:rsidRDefault="009962DB" w:rsidP="009962DB">
      <w:pPr>
        <w:autoSpaceDE w:val="0"/>
        <w:autoSpaceDN w:val="0"/>
        <w:adjustRightInd w:val="0"/>
        <w:spacing w:after="0" w:line="240" w:lineRule="auto"/>
        <w:rPr>
          <w:rFonts w:eastAsia="Myriad Pro Cond"/>
          <w:color w:val="000000"/>
          <w:sz w:val="24"/>
          <w:szCs w:val="24"/>
          <w:lang w:val="en" w:eastAsia="en-GB"/>
        </w:rPr>
      </w:pPr>
      <w:r w:rsidRPr="00BB2159">
        <w:rPr>
          <w:rFonts w:eastAsia="Myriad Pro Cond"/>
          <w:b/>
          <w:bCs/>
          <w:color w:val="000000"/>
          <w:sz w:val="24"/>
          <w:szCs w:val="24"/>
          <w:lang w:val="en" w:eastAsia="en-GB"/>
        </w:rPr>
        <w:t>Sunscreen</w:t>
      </w:r>
      <w:r w:rsidRPr="009D140D">
        <w:rPr>
          <w:rFonts w:eastAsia="Myriad Pro Cond"/>
          <w:color w:val="000000"/>
          <w:sz w:val="24"/>
          <w:szCs w:val="24"/>
          <w:lang w:val="en" w:eastAsia="en-GB"/>
        </w:rPr>
        <w:t xml:space="preserve"> - As children are outdoors for learning and for play, parents should apply this prior to sending children to school or nursery. School staff do not supply, nor do they apply, sunscreen creams.</w:t>
      </w:r>
    </w:p>
    <w:p w14:paraId="7EC52640" w14:textId="5C5D1ABC" w:rsidR="009962DB" w:rsidRDefault="009962DB" w:rsidP="009962DB">
      <w:pPr>
        <w:autoSpaceDE w:val="0"/>
        <w:autoSpaceDN w:val="0"/>
        <w:adjustRightInd w:val="0"/>
        <w:spacing w:after="0" w:line="240" w:lineRule="auto"/>
        <w:rPr>
          <w:rFonts w:eastAsia="Myriad Pro Cond"/>
          <w:color w:val="000000"/>
          <w:sz w:val="24"/>
          <w:szCs w:val="24"/>
          <w:lang w:val="en" w:eastAsia="en-GB"/>
        </w:rPr>
      </w:pPr>
    </w:p>
    <w:p w14:paraId="7AD77D87" w14:textId="03593CC7" w:rsidR="00AB7632" w:rsidRDefault="00956D1D" w:rsidP="009962DB">
      <w:pPr>
        <w:autoSpaceDE w:val="0"/>
        <w:autoSpaceDN w:val="0"/>
        <w:adjustRightInd w:val="0"/>
        <w:spacing w:after="0" w:line="240" w:lineRule="auto"/>
        <w:rPr>
          <w:rFonts w:eastAsia="Myriad Pro Cond"/>
          <w:color w:val="000000"/>
          <w:sz w:val="24"/>
          <w:szCs w:val="24"/>
          <w:lang w:val="en" w:eastAsia="en-GB"/>
        </w:rPr>
      </w:pPr>
      <w:r w:rsidRPr="00BB2159">
        <w:rPr>
          <w:rFonts w:eastAsia="Myriad Pro Cond"/>
          <w:b/>
          <w:bCs/>
          <w:color w:val="000000"/>
          <w:sz w:val="24"/>
          <w:szCs w:val="24"/>
          <w:lang w:eastAsia="en-GB"/>
        </w:rPr>
        <w:t>Head Lice</w:t>
      </w:r>
      <w:r w:rsidRPr="00956D1D">
        <w:rPr>
          <w:rFonts w:eastAsia="Myriad Pro Cond"/>
          <w:color w:val="000000"/>
          <w:sz w:val="24"/>
          <w:szCs w:val="24"/>
          <w:lang w:eastAsia="en-GB"/>
        </w:rPr>
        <w:t xml:space="preserve"> - The Health Protection Team, who deal with everything relating to infection control, immunisations and currently Covid, have advised our School Nurse that the policy remains as the 2007 one as no advice or information has changed relating to it. ‘Transmission of lice within the classroom is relatively rare. When it does occur, it is usually from a “best friend”. The majority of head lice infestations come from the community via a member of the household or extended family. At any one time, most schools will have up to 5% of children who have active head lice infestation’.</w:t>
      </w:r>
    </w:p>
    <w:p w14:paraId="11AED494" w14:textId="53C7CB76" w:rsidR="00AB7632" w:rsidRDefault="00AB7632" w:rsidP="009962DB">
      <w:pPr>
        <w:autoSpaceDE w:val="0"/>
        <w:autoSpaceDN w:val="0"/>
        <w:adjustRightInd w:val="0"/>
        <w:spacing w:after="0" w:line="240" w:lineRule="auto"/>
        <w:rPr>
          <w:rFonts w:eastAsia="Myriad Pro Cond"/>
          <w:color w:val="000000"/>
          <w:sz w:val="24"/>
          <w:szCs w:val="24"/>
          <w:lang w:val="en" w:eastAsia="en-GB"/>
        </w:rPr>
      </w:pPr>
    </w:p>
    <w:p w14:paraId="4FAE2DC3" w14:textId="77777777" w:rsidR="00C149F8" w:rsidRPr="00C149F8" w:rsidRDefault="00C149F8" w:rsidP="009962DB">
      <w:pPr>
        <w:autoSpaceDE w:val="0"/>
        <w:autoSpaceDN w:val="0"/>
        <w:adjustRightInd w:val="0"/>
        <w:spacing w:after="0" w:line="240" w:lineRule="auto"/>
        <w:rPr>
          <w:sz w:val="24"/>
          <w:szCs w:val="24"/>
        </w:rPr>
      </w:pPr>
      <w:r w:rsidRPr="00C149F8">
        <w:rPr>
          <w:sz w:val="24"/>
          <w:szCs w:val="24"/>
        </w:rPr>
        <w:t xml:space="preserve">Parents are responsible for: </w:t>
      </w:r>
    </w:p>
    <w:p w14:paraId="16DA12B4" w14:textId="77777777" w:rsidR="00BB2159" w:rsidRDefault="00C149F8" w:rsidP="009962DB">
      <w:pPr>
        <w:autoSpaceDE w:val="0"/>
        <w:autoSpaceDN w:val="0"/>
        <w:adjustRightInd w:val="0"/>
        <w:spacing w:after="0" w:line="240" w:lineRule="auto"/>
        <w:rPr>
          <w:sz w:val="24"/>
          <w:szCs w:val="24"/>
        </w:rPr>
      </w:pPr>
      <w:r w:rsidRPr="00BB2159">
        <w:rPr>
          <w:b/>
          <w:bCs/>
          <w:sz w:val="32"/>
          <w:szCs w:val="32"/>
        </w:rPr>
        <w:t>•</w:t>
      </w:r>
      <w:r w:rsidRPr="00C149F8">
        <w:rPr>
          <w:sz w:val="24"/>
          <w:szCs w:val="24"/>
        </w:rPr>
        <w:t xml:space="preserve"> Making sure that all family members know about good hair care, including regular thorough combing. </w:t>
      </w:r>
    </w:p>
    <w:p w14:paraId="00B94EDB" w14:textId="18B946B3" w:rsidR="00C149F8" w:rsidRPr="00C149F8" w:rsidRDefault="00C149F8" w:rsidP="009962DB">
      <w:pPr>
        <w:autoSpaceDE w:val="0"/>
        <w:autoSpaceDN w:val="0"/>
        <w:adjustRightInd w:val="0"/>
        <w:spacing w:after="0" w:line="240" w:lineRule="auto"/>
        <w:rPr>
          <w:sz w:val="24"/>
          <w:szCs w:val="24"/>
        </w:rPr>
      </w:pPr>
      <w:r w:rsidRPr="00BB2159">
        <w:rPr>
          <w:sz w:val="32"/>
          <w:szCs w:val="32"/>
        </w:rPr>
        <w:t>•</w:t>
      </w:r>
      <w:r w:rsidRPr="00C149F8">
        <w:rPr>
          <w:sz w:val="24"/>
          <w:szCs w:val="24"/>
        </w:rPr>
        <w:t xml:space="preserve"> Being vigilant for the signs of early infestation (e.g. louse casts and faeces on the pillow) </w:t>
      </w:r>
    </w:p>
    <w:p w14:paraId="19D70D73" w14:textId="77777777" w:rsidR="00C149F8" w:rsidRPr="00C149F8" w:rsidRDefault="00C149F8" w:rsidP="009962DB">
      <w:pPr>
        <w:autoSpaceDE w:val="0"/>
        <w:autoSpaceDN w:val="0"/>
        <w:adjustRightInd w:val="0"/>
        <w:spacing w:after="0" w:line="240" w:lineRule="auto"/>
        <w:rPr>
          <w:sz w:val="24"/>
          <w:szCs w:val="24"/>
        </w:rPr>
      </w:pPr>
      <w:r w:rsidRPr="00BB2159">
        <w:rPr>
          <w:sz w:val="32"/>
          <w:szCs w:val="32"/>
        </w:rPr>
        <w:t xml:space="preserve">• </w:t>
      </w:r>
      <w:r w:rsidRPr="00C149F8">
        <w:rPr>
          <w:sz w:val="24"/>
          <w:szCs w:val="24"/>
        </w:rPr>
        <w:t xml:space="preserve">Regular (weekly) detection combing, on wet hair with a head louse detector comb, and additional detection combing if informed that a member of the family or household has been in contact with someone with head lice. </w:t>
      </w:r>
    </w:p>
    <w:p w14:paraId="0FB48802" w14:textId="77777777" w:rsidR="00C149F8" w:rsidRPr="00C149F8" w:rsidRDefault="00C149F8" w:rsidP="009962DB">
      <w:pPr>
        <w:autoSpaceDE w:val="0"/>
        <w:autoSpaceDN w:val="0"/>
        <w:adjustRightInd w:val="0"/>
        <w:spacing w:after="0" w:line="240" w:lineRule="auto"/>
        <w:rPr>
          <w:sz w:val="24"/>
          <w:szCs w:val="24"/>
        </w:rPr>
      </w:pPr>
      <w:r w:rsidRPr="00BB2159">
        <w:rPr>
          <w:sz w:val="32"/>
          <w:szCs w:val="32"/>
        </w:rPr>
        <w:t>•</w:t>
      </w:r>
      <w:r w:rsidRPr="00C149F8">
        <w:rPr>
          <w:sz w:val="24"/>
          <w:szCs w:val="24"/>
        </w:rPr>
        <w:t xml:space="preserve"> Using lotions according to instructions – but ONLY if live lice are found. Nits are NOT live lice, they are empty egg cases and will remain after the lice are dead. They can be manually removed or will grow out with the hair. </w:t>
      </w:r>
    </w:p>
    <w:p w14:paraId="3E2391A4" w14:textId="77777777" w:rsidR="00C149F8" w:rsidRPr="00C149F8" w:rsidRDefault="00C149F8" w:rsidP="009962DB">
      <w:pPr>
        <w:autoSpaceDE w:val="0"/>
        <w:autoSpaceDN w:val="0"/>
        <w:adjustRightInd w:val="0"/>
        <w:spacing w:after="0" w:line="240" w:lineRule="auto"/>
        <w:rPr>
          <w:sz w:val="24"/>
          <w:szCs w:val="24"/>
        </w:rPr>
      </w:pPr>
      <w:r w:rsidRPr="00BB2159">
        <w:rPr>
          <w:sz w:val="32"/>
          <w:szCs w:val="32"/>
        </w:rPr>
        <w:t xml:space="preserve">• </w:t>
      </w:r>
      <w:r w:rsidRPr="00C149F8">
        <w:rPr>
          <w:sz w:val="24"/>
          <w:szCs w:val="24"/>
        </w:rPr>
        <w:t xml:space="preserve">Contact tracing - telling all close contacts of infected members of the household/family. </w:t>
      </w:r>
    </w:p>
    <w:p w14:paraId="32D549A8" w14:textId="1D14B2FF" w:rsidR="00AB7632" w:rsidRPr="00C149F8" w:rsidRDefault="00C149F8" w:rsidP="009962DB">
      <w:pPr>
        <w:autoSpaceDE w:val="0"/>
        <w:autoSpaceDN w:val="0"/>
        <w:adjustRightInd w:val="0"/>
        <w:spacing w:after="0" w:line="240" w:lineRule="auto"/>
        <w:rPr>
          <w:rFonts w:eastAsia="Myriad Pro Cond"/>
          <w:color w:val="000000"/>
          <w:sz w:val="24"/>
          <w:szCs w:val="24"/>
          <w:lang w:val="en" w:eastAsia="en-GB"/>
        </w:rPr>
      </w:pPr>
      <w:r w:rsidRPr="00BB2159">
        <w:rPr>
          <w:sz w:val="32"/>
          <w:szCs w:val="32"/>
        </w:rPr>
        <w:t>•</w:t>
      </w:r>
      <w:r w:rsidRPr="00C149F8">
        <w:rPr>
          <w:sz w:val="24"/>
          <w:szCs w:val="24"/>
        </w:rPr>
        <w:t xml:space="preserve"> Informing the school/nursery/childminder when a child is found to have head lice.</w:t>
      </w:r>
    </w:p>
    <w:p w14:paraId="4C5D2EAE" w14:textId="3396B00F" w:rsidR="00956D1D" w:rsidRPr="00C149F8" w:rsidRDefault="00956D1D" w:rsidP="009962DB">
      <w:pPr>
        <w:autoSpaceDE w:val="0"/>
        <w:autoSpaceDN w:val="0"/>
        <w:adjustRightInd w:val="0"/>
        <w:spacing w:after="0" w:line="240" w:lineRule="auto"/>
        <w:rPr>
          <w:rFonts w:eastAsia="Myriad Pro Cond"/>
          <w:color w:val="000000"/>
          <w:sz w:val="24"/>
          <w:szCs w:val="24"/>
          <w:lang w:val="en" w:eastAsia="en-GB"/>
        </w:rPr>
      </w:pPr>
    </w:p>
    <w:p w14:paraId="36ED09AA" w14:textId="1F322BE7" w:rsidR="00956D1D" w:rsidRDefault="00BB2159" w:rsidP="009962DB">
      <w:pPr>
        <w:autoSpaceDE w:val="0"/>
        <w:autoSpaceDN w:val="0"/>
        <w:adjustRightInd w:val="0"/>
        <w:spacing w:after="0" w:line="240" w:lineRule="auto"/>
        <w:rPr>
          <w:rFonts w:eastAsia="Myriad Pro Cond"/>
          <w:color w:val="000000"/>
          <w:sz w:val="24"/>
          <w:szCs w:val="24"/>
          <w:lang w:val="en" w:eastAsia="en-GB"/>
        </w:rPr>
      </w:pPr>
      <w:r w:rsidRPr="00BB2159">
        <w:rPr>
          <w:rFonts w:eastAsia="Myriad Pro Cond"/>
          <w:color w:val="000000"/>
          <w:sz w:val="24"/>
          <w:szCs w:val="24"/>
          <w:lang w:eastAsia="en-GB"/>
        </w:rPr>
        <w:lastRenderedPageBreak/>
        <w:t xml:space="preserve">A copy of the Headlice 2007 NHS Policy is available on our website by following this link or the link under the tab </w:t>
      </w:r>
      <w:proofErr w:type="spellStart"/>
      <w:r w:rsidRPr="00BB2159">
        <w:rPr>
          <w:rFonts w:eastAsia="Myriad Pro Cond"/>
          <w:color w:val="000000"/>
          <w:sz w:val="24"/>
          <w:szCs w:val="24"/>
          <w:lang w:eastAsia="en-GB"/>
        </w:rPr>
        <w:t>Information→Healthcare</w:t>
      </w:r>
      <w:proofErr w:type="spellEnd"/>
      <w:r w:rsidRPr="00BB2159">
        <w:rPr>
          <w:rFonts w:eastAsia="Myriad Pro Cond"/>
          <w:color w:val="000000"/>
          <w:sz w:val="24"/>
          <w:szCs w:val="24"/>
          <w:lang w:eastAsia="en-GB"/>
        </w:rPr>
        <w:t xml:space="preserve"> &amp; Medical. The following link may also prove useful: https://www.nhs.uk/conditions/head-lice-and-nits/ If your child has long term medical conditions such as asthma or diabetes, which ma</w:t>
      </w:r>
    </w:p>
    <w:p w14:paraId="6681810B" w14:textId="77777777" w:rsidR="00956D1D" w:rsidRPr="009D140D" w:rsidRDefault="00956D1D" w:rsidP="009962DB">
      <w:pPr>
        <w:autoSpaceDE w:val="0"/>
        <w:autoSpaceDN w:val="0"/>
        <w:adjustRightInd w:val="0"/>
        <w:spacing w:after="0" w:line="240" w:lineRule="auto"/>
        <w:rPr>
          <w:rFonts w:eastAsia="Myriad Pro Cond"/>
          <w:color w:val="000000"/>
          <w:sz w:val="24"/>
          <w:szCs w:val="24"/>
          <w:lang w:val="en" w:eastAsia="en-GB"/>
        </w:rPr>
      </w:pPr>
    </w:p>
    <w:p w14:paraId="6C595A49" w14:textId="77777777" w:rsidR="009962DB" w:rsidRPr="009D140D" w:rsidRDefault="009962DB" w:rsidP="009962DB">
      <w:pPr>
        <w:autoSpaceDE w:val="0"/>
        <w:autoSpaceDN w:val="0"/>
        <w:adjustRightInd w:val="0"/>
        <w:spacing w:after="0" w:line="240" w:lineRule="auto"/>
        <w:rPr>
          <w:rFonts w:eastAsia="Myriad Pro Cond"/>
          <w:color w:val="000000"/>
          <w:sz w:val="24"/>
          <w:szCs w:val="24"/>
          <w:lang w:val="en" w:eastAsia="en-GB"/>
        </w:rPr>
      </w:pPr>
      <w:r w:rsidRPr="009D140D">
        <w:rPr>
          <w:rFonts w:eastAsia="Myriad Pro Cond"/>
          <w:color w:val="000000" w:themeColor="text1"/>
          <w:sz w:val="24"/>
          <w:szCs w:val="24"/>
          <w:lang w:val="en" w:eastAsia="en-GB"/>
        </w:rPr>
        <w:t xml:space="preserve">If your child has long term medical conditions such as asthma or diabetes, which may require on-going support, this should be fully discussed with the school.  In certain cases specific training of staff about a child’s treatment may need to be given. In addition, some children have conditions which may require occasional staff intervention e.g. severe allergic conditions such as anaphylaxis.  </w:t>
      </w:r>
    </w:p>
    <w:p w14:paraId="60C19938" w14:textId="5299A629" w:rsidR="75AEFE9D" w:rsidRPr="009D140D" w:rsidRDefault="75AEFE9D" w:rsidP="75AEFE9D">
      <w:pPr>
        <w:spacing w:after="0" w:line="240" w:lineRule="auto"/>
        <w:rPr>
          <w:rFonts w:eastAsia="Myriad Pro Cond"/>
          <w:color w:val="000000" w:themeColor="text1"/>
          <w:sz w:val="24"/>
          <w:szCs w:val="24"/>
          <w:lang w:val="en" w:eastAsia="en-GB"/>
        </w:rPr>
      </w:pPr>
    </w:p>
    <w:p w14:paraId="434F7443" w14:textId="57C9BA7A" w:rsidR="003923EA" w:rsidRPr="009D140D" w:rsidRDefault="005607B0" w:rsidP="004E5EBE">
      <w:pPr>
        <w:pStyle w:val="Heading1"/>
        <w:rPr>
          <w:rFonts w:cs="Arial"/>
        </w:rPr>
      </w:pPr>
      <w:bookmarkStart w:id="91" w:name="_Toc88206298"/>
      <w:r w:rsidRPr="009D140D">
        <w:rPr>
          <w:rFonts w:cs="Arial"/>
        </w:rPr>
        <w:t>Schools and Childcare – Coronavi</w:t>
      </w:r>
      <w:r w:rsidR="00D51F31">
        <w:rPr>
          <w:rFonts w:cs="Arial"/>
        </w:rPr>
        <w:t>r</w:t>
      </w:r>
      <w:r w:rsidRPr="009D140D">
        <w:rPr>
          <w:rFonts w:cs="Arial"/>
        </w:rPr>
        <w:t>us</w:t>
      </w:r>
      <w:bookmarkEnd w:id="91"/>
    </w:p>
    <w:p w14:paraId="67268E7A" w14:textId="5B683BF9" w:rsidR="005607B0" w:rsidRPr="009D140D" w:rsidRDefault="005607B0" w:rsidP="005607B0">
      <w:pPr>
        <w:rPr>
          <w:sz w:val="24"/>
          <w:szCs w:val="24"/>
        </w:rPr>
      </w:pPr>
      <w:r w:rsidRPr="009D140D">
        <w:rPr>
          <w:sz w:val="24"/>
          <w:szCs w:val="24"/>
        </w:rPr>
        <w:t xml:space="preserve">Information for parents, </w:t>
      </w:r>
      <w:r w:rsidR="0070413B" w:rsidRPr="009D140D">
        <w:rPr>
          <w:sz w:val="24"/>
          <w:szCs w:val="24"/>
        </w:rPr>
        <w:t>carers,</w:t>
      </w:r>
      <w:r w:rsidRPr="009D140D">
        <w:rPr>
          <w:sz w:val="24"/>
          <w:szCs w:val="24"/>
        </w:rPr>
        <w:t xml:space="preserve"> and young people on return to school arrangements in Aberdeenshire </w:t>
      </w:r>
      <w:r w:rsidR="00D42CDC" w:rsidRPr="009D140D">
        <w:rPr>
          <w:sz w:val="24"/>
          <w:szCs w:val="24"/>
        </w:rPr>
        <w:t xml:space="preserve">schools and early learning facilities. </w:t>
      </w:r>
    </w:p>
    <w:p w14:paraId="600BD889" w14:textId="77777777" w:rsidR="00FE6CEF" w:rsidRPr="009D140D" w:rsidRDefault="003A13CB" w:rsidP="00FE6CEF">
      <w:pPr>
        <w:numPr>
          <w:ilvl w:val="0"/>
          <w:numId w:val="23"/>
        </w:numPr>
        <w:rPr>
          <w:sz w:val="24"/>
          <w:szCs w:val="24"/>
          <w:lang w:val="en"/>
        </w:rPr>
      </w:pPr>
      <w:hyperlink r:id="rId85" w:anchor="newterm" w:history="1">
        <w:r w:rsidR="00FE6CEF" w:rsidRPr="009D140D">
          <w:rPr>
            <w:rStyle w:val="Hyperlink"/>
            <w:sz w:val="24"/>
            <w:szCs w:val="24"/>
            <w:lang w:val="en"/>
          </w:rPr>
          <w:t>New term arrangements</w:t>
        </w:r>
      </w:hyperlink>
    </w:p>
    <w:p w14:paraId="417EF449" w14:textId="77777777" w:rsidR="00FE6CEF" w:rsidRPr="009D140D" w:rsidRDefault="003A13CB" w:rsidP="00FE6CEF">
      <w:pPr>
        <w:numPr>
          <w:ilvl w:val="0"/>
          <w:numId w:val="23"/>
        </w:numPr>
        <w:rPr>
          <w:sz w:val="24"/>
          <w:szCs w:val="24"/>
          <w:lang w:val="en"/>
        </w:rPr>
      </w:pPr>
      <w:hyperlink r:id="rId86" w:anchor="contingency" w:history="1">
        <w:r w:rsidR="00FE6CEF" w:rsidRPr="009D140D">
          <w:rPr>
            <w:rStyle w:val="Hyperlink"/>
            <w:sz w:val="24"/>
            <w:szCs w:val="24"/>
            <w:lang w:val="en"/>
          </w:rPr>
          <w:t>Contingency planning</w:t>
        </w:r>
      </w:hyperlink>
      <w:r w:rsidR="00FE6CEF" w:rsidRPr="009D140D">
        <w:rPr>
          <w:sz w:val="24"/>
          <w:szCs w:val="24"/>
          <w:lang w:val="en"/>
        </w:rPr>
        <w:t> </w:t>
      </w:r>
    </w:p>
    <w:p w14:paraId="3E6E594E" w14:textId="77777777" w:rsidR="00FE6CEF" w:rsidRPr="009D140D" w:rsidRDefault="003A13CB" w:rsidP="00FE6CEF">
      <w:pPr>
        <w:numPr>
          <w:ilvl w:val="0"/>
          <w:numId w:val="23"/>
        </w:numPr>
        <w:rPr>
          <w:sz w:val="24"/>
          <w:szCs w:val="24"/>
          <w:lang w:val="en"/>
        </w:rPr>
      </w:pPr>
      <w:hyperlink r:id="rId87" w:anchor="meals" w:history="1">
        <w:r w:rsidR="00FE6CEF" w:rsidRPr="009D140D">
          <w:rPr>
            <w:rStyle w:val="Hyperlink"/>
            <w:sz w:val="24"/>
            <w:szCs w:val="24"/>
            <w:lang w:val="en"/>
          </w:rPr>
          <w:t>School meals</w:t>
        </w:r>
      </w:hyperlink>
    </w:p>
    <w:p w14:paraId="2A64D570" w14:textId="77777777" w:rsidR="00FE6CEF" w:rsidRPr="009D140D" w:rsidRDefault="003A13CB" w:rsidP="00FE6CEF">
      <w:pPr>
        <w:numPr>
          <w:ilvl w:val="0"/>
          <w:numId w:val="23"/>
        </w:numPr>
        <w:rPr>
          <w:sz w:val="24"/>
          <w:szCs w:val="24"/>
          <w:lang w:val="en"/>
        </w:rPr>
      </w:pPr>
      <w:hyperlink r:id="rId88" w:anchor="schooltransport" w:history="1">
        <w:r w:rsidR="00FE6CEF" w:rsidRPr="009D140D">
          <w:rPr>
            <w:rStyle w:val="Hyperlink"/>
            <w:sz w:val="24"/>
            <w:szCs w:val="24"/>
            <w:lang w:val="en"/>
          </w:rPr>
          <w:t>School transport</w:t>
        </w:r>
      </w:hyperlink>
    </w:p>
    <w:p w14:paraId="5936E680" w14:textId="77777777" w:rsidR="00FE6CEF" w:rsidRPr="009D140D" w:rsidRDefault="003A13CB" w:rsidP="00FE6CEF">
      <w:pPr>
        <w:numPr>
          <w:ilvl w:val="0"/>
          <w:numId w:val="23"/>
        </w:numPr>
        <w:rPr>
          <w:sz w:val="24"/>
          <w:szCs w:val="24"/>
          <w:lang w:val="en"/>
        </w:rPr>
      </w:pPr>
      <w:hyperlink r:id="rId89" w:anchor="providers" w:history="1">
        <w:r w:rsidR="00FE6CEF" w:rsidRPr="009D140D">
          <w:rPr>
            <w:rStyle w:val="Hyperlink"/>
            <w:sz w:val="24"/>
            <w:szCs w:val="24"/>
            <w:lang w:val="en"/>
          </w:rPr>
          <w:t>Family Information Service</w:t>
        </w:r>
      </w:hyperlink>
    </w:p>
    <w:p w14:paraId="4F8E66E0" w14:textId="77777777" w:rsidR="00FE6CEF" w:rsidRPr="009D140D" w:rsidRDefault="003A13CB" w:rsidP="00FE6CEF">
      <w:pPr>
        <w:numPr>
          <w:ilvl w:val="0"/>
          <w:numId w:val="23"/>
        </w:numPr>
        <w:rPr>
          <w:sz w:val="24"/>
          <w:szCs w:val="24"/>
          <w:lang w:val="en"/>
        </w:rPr>
      </w:pPr>
      <w:hyperlink r:id="rId90" w:anchor="shinealight" w:history="1">
        <w:r w:rsidR="00FE6CEF" w:rsidRPr="009D140D">
          <w:rPr>
            <w:rStyle w:val="Hyperlink"/>
            <w:sz w:val="24"/>
            <w:szCs w:val="24"/>
            <w:lang w:val="en"/>
          </w:rPr>
          <w:t>Shine a Light on Lockdown</w:t>
        </w:r>
      </w:hyperlink>
    </w:p>
    <w:p w14:paraId="6D42ED95" w14:textId="70BA508B" w:rsidR="003923EA" w:rsidRPr="009D140D" w:rsidRDefault="003927D8" w:rsidP="006A5349">
      <w:pPr>
        <w:rPr>
          <w:sz w:val="24"/>
          <w:szCs w:val="24"/>
          <w:lang w:val="en"/>
        </w:rPr>
      </w:pPr>
      <w:r w:rsidRPr="009D140D">
        <w:rPr>
          <w:sz w:val="24"/>
          <w:szCs w:val="24"/>
        </w:rPr>
        <w:t>If you are a British Sign Language (BSL) user, please watch our video explaining out schools and childcare arrangement</w:t>
      </w:r>
      <w:r w:rsidR="00682FD0" w:rsidRPr="009D140D">
        <w:rPr>
          <w:sz w:val="24"/>
          <w:szCs w:val="24"/>
        </w:rPr>
        <w:t xml:space="preserve">s.  You can also contact us via </w:t>
      </w:r>
      <w:hyperlink r:id="rId91" w:tgtFrame="_blank" w:history="1">
        <w:proofErr w:type="spellStart"/>
        <w:r w:rsidR="006A5349" w:rsidRPr="009D140D">
          <w:rPr>
            <w:rStyle w:val="Hyperlink"/>
            <w:sz w:val="24"/>
            <w:szCs w:val="24"/>
            <w:lang w:val="en"/>
          </w:rPr>
          <w:t>contactSCOTLAND</w:t>
        </w:r>
        <w:proofErr w:type="spellEnd"/>
        <w:r w:rsidR="006A5349" w:rsidRPr="009D140D">
          <w:rPr>
            <w:rStyle w:val="Hyperlink"/>
            <w:sz w:val="24"/>
            <w:szCs w:val="24"/>
            <w:lang w:val="en"/>
          </w:rPr>
          <w:t>-BSL</w:t>
        </w:r>
      </w:hyperlink>
      <w:r w:rsidR="00682FD0" w:rsidRPr="009D140D">
        <w:rPr>
          <w:sz w:val="24"/>
          <w:szCs w:val="24"/>
        </w:rPr>
        <w:t>, an online British Sign Language interpreting service.</w:t>
      </w:r>
    </w:p>
    <w:p w14:paraId="1D2C4A50" w14:textId="0181D7DD" w:rsidR="004E5EBE" w:rsidRPr="009D140D" w:rsidRDefault="004E5EBE" w:rsidP="004E5EBE">
      <w:pPr>
        <w:pStyle w:val="Heading1"/>
        <w:rPr>
          <w:rFonts w:cs="Arial"/>
        </w:rPr>
      </w:pPr>
      <w:bookmarkStart w:id="92" w:name="_Toc88206299"/>
      <w:r w:rsidRPr="009D140D">
        <w:rPr>
          <w:rFonts w:cs="Arial"/>
        </w:rPr>
        <w:t>Exclusion</w:t>
      </w:r>
      <w:bookmarkEnd w:id="92"/>
      <w:r w:rsidR="00323793" w:rsidRPr="009D140D">
        <w:rPr>
          <w:rFonts w:cs="Arial"/>
        </w:rPr>
        <w:t xml:space="preserve"> </w:t>
      </w:r>
    </w:p>
    <w:p w14:paraId="47CFA564" w14:textId="77777777" w:rsidR="000C0C60" w:rsidRPr="009D140D" w:rsidRDefault="000C0C60" w:rsidP="000C0C60">
      <w:pPr>
        <w:autoSpaceDE w:val="0"/>
        <w:autoSpaceDN w:val="0"/>
        <w:jc w:val="both"/>
        <w:rPr>
          <w:sz w:val="24"/>
          <w:szCs w:val="24"/>
        </w:rPr>
      </w:pPr>
      <w:r w:rsidRPr="009D140D">
        <w:rPr>
          <w:sz w:val="24"/>
          <w:szCs w:val="24"/>
          <w:lang w:eastAsia="en-GB"/>
        </w:rPr>
        <w:t xml:space="preserve">The foundation for schools, learning establishments and education authorities is a whole school ethos of prevention, early intervention and support against a background which promotes positive relationships, learning and behaviour. </w:t>
      </w:r>
      <w:r w:rsidRPr="009D140D">
        <w:rPr>
          <w:sz w:val="24"/>
          <w:szCs w:val="24"/>
        </w:rPr>
        <w:t>Where pupils who display behaviour, where</w:t>
      </w:r>
      <w:r w:rsidRPr="009D140D">
        <w:rPr>
          <w:sz w:val="24"/>
          <w:szCs w:val="24"/>
          <w:lang w:eastAsia="en-GB"/>
        </w:rPr>
        <w:t xml:space="preserve">by attendance at the school would be likely to be seriously detrimental to order and discipline in the school or the educational well-being of the pupils there, </w:t>
      </w:r>
      <w:r w:rsidRPr="009D140D">
        <w:rPr>
          <w:sz w:val="24"/>
          <w:szCs w:val="24"/>
        </w:rPr>
        <w:t xml:space="preserve">and where other forms of support have proved unsuccessful, the Authority exclusion policy may apply. For further information on exclusions contact the school or go to: </w:t>
      </w:r>
    </w:p>
    <w:bookmarkStart w:id="93" w:name="_Hlk10111493"/>
    <w:p w14:paraId="4DCA56E0" w14:textId="72BBD5AD" w:rsidR="003B7077" w:rsidRPr="00CC7259" w:rsidRDefault="000C0C60" w:rsidP="00CC7259">
      <w:pPr>
        <w:spacing w:after="120"/>
        <w:jc w:val="both"/>
        <w:rPr>
          <w:sz w:val="24"/>
          <w:szCs w:val="24"/>
          <w:u w:val="single"/>
          <w:lang w:val="en"/>
        </w:rPr>
      </w:pPr>
      <w:r w:rsidRPr="009D140D">
        <w:fldChar w:fldCharType="begin"/>
      </w:r>
      <w:r w:rsidRPr="009D140D">
        <w:instrText xml:space="preserve"> HYPERLINK "http://www.aberdeenshire.gov.uk/media/3901/policy_disc_exclusion.pdf" </w:instrText>
      </w:r>
      <w:r w:rsidRPr="009D140D">
        <w:fldChar w:fldCharType="separate"/>
      </w:r>
      <w:r w:rsidRPr="009D140D">
        <w:rPr>
          <w:rStyle w:val="Hyperlink"/>
          <w:color w:val="auto"/>
          <w:sz w:val="24"/>
          <w:szCs w:val="24"/>
          <w:lang w:val="en"/>
        </w:rPr>
        <w:t>http://www.aberdeenshire.gov.uk/media/3901/policy_disc_exclusion.pdf</w:t>
      </w:r>
      <w:r w:rsidRPr="009D140D">
        <w:fldChar w:fldCharType="end"/>
      </w:r>
      <w:bookmarkEnd w:id="93"/>
    </w:p>
    <w:p w14:paraId="06344E9D" w14:textId="248D855F" w:rsidR="004E5EBE" w:rsidRPr="009D140D" w:rsidRDefault="004E5EBE" w:rsidP="004E5EBE">
      <w:pPr>
        <w:pStyle w:val="Heading1"/>
        <w:rPr>
          <w:rFonts w:cs="Arial"/>
        </w:rPr>
      </w:pPr>
      <w:bookmarkStart w:id="94" w:name="_Toc88206300"/>
      <w:r w:rsidRPr="009D140D">
        <w:rPr>
          <w:rFonts w:cs="Arial"/>
        </w:rPr>
        <w:t>Educational Visits</w:t>
      </w:r>
      <w:bookmarkEnd w:id="94"/>
      <w:r w:rsidR="00323793" w:rsidRPr="009D140D">
        <w:rPr>
          <w:rFonts w:cs="Arial"/>
        </w:rPr>
        <w:t xml:space="preserve"> </w:t>
      </w:r>
    </w:p>
    <w:p w14:paraId="090AE68E" w14:textId="7A2626C2" w:rsidR="004E5EBE" w:rsidRDefault="004E5EBE" w:rsidP="004E5EBE">
      <w:pPr>
        <w:spacing w:line="240" w:lineRule="auto"/>
        <w:rPr>
          <w:sz w:val="24"/>
          <w:szCs w:val="24"/>
        </w:rPr>
      </w:pPr>
      <w:r w:rsidRPr="009D140D">
        <w:rPr>
          <w:sz w:val="24"/>
          <w:szCs w:val="24"/>
        </w:rPr>
        <w:t xml:space="preserve">We offer various educational visits </w:t>
      </w:r>
      <w:r w:rsidR="0070413B" w:rsidRPr="009D140D">
        <w:rPr>
          <w:sz w:val="24"/>
          <w:szCs w:val="24"/>
        </w:rPr>
        <w:t>during</w:t>
      </w:r>
      <w:r w:rsidRPr="009D140D">
        <w:rPr>
          <w:sz w:val="24"/>
          <w:szCs w:val="24"/>
        </w:rPr>
        <w:t xml:space="preserve"> the school year. We believe that ‘hands on’ experiences greatly enhance a child’s education, while also helping to make the necessary links between lear</w:t>
      </w:r>
      <w:r w:rsidR="00831093" w:rsidRPr="009D140D">
        <w:rPr>
          <w:sz w:val="24"/>
          <w:szCs w:val="24"/>
        </w:rPr>
        <w:t xml:space="preserve">ning in school and life </w:t>
      </w:r>
      <w:proofErr w:type="spellStart"/>
      <w:r w:rsidR="00831093" w:rsidRPr="009D140D">
        <w:rPr>
          <w:sz w:val="24"/>
          <w:szCs w:val="24"/>
        </w:rPr>
        <w:t>outwith</w:t>
      </w:r>
      <w:proofErr w:type="spellEnd"/>
      <w:r w:rsidR="00831093" w:rsidRPr="009D140D">
        <w:rPr>
          <w:sz w:val="24"/>
          <w:szCs w:val="24"/>
        </w:rPr>
        <w:t xml:space="preserve"> </w:t>
      </w:r>
      <w:r w:rsidRPr="009D140D">
        <w:rPr>
          <w:sz w:val="24"/>
          <w:szCs w:val="24"/>
        </w:rPr>
        <w:t xml:space="preserve">school. Staff members and parent volunteers provide supervision to standards laid down by Aberdeenshire Education &amp; Children’s Services. We give parents as much notification as possible </w:t>
      </w:r>
      <w:r w:rsidR="00E614D0" w:rsidRPr="009D140D">
        <w:rPr>
          <w:sz w:val="24"/>
          <w:szCs w:val="24"/>
        </w:rPr>
        <w:t>regarding</w:t>
      </w:r>
      <w:r w:rsidRPr="009D140D">
        <w:rPr>
          <w:sz w:val="24"/>
          <w:szCs w:val="24"/>
        </w:rPr>
        <w:t xml:space="preserve"> visits their children will</w:t>
      </w:r>
      <w:r w:rsidR="00782A47" w:rsidRPr="009D140D">
        <w:rPr>
          <w:sz w:val="24"/>
          <w:szCs w:val="24"/>
        </w:rPr>
        <w:t xml:space="preserve"> participate in. </w:t>
      </w:r>
    </w:p>
    <w:p w14:paraId="03774DDA" w14:textId="77777777" w:rsidR="004D0F05" w:rsidRPr="004D0F05" w:rsidRDefault="004D0F05" w:rsidP="004D0F05">
      <w:pPr>
        <w:spacing w:line="240" w:lineRule="auto"/>
        <w:rPr>
          <w:sz w:val="24"/>
          <w:szCs w:val="24"/>
        </w:rPr>
      </w:pPr>
      <w:r w:rsidRPr="004D0F05">
        <w:rPr>
          <w:sz w:val="24"/>
          <w:szCs w:val="24"/>
        </w:rPr>
        <w:t>There are grants available through the Aberdeenshire Educational Trust to help with the cost of school trips.  For further information go to:</w:t>
      </w:r>
    </w:p>
    <w:p w14:paraId="12F2611D" w14:textId="77777777" w:rsidR="004D0F05" w:rsidRPr="004D0F05" w:rsidRDefault="003A13CB" w:rsidP="004D0F05">
      <w:pPr>
        <w:spacing w:line="240" w:lineRule="auto"/>
        <w:rPr>
          <w:sz w:val="24"/>
          <w:szCs w:val="24"/>
        </w:rPr>
      </w:pPr>
      <w:hyperlink r:id="rId92" w:history="1">
        <w:r w:rsidR="004D0F05" w:rsidRPr="004D0F05">
          <w:rPr>
            <w:rStyle w:val="Hyperlink"/>
            <w:sz w:val="24"/>
            <w:szCs w:val="24"/>
          </w:rPr>
          <w:t>https://www.aberdeenshire.gov.uk/benefits-and-grants/educational-grants/</w:t>
        </w:r>
      </w:hyperlink>
    </w:p>
    <w:p w14:paraId="24A9DA16" w14:textId="77777777" w:rsidR="004D0F05" w:rsidRPr="009D140D" w:rsidRDefault="004D0F05" w:rsidP="004E5EBE">
      <w:pPr>
        <w:spacing w:line="240" w:lineRule="auto"/>
        <w:rPr>
          <w:sz w:val="24"/>
          <w:szCs w:val="24"/>
        </w:rPr>
      </w:pPr>
    </w:p>
    <w:p w14:paraId="023B8E76" w14:textId="64425883" w:rsidR="004E5EBE" w:rsidRPr="009D140D" w:rsidRDefault="004E5EBE" w:rsidP="004E5EBE">
      <w:pPr>
        <w:pStyle w:val="Heading1"/>
        <w:rPr>
          <w:rFonts w:cs="Arial"/>
        </w:rPr>
      </w:pPr>
      <w:bookmarkStart w:id="95" w:name="_Toc88206301"/>
      <w:r w:rsidRPr="009D140D">
        <w:rPr>
          <w:rFonts w:cs="Arial"/>
        </w:rPr>
        <w:t>Instrumental Tuition</w:t>
      </w:r>
      <w:bookmarkEnd w:id="95"/>
      <w:r w:rsidR="00B95F10" w:rsidRPr="009D140D">
        <w:rPr>
          <w:rFonts w:cs="Arial"/>
        </w:rPr>
        <w:t xml:space="preserve"> </w:t>
      </w:r>
    </w:p>
    <w:p w14:paraId="3998E69E" w14:textId="77777777" w:rsidR="00FD2FB9" w:rsidRDefault="00FD2FB9" w:rsidP="00FD2FB9">
      <w:pPr>
        <w:spacing w:after="120" w:line="240" w:lineRule="auto"/>
        <w:rPr>
          <w:rFonts w:eastAsia="Times New Roman"/>
          <w:color w:val="0D0D0D"/>
          <w:sz w:val="24"/>
          <w:szCs w:val="24"/>
        </w:rPr>
      </w:pPr>
      <w:r w:rsidRPr="009D140D">
        <w:rPr>
          <w:rFonts w:eastAsia="Times New Roman"/>
          <w:color w:val="0D0D0D"/>
          <w:sz w:val="24"/>
          <w:szCs w:val="24"/>
        </w:rPr>
        <w:t xml:space="preserve">From Primary 4 onwards, tuition is available for a range of musical instruments. </w:t>
      </w:r>
      <w:r>
        <w:rPr>
          <w:rFonts w:eastAsia="Times New Roman"/>
          <w:color w:val="0D0D0D"/>
          <w:sz w:val="24"/>
          <w:szCs w:val="24"/>
        </w:rPr>
        <w:t>Most</w:t>
      </w:r>
      <w:r w:rsidRPr="009D140D">
        <w:rPr>
          <w:rFonts w:eastAsia="Times New Roman"/>
          <w:color w:val="0D0D0D"/>
          <w:sz w:val="24"/>
          <w:szCs w:val="24"/>
        </w:rPr>
        <w:t xml:space="preserve"> disciplines are taught in the secondary schools however not all disciplines are available in primary schools due to limited resources. Orchestral string instruments are not normally available to beginners at secondary level. Tuition is subject to availability. </w:t>
      </w:r>
    </w:p>
    <w:p w14:paraId="39D40368" w14:textId="77777777" w:rsidR="00FD2FB9" w:rsidRPr="00900E34" w:rsidRDefault="00FD2FB9" w:rsidP="00FD2FB9">
      <w:pPr>
        <w:spacing w:after="120" w:line="240" w:lineRule="auto"/>
        <w:rPr>
          <w:rFonts w:eastAsia="Times New Roman"/>
          <w:b/>
          <w:bCs/>
          <w:color w:val="0D0D0D"/>
          <w:sz w:val="24"/>
          <w:szCs w:val="24"/>
        </w:rPr>
      </w:pPr>
      <w:r w:rsidRPr="00900E34">
        <w:rPr>
          <w:b/>
          <w:bCs/>
          <w:sz w:val="24"/>
          <w:szCs w:val="24"/>
        </w:rPr>
        <w:t>100 days commitment: ending charges for instrumental music tuition in schools</w:t>
      </w:r>
    </w:p>
    <w:p w14:paraId="1593759D" w14:textId="77777777" w:rsidR="00FD2FB9" w:rsidRPr="00900E34" w:rsidRDefault="00FD2FB9" w:rsidP="00FD2FB9">
      <w:pPr>
        <w:spacing w:after="120" w:line="240" w:lineRule="auto"/>
        <w:rPr>
          <w:rFonts w:eastAsia="Times New Roman"/>
          <w:color w:val="008000"/>
          <w:sz w:val="24"/>
          <w:szCs w:val="24"/>
        </w:rPr>
      </w:pPr>
      <w:r w:rsidRPr="00900E34">
        <w:rPr>
          <w:sz w:val="24"/>
          <w:szCs w:val="24"/>
        </w:rPr>
        <w:t>A commitment made in the SNP’s ‘First Steps’ document and reaffirmed by the First Minister in Parliament on 26 May, was to abolish fees for instrumental music tuition in schools within the new Government’s first 100 days. Ministers and COSLA Leaders have agreed to the initial one-year removal of fees</w:t>
      </w:r>
    </w:p>
    <w:p w14:paraId="5513D0CA" w14:textId="77777777" w:rsidR="00FD2FB9" w:rsidRPr="009D140D" w:rsidRDefault="00FD2FB9" w:rsidP="00FD2FB9">
      <w:pPr>
        <w:spacing w:after="120" w:line="240" w:lineRule="auto"/>
        <w:rPr>
          <w:rFonts w:eastAsia="Times New Roman"/>
          <w:color w:val="0D0D0D"/>
          <w:sz w:val="24"/>
          <w:szCs w:val="24"/>
        </w:rPr>
      </w:pPr>
      <w:r w:rsidRPr="009D140D">
        <w:rPr>
          <w:rFonts w:eastAsia="Times New Roman"/>
          <w:color w:val="0D0D0D"/>
          <w:sz w:val="24"/>
          <w:szCs w:val="24"/>
        </w:rPr>
        <w:t xml:space="preserve">For further information go to: </w:t>
      </w:r>
    </w:p>
    <w:p w14:paraId="743DBD88" w14:textId="77777777" w:rsidR="00FD2FB9" w:rsidRPr="009D140D" w:rsidRDefault="003A13CB" w:rsidP="00FD2FB9">
      <w:pPr>
        <w:spacing w:after="120" w:line="240" w:lineRule="auto"/>
        <w:rPr>
          <w:rFonts w:eastAsia="Times New Roman"/>
          <w:color w:val="0D0D0D"/>
          <w:sz w:val="24"/>
          <w:szCs w:val="24"/>
        </w:rPr>
      </w:pPr>
      <w:hyperlink r:id="rId93" w:history="1">
        <w:r w:rsidR="00FD2FB9" w:rsidRPr="009D140D">
          <w:rPr>
            <w:rFonts w:eastAsia="Times New Roman"/>
            <w:color w:val="10123A"/>
            <w:sz w:val="24"/>
            <w:szCs w:val="24"/>
            <w:u w:val="single"/>
          </w:rPr>
          <w:t>http://aberdeenshire.gov.uk/schools/ims/</w:t>
        </w:r>
      </w:hyperlink>
      <w:r w:rsidR="00FD2FB9" w:rsidRPr="009D140D">
        <w:rPr>
          <w:rFonts w:eastAsia="Times New Roman"/>
          <w:color w:val="0D0D0D"/>
          <w:sz w:val="24"/>
          <w:szCs w:val="24"/>
        </w:rPr>
        <w:t xml:space="preserve"> </w:t>
      </w:r>
    </w:p>
    <w:p w14:paraId="6C0CC627" w14:textId="2AD49D07" w:rsidR="004A762B" w:rsidRDefault="004A762B" w:rsidP="004A762B">
      <w:pPr>
        <w:rPr>
          <w:b/>
          <w:color w:val="FF0000"/>
        </w:rPr>
      </w:pPr>
      <w:r w:rsidRPr="00321EFC">
        <w:rPr>
          <w:b/>
          <w:color w:val="FF0000"/>
        </w:rPr>
        <w:t xml:space="preserve"> </w:t>
      </w:r>
    </w:p>
    <w:p w14:paraId="0776681B" w14:textId="57C6B50E" w:rsidR="004E5EBE" w:rsidRPr="009D140D" w:rsidRDefault="00733827" w:rsidP="00814ADF">
      <w:pPr>
        <w:pStyle w:val="Heading1"/>
        <w:rPr>
          <w:rFonts w:cs="Arial"/>
        </w:rPr>
      </w:pPr>
      <w:bookmarkStart w:id="96" w:name="_Toc11401880"/>
      <w:bookmarkStart w:id="97" w:name="_Toc11401881"/>
      <w:bookmarkStart w:id="98" w:name="_Toc11401882"/>
      <w:bookmarkStart w:id="99" w:name="_Toc11401883"/>
      <w:bookmarkStart w:id="100" w:name="_Toc11401884"/>
      <w:bookmarkStart w:id="101" w:name="_Toc11401885"/>
      <w:bookmarkStart w:id="102" w:name="_Toc11401886"/>
      <w:bookmarkStart w:id="103" w:name="_Toc11401887"/>
      <w:bookmarkStart w:id="104" w:name="_Toc11401888"/>
      <w:bookmarkStart w:id="105" w:name="_Toc11401889"/>
      <w:bookmarkStart w:id="106" w:name="_Toc11401890"/>
      <w:bookmarkStart w:id="107" w:name="_Toc11401891"/>
      <w:bookmarkStart w:id="108" w:name="_Toc11401892"/>
      <w:bookmarkStart w:id="109" w:name="_Toc11401893"/>
      <w:bookmarkStart w:id="110" w:name="_Toc11401894"/>
      <w:bookmarkStart w:id="111" w:name="_Toc11401895"/>
      <w:bookmarkStart w:id="112" w:name="_Toc11401896"/>
      <w:bookmarkStart w:id="113" w:name="_Toc11401897"/>
      <w:bookmarkStart w:id="114" w:name="_Toc11401898"/>
      <w:bookmarkStart w:id="115" w:name="_Toc11401899"/>
      <w:bookmarkStart w:id="116" w:name="_Toc11401900"/>
      <w:bookmarkStart w:id="117" w:name="_Toc11401901"/>
      <w:bookmarkStart w:id="118" w:name="_Toc11401902"/>
      <w:bookmarkStart w:id="119" w:name="_Toc11401903"/>
      <w:bookmarkStart w:id="120" w:name="_Toc11401904"/>
      <w:bookmarkStart w:id="121" w:name="_Toc11401905"/>
      <w:bookmarkStart w:id="122" w:name="_Toc11401906"/>
      <w:bookmarkStart w:id="123" w:name="_Toc11401907"/>
      <w:bookmarkStart w:id="124" w:name="_Toc480896919"/>
      <w:bookmarkStart w:id="125" w:name="_Toc88206302"/>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9D140D">
        <w:rPr>
          <w:rFonts w:cs="Arial"/>
        </w:rPr>
        <w:t>Public Liability Insurance</w:t>
      </w:r>
      <w:bookmarkEnd w:id="124"/>
      <w:bookmarkEnd w:id="125"/>
      <w:r w:rsidR="004E5EBE" w:rsidRPr="009D140D">
        <w:rPr>
          <w:rFonts w:cs="Arial"/>
        </w:rPr>
        <w:t xml:space="preserve"> </w:t>
      </w:r>
    </w:p>
    <w:p w14:paraId="1BB21CB8" w14:textId="6A160FBE" w:rsidR="00E111AD" w:rsidRPr="009D140D" w:rsidRDefault="00733827" w:rsidP="00733827">
      <w:pPr>
        <w:rPr>
          <w:sz w:val="24"/>
          <w:szCs w:val="24"/>
        </w:rPr>
      </w:pPr>
      <w:r w:rsidRPr="009D140D">
        <w:rPr>
          <w:sz w:val="24"/>
          <w:szCs w:val="24"/>
        </w:rPr>
        <w:t xml:space="preserve">Aberdeenshire Council holds third party liability insurance, which indemnifies the Council against claims from third parties, e.g. parents on behalf of pupils who have suffered injury, illness, loss or damage arising from the negligence of the Council or its employees. In these circumstances all claims are handled on behalf of the Council by external Insurers and Claims Handling Agents and compensation is dealt with on a strict legal liability basis.  This means that there is no automatic compensation, the Council </w:t>
      </w:r>
      <w:r w:rsidR="00E614D0" w:rsidRPr="009D140D">
        <w:rPr>
          <w:sz w:val="24"/>
          <w:szCs w:val="24"/>
        </w:rPr>
        <w:t>must</w:t>
      </w:r>
      <w:r w:rsidRPr="009D140D">
        <w:rPr>
          <w:sz w:val="24"/>
          <w:szCs w:val="24"/>
        </w:rPr>
        <w:t xml:space="preserve"> be found negligent in order for any compensation to be offered by our Insurers and / or Claims Handling Agents.</w:t>
      </w:r>
    </w:p>
    <w:p w14:paraId="1635C017" w14:textId="1919E4FD" w:rsidR="00E111AD" w:rsidRPr="009D140D" w:rsidRDefault="00E111AD" w:rsidP="00733827">
      <w:pPr>
        <w:rPr>
          <w:sz w:val="24"/>
          <w:szCs w:val="24"/>
        </w:rPr>
      </w:pPr>
      <w:r w:rsidRPr="009D140D">
        <w:rPr>
          <w:sz w:val="24"/>
          <w:szCs w:val="24"/>
        </w:rPr>
        <w:t xml:space="preserve">Whilst the school will exercise reasonable care for pupils’ property, it is inevitable that property will be lost or damaged from time to time.  Pupils’ property which is worn or brought to school or left in bags/cloakrooms is at their own risk. This includes but is not restricted to </w:t>
      </w:r>
      <w:r w:rsidR="00191308" w:rsidRPr="009D140D">
        <w:rPr>
          <w:sz w:val="24"/>
          <w:szCs w:val="24"/>
        </w:rPr>
        <w:t xml:space="preserve">personal items such as jewellery, </w:t>
      </w:r>
      <w:r w:rsidRPr="009D140D">
        <w:rPr>
          <w:sz w:val="24"/>
          <w:szCs w:val="24"/>
        </w:rPr>
        <w:t>phones</w:t>
      </w:r>
      <w:r w:rsidR="00191308" w:rsidRPr="009D140D">
        <w:rPr>
          <w:sz w:val="24"/>
          <w:szCs w:val="24"/>
        </w:rPr>
        <w:t>/</w:t>
      </w:r>
      <w:r w:rsidRPr="009D140D">
        <w:rPr>
          <w:sz w:val="24"/>
          <w:szCs w:val="24"/>
        </w:rPr>
        <w:t>tablets</w:t>
      </w:r>
      <w:r w:rsidR="00191308" w:rsidRPr="009D140D">
        <w:rPr>
          <w:sz w:val="24"/>
          <w:szCs w:val="24"/>
        </w:rPr>
        <w:t xml:space="preserve"> watches</w:t>
      </w:r>
      <w:r w:rsidRPr="009D140D">
        <w:rPr>
          <w:sz w:val="24"/>
          <w:szCs w:val="24"/>
        </w:rPr>
        <w:t xml:space="preserve"> and bicycles. Aberdeenshire Council cannot accept responsibility for loss or damage unless caused by negligence of the school or staff.</w:t>
      </w:r>
    </w:p>
    <w:p w14:paraId="48FA2CE0" w14:textId="545CD82B" w:rsidR="004E5EBE" w:rsidRPr="009D140D" w:rsidRDefault="004E5EBE" w:rsidP="003B7077">
      <w:pPr>
        <w:pStyle w:val="Heading1"/>
        <w:rPr>
          <w:rFonts w:cs="Arial"/>
          <w:lang w:eastAsia="en-GB"/>
        </w:rPr>
      </w:pPr>
      <w:bookmarkStart w:id="126" w:name="_Toc525289216"/>
      <w:bookmarkStart w:id="127" w:name="_Toc525898269"/>
      <w:bookmarkStart w:id="128" w:name="_Toc525901874"/>
      <w:bookmarkStart w:id="129" w:name="_Toc525901966"/>
      <w:bookmarkStart w:id="130" w:name="_Toc525912904"/>
      <w:bookmarkStart w:id="131" w:name="_Toc525289217"/>
      <w:bookmarkStart w:id="132" w:name="_Toc525898270"/>
      <w:bookmarkStart w:id="133" w:name="_Toc525901875"/>
      <w:bookmarkStart w:id="134" w:name="_Toc525901967"/>
      <w:bookmarkStart w:id="135" w:name="_Toc525912905"/>
      <w:bookmarkStart w:id="136" w:name="_Toc525289218"/>
      <w:bookmarkStart w:id="137" w:name="_Toc525898271"/>
      <w:bookmarkStart w:id="138" w:name="_Toc525901876"/>
      <w:bookmarkStart w:id="139" w:name="_Toc525901968"/>
      <w:bookmarkStart w:id="140" w:name="_Toc525912906"/>
      <w:bookmarkStart w:id="141" w:name="_Toc525289219"/>
      <w:bookmarkStart w:id="142" w:name="_Toc525898272"/>
      <w:bookmarkStart w:id="143" w:name="_Toc525901877"/>
      <w:bookmarkStart w:id="144" w:name="_Toc525901969"/>
      <w:bookmarkStart w:id="145" w:name="_Toc525912907"/>
      <w:bookmarkStart w:id="146" w:name="_Toc525289220"/>
      <w:bookmarkStart w:id="147" w:name="_Toc525898273"/>
      <w:bookmarkStart w:id="148" w:name="_Toc525901878"/>
      <w:bookmarkStart w:id="149" w:name="_Toc525901970"/>
      <w:bookmarkStart w:id="150" w:name="_Toc525912908"/>
      <w:bookmarkStart w:id="151" w:name="_Toc8820630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9D140D">
        <w:rPr>
          <w:rFonts w:cs="Arial"/>
          <w:lang w:eastAsia="en-GB"/>
        </w:rPr>
        <w:t>School Off Site Excursion Insurance</w:t>
      </w:r>
      <w:bookmarkEnd w:id="151"/>
    </w:p>
    <w:p w14:paraId="408AAC74" w14:textId="6C8AE73A" w:rsidR="00733827" w:rsidRPr="009D140D" w:rsidRDefault="0E82FD10" w:rsidP="0E82FD10">
      <w:pPr>
        <w:rPr>
          <w:sz w:val="24"/>
          <w:szCs w:val="24"/>
        </w:rPr>
      </w:pPr>
      <w:bookmarkStart w:id="152" w:name="_Toc480896922"/>
      <w:r w:rsidRPr="009D140D">
        <w:rPr>
          <w:sz w:val="24"/>
          <w:szCs w:val="24"/>
        </w:rPr>
        <w:t>Aberdeenshire Council has in place a School Excursion Insurance policy, whereby both pupils and teachers are covered for offsite activities / trips both within the UK and abroad (offsite meaning off the school premises). The policy covers medical expenses, loss of baggage, cancellation (as specified in the policy) , curtailment and change of itinerary (along with other sundry benefits) etc. for worldwide trips and adventurous activities (including winter sports), subject to policy terms and conditions being met.</w:t>
      </w:r>
    </w:p>
    <w:p w14:paraId="2306B0A4" w14:textId="4204707C" w:rsidR="00733827" w:rsidRPr="009D140D" w:rsidRDefault="00733827" w:rsidP="00733827">
      <w:pPr>
        <w:rPr>
          <w:sz w:val="24"/>
          <w:szCs w:val="24"/>
        </w:rPr>
      </w:pPr>
      <w:r w:rsidRPr="009D140D">
        <w:rPr>
          <w:sz w:val="24"/>
          <w:szCs w:val="24"/>
        </w:rPr>
        <w:lastRenderedPageBreak/>
        <w:t xml:space="preserve">If personal items such as jewellery, phones/tablets, watches etc. are taken on a school trip then these are taken at an individual’s own risk and are not covered under the policy, unless damage or loss is caused by an Aberdeenshire Council employee. </w:t>
      </w:r>
    </w:p>
    <w:p w14:paraId="403FC6AA" w14:textId="5259A3F7" w:rsidR="00733827" w:rsidRDefault="00733827" w:rsidP="00733827">
      <w:pPr>
        <w:rPr>
          <w:sz w:val="24"/>
          <w:szCs w:val="24"/>
        </w:rPr>
      </w:pPr>
      <w:r w:rsidRPr="009D140D">
        <w:rPr>
          <w:sz w:val="24"/>
          <w:szCs w:val="24"/>
        </w:rPr>
        <w:t>Personal / individual cover is seen as a parental responsibility and it is your decision as to whether you feel it is appropriate to obtain this.</w:t>
      </w:r>
    </w:p>
    <w:p w14:paraId="1CFA5CA2" w14:textId="453C17DA" w:rsidR="00F0683F" w:rsidRPr="00F0683F" w:rsidRDefault="00F0683F" w:rsidP="00F0683F">
      <w:pPr>
        <w:rPr>
          <w:sz w:val="24"/>
          <w:szCs w:val="24"/>
        </w:rPr>
      </w:pPr>
      <w:r>
        <w:rPr>
          <w:sz w:val="24"/>
          <w:szCs w:val="24"/>
        </w:rPr>
        <w:t>W</w:t>
      </w:r>
      <w:r w:rsidRPr="00F0683F">
        <w:rPr>
          <w:sz w:val="24"/>
          <w:szCs w:val="24"/>
        </w:rPr>
        <w:t>here trips are booked and have subsequently to be cancelled because of any Covid related event then insurance will not be valid. This will of course be reviewed periodically.</w:t>
      </w:r>
    </w:p>
    <w:p w14:paraId="6A5CF3BC" w14:textId="77777777" w:rsidR="00714A4B" w:rsidRPr="009D140D" w:rsidRDefault="00714A4B" w:rsidP="00733827">
      <w:pPr>
        <w:rPr>
          <w:sz w:val="24"/>
          <w:szCs w:val="24"/>
        </w:rPr>
      </w:pPr>
    </w:p>
    <w:p w14:paraId="68240D74" w14:textId="3ECEC53B" w:rsidR="00733827" w:rsidRPr="00CC7259" w:rsidRDefault="00733827" w:rsidP="00733827">
      <w:pPr>
        <w:rPr>
          <w:b/>
          <w:bCs/>
          <w:sz w:val="24"/>
          <w:szCs w:val="24"/>
        </w:rPr>
      </w:pPr>
      <w:r w:rsidRPr="00CC7259">
        <w:rPr>
          <w:b/>
          <w:bCs/>
          <w:sz w:val="24"/>
          <w:szCs w:val="24"/>
        </w:rPr>
        <w:t>Please be advised, however, that the Duty of Care aspect below is not insurance related:</w:t>
      </w:r>
    </w:p>
    <w:p w14:paraId="4A24FF8B" w14:textId="77777777" w:rsidR="00733827" w:rsidRPr="009D140D" w:rsidRDefault="00733827" w:rsidP="00733827">
      <w:pPr>
        <w:rPr>
          <w:b/>
          <w:bCs/>
          <w:color w:val="0D0D0D"/>
          <w:sz w:val="24"/>
          <w:szCs w:val="24"/>
        </w:rPr>
      </w:pPr>
      <w:r w:rsidRPr="009D140D">
        <w:rPr>
          <w:b/>
          <w:bCs/>
          <w:color w:val="0D0D0D"/>
          <w:sz w:val="24"/>
          <w:szCs w:val="24"/>
        </w:rPr>
        <w:t>Duty of Care</w:t>
      </w:r>
    </w:p>
    <w:p w14:paraId="28334918" w14:textId="2BBE6EBF" w:rsidR="00733827" w:rsidRPr="009D140D" w:rsidRDefault="00733827" w:rsidP="00696AD1">
      <w:pPr>
        <w:rPr>
          <w:color w:val="0D0D0D"/>
          <w:sz w:val="24"/>
          <w:szCs w:val="24"/>
        </w:rPr>
      </w:pPr>
      <w:r w:rsidRPr="009D140D">
        <w:rPr>
          <w:color w:val="0D0D0D"/>
          <w:sz w:val="24"/>
          <w:szCs w:val="24"/>
        </w:rPr>
        <w:t xml:space="preserve">The Authority has a duty of care in respect of pupils in its charge during school hours and as such </w:t>
      </w:r>
      <w:r w:rsidR="00E614D0" w:rsidRPr="009D140D">
        <w:rPr>
          <w:color w:val="0D0D0D"/>
          <w:sz w:val="24"/>
          <w:szCs w:val="24"/>
        </w:rPr>
        <w:t>must</w:t>
      </w:r>
      <w:r w:rsidRPr="009D140D">
        <w:rPr>
          <w:color w:val="0D0D0D"/>
          <w:sz w:val="24"/>
          <w:szCs w:val="24"/>
        </w:rPr>
        <w:t xml:space="preserve"> take reasonable steps to ensure the safety of all primary and secondary pupils. </w:t>
      </w:r>
      <w:r w:rsidR="001A69E8" w:rsidRPr="009D140D">
        <w:rPr>
          <w:color w:val="0D0D0D"/>
          <w:sz w:val="24"/>
          <w:szCs w:val="24"/>
        </w:rPr>
        <w:t>T</w:t>
      </w:r>
      <w:r w:rsidRPr="009D140D">
        <w:rPr>
          <w:color w:val="0D0D0D"/>
          <w:sz w:val="24"/>
          <w:szCs w:val="24"/>
        </w:rPr>
        <w:t>his general duty of care continues if the children go home by way of school transport and ends when the child gets off the bus, at which point the parents then become responsible.</w:t>
      </w:r>
    </w:p>
    <w:p w14:paraId="5CCE9AB4" w14:textId="30F09EDD" w:rsidR="004D30C4" w:rsidRPr="00720AC3" w:rsidRDefault="004D30C4" w:rsidP="004D30C4">
      <w:pPr>
        <w:pStyle w:val="Heading1"/>
        <w:rPr>
          <w:rFonts w:cs="Arial"/>
        </w:rPr>
      </w:pPr>
      <w:bookmarkStart w:id="153" w:name="_Toc525289222"/>
      <w:bookmarkStart w:id="154" w:name="_Toc525898275"/>
      <w:bookmarkStart w:id="155" w:name="_Toc525901880"/>
      <w:bookmarkStart w:id="156" w:name="_Toc525901972"/>
      <w:bookmarkStart w:id="157" w:name="_Toc525912910"/>
      <w:bookmarkStart w:id="158" w:name="_Toc525289223"/>
      <w:bookmarkStart w:id="159" w:name="_Toc525898276"/>
      <w:bookmarkStart w:id="160" w:name="_Toc525901881"/>
      <w:bookmarkStart w:id="161" w:name="_Toc525901973"/>
      <w:bookmarkStart w:id="162" w:name="_Toc525912911"/>
      <w:bookmarkStart w:id="163" w:name="_Toc492549259"/>
      <w:bookmarkStart w:id="164" w:name="_Toc88206304"/>
      <w:bookmarkEnd w:id="153"/>
      <w:bookmarkEnd w:id="154"/>
      <w:bookmarkEnd w:id="155"/>
      <w:bookmarkEnd w:id="156"/>
      <w:bookmarkEnd w:id="157"/>
      <w:bookmarkEnd w:id="158"/>
      <w:bookmarkEnd w:id="159"/>
      <w:bookmarkEnd w:id="160"/>
      <w:bookmarkEnd w:id="161"/>
      <w:bookmarkEnd w:id="162"/>
      <w:r w:rsidRPr="00720AC3">
        <w:rPr>
          <w:rFonts w:cs="Arial"/>
        </w:rPr>
        <w:t>Data we hold and what we do with it.</w:t>
      </w:r>
      <w:bookmarkEnd w:id="163"/>
      <w:bookmarkEnd w:id="164"/>
      <w:r w:rsidR="00814ADF" w:rsidRPr="00720AC3">
        <w:rPr>
          <w:rFonts w:cs="Arial"/>
        </w:rPr>
        <w:t xml:space="preserve"> </w:t>
      </w:r>
    </w:p>
    <w:p w14:paraId="182B164A" w14:textId="43507A86" w:rsidR="00655388" w:rsidRDefault="00655388" w:rsidP="004D30C4">
      <w:pPr>
        <w:ind w:left="-5"/>
        <w:contextualSpacing/>
        <w:rPr>
          <w:sz w:val="24"/>
          <w:szCs w:val="24"/>
        </w:rPr>
      </w:pPr>
    </w:p>
    <w:p w14:paraId="7047793C" w14:textId="48C0D239" w:rsidR="006F3F07" w:rsidRPr="006F3F07" w:rsidRDefault="006F3F07" w:rsidP="00CB35E3">
      <w:pPr>
        <w:contextualSpacing/>
        <w:rPr>
          <w:sz w:val="24"/>
          <w:szCs w:val="24"/>
        </w:rPr>
      </w:pPr>
      <w:r>
        <w:rPr>
          <w:sz w:val="24"/>
          <w:szCs w:val="24"/>
        </w:rPr>
        <w:t>T</w:t>
      </w:r>
      <w:r w:rsidRPr="006F3F07">
        <w:rPr>
          <w:sz w:val="24"/>
          <w:szCs w:val="24"/>
        </w:rPr>
        <w:t>he UK’s D</w:t>
      </w:r>
      <w:r>
        <w:rPr>
          <w:sz w:val="24"/>
          <w:szCs w:val="24"/>
        </w:rPr>
        <w:t xml:space="preserve">ata </w:t>
      </w:r>
      <w:r w:rsidRPr="006F3F07">
        <w:rPr>
          <w:sz w:val="24"/>
          <w:szCs w:val="24"/>
        </w:rPr>
        <w:t>P</w:t>
      </w:r>
      <w:r>
        <w:rPr>
          <w:sz w:val="24"/>
          <w:szCs w:val="24"/>
        </w:rPr>
        <w:t xml:space="preserve">rotection </w:t>
      </w:r>
      <w:r w:rsidRPr="006F3F07">
        <w:rPr>
          <w:sz w:val="24"/>
          <w:szCs w:val="24"/>
        </w:rPr>
        <w:t>A</w:t>
      </w:r>
      <w:r>
        <w:rPr>
          <w:sz w:val="24"/>
          <w:szCs w:val="24"/>
        </w:rPr>
        <w:t>ct</w:t>
      </w:r>
      <w:r w:rsidR="002B04C4">
        <w:rPr>
          <w:sz w:val="24"/>
          <w:szCs w:val="24"/>
        </w:rPr>
        <w:t xml:space="preserve"> (DPA)</w:t>
      </w:r>
      <w:r w:rsidRPr="006F3F07">
        <w:rPr>
          <w:sz w:val="24"/>
          <w:szCs w:val="24"/>
        </w:rPr>
        <w:t xml:space="preserve"> 2018 enacted the EU GDPR’s requirements into UK law and, with effect from 1 January 2021, </w:t>
      </w:r>
      <w:hyperlink r:id="rId94" w:tgtFrame="_blank" w:history="1">
        <w:r w:rsidRPr="006F3F07">
          <w:rPr>
            <w:rStyle w:val="Hyperlink"/>
            <w:sz w:val="24"/>
            <w:szCs w:val="24"/>
          </w:rPr>
          <w:t>the DPPEC (Data Protection, Privacy and Electronic Communications (Amendments etc) (EU Exit)) Regulations 2019</w:t>
        </w:r>
      </w:hyperlink>
      <w:r w:rsidRPr="006F3F07">
        <w:rPr>
          <w:sz w:val="24"/>
          <w:szCs w:val="24"/>
        </w:rPr>
        <w:t> amended the DPA 2018 and merged it with the requirements of the EU GDPR to form a new, UK-specific data protection regime that works in a UK context after Brexit as part of the DPA 2018</w:t>
      </w:r>
      <w:r w:rsidR="00CF02A3">
        <w:rPr>
          <w:sz w:val="24"/>
          <w:szCs w:val="24"/>
        </w:rPr>
        <w:t xml:space="preserve"> and </w:t>
      </w:r>
      <w:r w:rsidRPr="006F3F07">
        <w:rPr>
          <w:sz w:val="24"/>
          <w:szCs w:val="24"/>
        </w:rPr>
        <w:t>is known as the ‘UK GDPR’.</w:t>
      </w:r>
    </w:p>
    <w:p w14:paraId="047E4B49" w14:textId="77777777" w:rsidR="00012B86" w:rsidRPr="009D140D" w:rsidRDefault="00012B86" w:rsidP="004D30C4">
      <w:pPr>
        <w:ind w:left="-5"/>
        <w:contextualSpacing/>
        <w:rPr>
          <w:sz w:val="24"/>
          <w:szCs w:val="24"/>
        </w:rPr>
      </w:pPr>
    </w:p>
    <w:p w14:paraId="24467BCD" w14:textId="77777777" w:rsidR="004D30C4" w:rsidRPr="009D140D" w:rsidRDefault="004D30C4" w:rsidP="004D30C4">
      <w:pPr>
        <w:ind w:left="-5"/>
        <w:contextualSpacing/>
        <w:rPr>
          <w:sz w:val="24"/>
          <w:szCs w:val="24"/>
        </w:rPr>
      </w:pPr>
      <w:r w:rsidRPr="009D140D">
        <w:rPr>
          <w:sz w:val="24"/>
          <w:szCs w:val="24"/>
        </w:rPr>
        <w:t>Aberdeenshire Council is committed to full compliance with these regulations.  When you are asked for information by Education &amp; Children’s Services, we will tell you why we are collecting the information, how long we will hold it and the legal basis for gathering this information.  A Privacy Notice has been issued to all schools relating to the information we hold on yourself and your child/ward.</w:t>
      </w:r>
    </w:p>
    <w:p w14:paraId="3F083925" w14:textId="1A0B58BB" w:rsidR="004D30C4" w:rsidRPr="00720AC3" w:rsidRDefault="004D30C4" w:rsidP="004D30C4">
      <w:pPr>
        <w:pStyle w:val="Heading1"/>
        <w:spacing w:line="240" w:lineRule="auto"/>
        <w:ind w:left="-5"/>
        <w:contextualSpacing/>
        <w:rPr>
          <w:rFonts w:cs="Arial"/>
        </w:rPr>
      </w:pPr>
      <w:bookmarkStart w:id="165" w:name="_Toc88206305"/>
      <w:r w:rsidRPr="00720AC3">
        <w:rPr>
          <w:rFonts w:cs="Arial"/>
        </w:rPr>
        <w:t>The information we collect from you</w:t>
      </w:r>
      <w:bookmarkEnd w:id="165"/>
      <w:r w:rsidR="00814ADF" w:rsidRPr="00720AC3">
        <w:rPr>
          <w:rFonts w:eastAsia="Times New Roman" w:cs="Arial"/>
          <w:bCs w:val="0"/>
        </w:rPr>
        <w:t xml:space="preserve"> </w:t>
      </w:r>
    </w:p>
    <w:p w14:paraId="398519D5" w14:textId="77777777" w:rsidR="004D30C4" w:rsidRPr="009D140D" w:rsidRDefault="004D30C4" w:rsidP="004D30C4">
      <w:pPr>
        <w:ind w:left="-5"/>
        <w:contextualSpacing/>
        <w:rPr>
          <w:rFonts w:eastAsia="Times New Roman"/>
          <w:sz w:val="24"/>
          <w:szCs w:val="24"/>
        </w:rPr>
      </w:pPr>
      <w:r w:rsidRPr="009D140D">
        <w:rPr>
          <w:sz w:val="24"/>
          <w:szCs w:val="24"/>
        </w:rPr>
        <w:t xml:space="preserve">Aberdeenshire Council collects personal data and information about your child in order to provide your child with a school education. </w:t>
      </w:r>
      <w:r w:rsidRPr="009D140D">
        <w:rPr>
          <w:rFonts w:eastAsia="Times New Roman"/>
          <w:sz w:val="24"/>
          <w:szCs w:val="24"/>
        </w:rPr>
        <w:t xml:space="preserve"> </w:t>
      </w:r>
    </w:p>
    <w:p w14:paraId="423CCE9B" w14:textId="77777777" w:rsidR="004D30C4" w:rsidRPr="009D140D" w:rsidRDefault="004D30C4" w:rsidP="004D30C4">
      <w:pPr>
        <w:ind w:left="-5"/>
        <w:contextualSpacing/>
        <w:rPr>
          <w:sz w:val="24"/>
          <w:szCs w:val="24"/>
        </w:rPr>
      </w:pPr>
    </w:p>
    <w:p w14:paraId="31CEDC10" w14:textId="77777777" w:rsidR="004D30C4" w:rsidRPr="009D140D" w:rsidRDefault="004D30C4" w:rsidP="004D30C4">
      <w:pPr>
        <w:ind w:left="-5"/>
        <w:contextualSpacing/>
        <w:rPr>
          <w:rFonts w:eastAsia="Times New Roman"/>
          <w:sz w:val="24"/>
          <w:szCs w:val="24"/>
        </w:rPr>
      </w:pPr>
      <w:r w:rsidRPr="009D140D">
        <w:rPr>
          <w:sz w:val="24"/>
          <w:szCs w:val="24"/>
        </w:rPr>
        <w:t xml:space="preserve">We will normally only share information (other than in child protection situations) in order to provide services for your child as part of his/her school education. We collect special category data about your child and process this because it is in the substantial public interest. </w:t>
      </w:r>
      <w:r w:rsidRPr="009D140D">
        <w:rPr>
          <w:rFonts w:eastAsia="Times New Roman"/>
          <w:sz w:val="24"/>
          <w:szCs w:val="24"/>
        </w:rPr>
        <w:t xml:space="preserve"> </w:t>
      </w:r>
    </w:p>
    <w:p w14:paraId="67DD1DCA" w14:textId="444F60BF" w:rsidR="004D30C4" w:rsidRPr="009D140D" w:rsidRDefault="00703E53" w:rsidP="00F677B1">
      <w:pPr>
        <w:tabs>
          <w:tab w:val="left" w:pos="975"/>
        </w:tabs>
        <w:ind w:left="-5"/>
        <w:contextualSpacing/>
        <w:rPr>
          <w:sz w:val="24"/>
          <w:szCs w:val="24"/>
        </w:rPr>
      </w:pPr>
      <w:r w:rsidRPr="009D140D">
        <w:rPr>
          <w:sz w:val="24"/>
          <w:szCs w:val="24"/>
        </w:rPr>
        <w:tab/>
      </w:r>
    </w:p>
    <w:p w14:paraId="28CCAF44" w14:textId="7D338DA4" w:rsidR="004D30C4" w:rsidRPr="009D140D" w:rsidRDefault="004D30C4" w:rsidP="004D30C4">
      <w:pPr>
        <w:ind w:left="-5"/>
        <w:contextualSpacing/>
        <w:rPr>
          <w:rFonts w:eastAsia="Times New Roman"/>
          <w:sz w:val="24"/>
          <w:szCs w:val="24"/>
        </w:rPr>
      </w:pPr>
      <w:r w:rsidRPr="009D140D">
        <w:rPr>
          <w:sz w:val="24"/>
          <w:szCs w:val="24"/>
        </w:rPr>
        <w:t xml:space="preserve">The information held by Aberdeenshire Council is used to assess, plan, coordinate, </w:t>
      </w:r>
      <w:r w:rsidR="00703811" w:rsidRPr="009D140D">
        <w:rPr>
          <w:sz w:val="24"/>
          <w:szCs w:val="24"/>
        </w:rPr>
        <w:t>deliver,</w:t>
      </w:r>
      <w:r w:rsidRPr="009D140D">
        <w:rPr>
          <w:sz w:val="24"/>
          <w:szCs w:val="24"/>
        </w:rPr>
        <w:t xml:space="preserve"> and quality assure the education services to your child. The Council does not use an automated process for making decisions about your child or the services required; decisions are made with you. </w:t>
      </w:r>
      <w:r w:rsidRPr="009D140D">
        <w:rPr>
          <w:rFonts w:eastAsia="Times New Roman"/>
          <w:sz w:val="24"/>
          <w:szCs w:val="24"/>
        </w:rPr>
        <w:t xml:space="preserve"> </w:t>
      </w:r>
      <w:r w:rsidRPr="009D140D">
        <w:rPr>
          <w:sz w:val="24"/>
          <w:szCs w:val="24"/>
        </w:rPr>
        <w:t xml:space="preserve">We will keep this information for a period of 5 years from the maximum school leaving age of your child, as required to by The </w:t>
      </w:r>
      <w:r w:rsidRPr="009D140D">
        <w:rPr>
          <w:sz w:val="24"/>
          <w:szCs w:val="24"/>
        </w:rPr>
        <w:lastRenderedPageBreak/>
        <w:t xml:space="preserve">Pupils’ Educational Records (Scotland) Regulations 2003, unless we have a legal responsibility to keep the information for a longer period of time. </w:t>
      </w:r>
      <w:r w:rsidRPr="009D140D">
        <w:rPr>
          <w:rFonts w:eastAsia="Times New Roman"/>
          <w:sz w:val="24"/>
          <w:szCs w:val="24"/>
        </w:rPr>
        <w:t xml:space="preserve"> </w:t>
      </w:r>
    </w:p>
    <w:p w14:paraId="4F6C9839" w14:textId="4057CC9C" w:rsidR="004D30C4" w:rsidRPr="00720AC3" w:rsidRDefault="004D30C4" w:rsidP="004D30C4">
      <w:pPr>
        <w:pStyle w:val="Heading1"/>
        <w:spacing w:line="240" w:lineRule="auto"/>
        <w:contextualSpacing/>
        <w:rPr>
          <w:rFonts w:eastAsia="Times New Roman" w:cs="Arial"/>
        </w:rPr>
      </w:pPr>
      <w:bookmarkStart w:id="166" w:name="_Toc88206306"/>
      <w:r w:rsidRPr="00720AC3">
        <w:rPr>
          <w:rFonts w:eastAsia="Times New Roman" w:cs="Arial"/>
        </w:rPr>
        <w:t>Your Data, Your Rights</w:t>
      </w:r>
      <w:bookmarkEnd w:id="166"/>
      <w:r w:rsidRPr="00720AC3">
        <w:rPr>
          <w:rFonts w:eastAsia="Times New Roman" w:cs="Arial"/>
        </w:rPr>
        <w:t xml:space="preserve"> </w:t>
      </w:r>
      <w:r w:rsidRPr="00720AC3">
        <w:rPr>
          <w:rFonts w:eastAsia="Times New Roman" w:cs="Arial"/>
          <w:b w:val="0"/>
          <w:bCs w:val="0"/>
        </w:rPr>
        <w:t> </w:t>
      </w:r>
    </w:p>
    <w:p w14:paraId="62F4FDD0" w14:textId="76C35063" w:rsidR="00DB3021" w:rsidRDefault="0E82FD10" w:rsidP="0E82FD10">
      <w:pPr>
        <w:spacing w:before="120"/>
        <w:ind w:left="10"/>
        <w:contextualSpacing/>
        <w:rPr>
          <w:sz w:val="24"/>
          <w:szCs w:val="24"/>
        </w:rPr>
      </w:pPr>
      <w:r w:rsidRPr="009D140D">
        <w:rPr>
          <w:sz w:val="24"/>
          <w:szCs w:val="24"/>
        </w:rPr>
        <w:t>You have legal rights about the way the Council handles and uses your data.</w:t>
      </w:r>
      <w:r w:rsidR="00DB3021">
        <w:rPr>
          <w:sz w:val="24"/>
          <w:szCs w:val="24"/>
        </w:rPr>
        <w:t xml:space="preserve">  </w:t>
      </w:r>
      <w:r w:rsidRPr="009D140D">
        <w:rPr>
          <w:sz w:val="24"/>
          <w:szCs w:val="24"/>
        </w:rPr>
        <w:t xml:space="preserve">More information about all of the rights you have is available on our website at: </w:t>
      </w:r>
    </w:p>
    <w:p w14:paraId="0919323A" w14:textId="77777777" w:rsidR="00DB3021" w:rsidRDefault="003A13CB" w:rsidP="0E82FD10">
      <w:pPr>
        <w:spacing w:before="120"/>
        <w:ind w:left="10"/>
        <w:contextualSpacing/>
        <w:rPr>
          <w:color w:val="1F497D"/>
          <w:sz w:val="24"/>
          <w:szCs w:val="24"/>
        </w:rPr>
      </w:pPr>
      <w:hyperlink r:id="rId95" w:history="1">
        <w:r w:rsidR="00DB3021" w:rsidRPr="002C6E46">
          <w:rPr>
            <w:rStyle w:val="Hyperlink"/>
            <w:sz w:val="24"/>
            <w:szCs w:val="24"/>
          </w:rPr>
          <w:t>https://www.aberdeenshire.gov.uk/online/legal-notices/data-protection</w:t>
        </w:r>
        <w:r w:rsidR="00DB3021" w:rsidRPr="00CB35E3">
          <w:rPr>
            <w:rStyle w:val="Hyperlink"/>
            <w:sz w:val="24"/>
            <w:szCs w:val="24"/>
          </w:rPr>
          <w:t>/</w:t>
        </w:r>
      </w:hyperlink>
    </w:p>
    <w:p w14:paraId="768F54A6" w14:textId="382FA7DA" w:rsidR="0017620C" w:rsidRDefault="0017620C" w:rsidP="0E82FD10">
      <w:pPr>
        <w:spacing w:before="120"/>
        <w:ind w:left="10"/>
        <w:contextualSpacing/>
        <w:rPr>
          <w:color w:val="1F497D"/>
          <w:sz w:val="24"/>
          <w:szCs w:val="24"/>
        </w:rPr>
      </w:pPr>
    </w:p>
    <w:p w14:paraId="1418985A" w14:textId="23D32717" w:rsidR="004D30C4" w:rsidRPr="009D140D" w:rsidRDefault="0E82FD10" w:rsidP="0E82FD10">
      <w:pPr>
        <w:spacing w:before="120"/>
        <w:ind w:left="10"/>
        <w:contextualSpacing/>
        <w:rPr>
          <w:sz w:val="24"/>
          <w:szCs w:val="24"/>
        </w:rPr>
      </w:pPr>
      <w:r w:rsidRPr="009D140D">
        <w:rPr>
          <w:sz w:val="24"/>
          <w:szCs w:val="24"/>
        </w:rPr>
        <w:t xml:space="preserve">Alternatively you can contact the Council’s Data Protection Officer by emailing </w:t>
      </w:r>
      <w:hyperlink r:id="rId96">
        <w:r w:rsidRPr="009D140D">
          <w:rPr>
            <w:rStyle w:val="Hyperlink"/>
            <w:sz w:val="24"/>
            <w:szCs w:val="24"/>
          </w:rPr>
          <w:t>DataProtection@aberdeenshire.gov.uk</w:t>
        </w:r>
      </w:hyperlink>
      <w:r w:rsidRPr="009D140D">
        <w:rPr>
          <w:sz w:val="24"/>
          <w:szCs w:val="24"/>
        </w:rPr>
        <w:t xml:space="preserve"> or in writing </w:t>
      </w:r>
      <w:r w:rsidR="00311D11">
        <w:rPr>
          <w:sz w:val="24"/>
          <w:szCs w:val="24"/>
        </w:rPr>
        <w:t>to</w:t>
      </w:r>
      <w:r w:rsidRPr="009D140D">
        <w:rPr>
          <w:sz w:val="24"/>
          <w:szCs w:val="24"/>
        </w:rPr>
        <w:t>: The Data Protection Officer, Town House, 34 Low Street, Banff, AB45 1AY.</w:t>
      </w:r>
    </w:p>
    <w:p w14:paraId="0E997FC7" w14:textId="77777777" w:rsidR="004D30C4" w:rsidRPr="009D140D" w:rsidRDefault="004D30C4" w:rsidP="004D30C4">
      <w:pPr>
        <w:spacing w:before="120"/>
        <w:ind w:left="10"/>
        <w:contextualSpacing/>
        <w:rPr>
          <w:rFonts w:eastAsiaTheme="minorHAnsi"/>
          <w:sz w:val="24"/>
          <w:szCs w:val="24"/>
        </w:rPr>
      </w:pPr>
    </w:p>
    <w:p w14:paraId="31C7A8EB" w14:textId="77777777" w:rsidR="004D30C4" w:rsidRPr="009D140D" w:rsidRDefault="0E82FD10" w:rsidP="0E82FD10">
      <w:pPr>
        <w:spacing w:after="248"/>
        <w:ind w:right="628"/>
        <w:contextualSpacing/>
        <w:rPr>
          <w:rFonts w:eastAsia="Times New Roman"/>
          <w:sz w:val="24"/>
          <w:szCs w:val="24"/>
        </w:rPr>
      </w:pPr>
      <w:r w:rsidRPr="009D140D">
        <w:rPr>
          <w:sz w:val="24"/>
          <w:szCs w:val="24"/>
        </w:rPr>
        <w:t>You also have the right to make a complaint to the Information Commissioner’s Office, (</w:t>
      </w:r>
      <w:hyperlink r:id="rId97">
        <w:r w:rsidRPr="009D140D">
          <w:rPr>
            <w:rStyle w:val="Hyperlink"/>
            <w:sz w:val="24"/>
            <w:szCs w:val="24"/>
          </w:rPr>
          <w:t>www.ico.org.uk</w:t>
        </w:r>
      </w:hyperlink>
      <w:r w:rsidRPr="009D140D">
        <w:rPr>
          <w:sz w:val="24"/>
          <w:szCs w:val="24"/>
        </w:rPr>
        <w:t xml:space="preserve">). They are the body responsible for making sure organisations like the Council handle your data lawfully. </w:t>
      </w:r>
      <w:r w:rsidRPr="009D140D">
        <w:rPr>
          <w:rFonts w:eastAsia="Times New Roman"/>
          <w:sz w:val="24"/>
          <w:szCs w:val="24"/>
        </w:rPr>
        <w:t xml:space="preserve"> </w:t>
      </w:r>
    </w:p>
    <w:p w14:paraId="074DAB00" w14:textId="28E3A9B8" w:rsidR="004A611E" w:rsidRPr="009D140D" w:rsidRDefault="004A611E" w:rsidP="004D30C4">
      <w:pPr>
        <w:spacing w:after="248"/>
        <w:ind w:right="628"/>
        <w:contextualSpacing/>
        <w:rPr>
          <w:sz w:val="24"/>
          <w:szCs w:val="24"/>
        </w:rPr>
      </w:pPr>
    </w:p>
    <w:p w14:paraId="42C01090" w14:textId="62DEB2FB" w:rsidR="004A611E" w:rsidRPr="009D140D" w:rsidRDefault="004A611E" w:rsidP="004A611E">
      <w:pPr>
        <w:spacing w:after="248"/>
        <w:ind w:right="628"/>
        <w:contextualSpacing/>
        <w:rPr>
          <w:sz w:val="24"/>
          <w:szCs w:val="24"/>
        </w:rPr>
      </w:pPr>
      <w:r w:rsidRPr="009D140D">
        <w:rPr>
          <w:sz w:val="24"/>
          <w:szCs w:val="24"/>
        </w:rPr>
        <w:t>The Council is required</w:t>
      </w:r>
      <w:r w:rsidR="00A42DEA">
        <w:rPr>
          <w:sz w:val="24"/>
          <w:szCs w:val="24"/>
        </w:rPr>
        <w:t>,</w:t>
      </w:r>
      <w:r w:rsidRPr="009D140D">
        <w:rPr>
          <w:sz w:val="24"/>
          <w:szCs w:val="24"/>
        </w:rPr>
        <w:t xml:space="preserve"> where it is</w:t>
      </w:r>
      <w:r w:rsidR="001269D7">
        <w:rPr>
          <w:sz w:val="24"/>
          <w:szCs w:val="24"/>
        </w:rPr>
        <w:t xml:space="preserve"> the</w:t>
      </w:r>
      <w:r w:rsidRPr="009D140D">
        <w:rPr>
          <w:sz w:val="24"/>
          <w:szCs w:val="24"/>
        </w:rPr>
        <w:t xml:space="preserve"> data controller</w:t>
      </w:r>
      <w:r w:rsidR="001269D7">
        <w:rPr>
          <w:sz w:val="24"/>
          <w:szCs w:val="24"/>
        </w:rPr>
        <w:t>,</w:t>
      </w:r>
      <w:r w:rsidRPr="009D140D">
        <w:rPr>
          <w:sz w:val="24"/>
          <w:szCs w:val="24"/>
        </w:rPr>
        <w:t xml:space="preserve"> to act in a transparent manner by providing information to individuals about how it will collect and use their personal data. Privacy Notices are an essential part of complying with this requirement. The Privacy Notice must provide information to individuals in a concise, transparent, </w:t>
      </w:r>
      <w:r w:rsidR="00311D11" w:rsidRPr="009D140D">
        <w:rPr>
          <w:sz w:val="24"/>
          <w:szCs w:val="24"/>
        </w:rPr>
        <w:t>intelligible,</w:t>
      </w:r>
      <w:r w:rsidRPr="009D140D">
        <w:rPr>
          <w:sz w:val="24"/>
          <w:szCs w:val="24"/>
        </w:rPr>
        <w:t xml:space="preserve"> and easily accessible way and must be written in clear and plain language.  </w:t>
      </w:r>
      <w:r w:rsidR="00C263C5">
        <w:rPr>
          <w:sz w:val="24"/>
          <w:szCs w:val="24"/>
        </w:rPr>
        <w:t>All Education &amp; Children’s Services Privacy notices are</w:t>
      </w:r>
      <w:r w:rsidRPr="009D140D">
        <w:rPr>
          <w:sz w:val="24"/>
          <w:szCs w:val="24"/>
        </w:rPr>
        <w:t xml:space="preserve"> available on </w:t>
      </w:r>
      <w:r w:rsidR="00C263C5">
        <w:rPr>
          <w:sz w:val="24"/>
          <w:szCs w:val="24"/>
        </w:rPr>
        <w:t>our website at:</w:t>
      </w:r>
    </w:p>
    <w:p w14:paraId="02198A84" w14:textId="52F3FA10" w:rsidR="004A611E" w:rsidRPr="009D140D" w:rsidRDefault="003A13CB" w:rsidP="004A611E">
      <w:pPr>
        <w:spacing w:after="248"/>
        <w:ind w:right="628"/>
        <w:contextualSpacing/>
        <w:rPr>
          <w:sz w:val="24"/>
          <w:szCs w:val="24"/>
        </w:rPr>
      </w:pPr>
      <w:hyperlink r:id="rId98" w:history="1">
        <w:r w:rsidR="00311D11" w:rsidRPr="0023303E">
          <w:rPr>
            <w:rStyle w:val="Hyperlink"/>
            <w:sz w:val="24"/>
            <w:szCs w:val="24"/>
          </w:rPr>
          <w:t>http://publications.aberdeenshire.gov.uk/dataset/education-privacy-notices</w:t>
        </w:r>
      </w:hyperlink>
      <w:r w:rsidR="004A611E" w:rsidRPr="009D140D">
        <w:rPr>
          <w:sz w:val="24"/>
          <w:szCs w:val="24"/>
        </w:rPr>
        <w:t>.</w:t>
      </w:r>
      <w:r w:rsidR="00311D11">
        <w:rPr>
          <w:sz w:val="24"/>
          <w:szCs w:val="24"/>
        </w:rPr>
        <w:t xml:space="preserve"> </w:t>
      </w:r>
    </w:p>
    <w:p w14:paraId="199E096C" w14:textId="314BE03E" w:rsidR="004D30C4" w:rsidRPr="00720AC3" w:rsidRDefault="004D30C4" w:rsidP="004D30C4">
      <w:pPr>
        <w:pStyle w:val="Heading1"/>
        <w:rPr>
          <w:rFonts w:cs="Arial"/>
        </w:rPr>
      </w:pPr>
      <w:bookmarkStart w:id="167" w:name="_Toc11401913"/>
      <w:bookmarkStart w:id="168" w:name="_Toc11401914"/>
      <w:bookmarkStart w:id="169" w:name="_Toc11401915"/>
      <w:bookmarkStart w:id="170" w:name="_Toc492549261"/>
      <w:bookmarkStart w:id="171" w:name="_Toc88206307"/>
      <w:bookmarkEnd w:id="167"/>
      <w:bookmarkEnd w:id="168"/>
      <w:bookmarkEnd w:id="169"/>
      <w:r w:rsidRPr="00720AC3">
        <w:rPr>
          <w:rFonts w:cs="Arial"/>
        </w:rPr>
        <w:t>Parental Access to Records</w:t>
      </w:r>
      <w:bookmarkEnd w:id="170"/>
      <w:bookmarkEnd w:id="171"/>
      <w:r w:rsidR="00814ADF" w:rsidRPr="00720AC3">
        <w:rPr>
          <w:rFonts w:cs="Arial"/>
        </w:rPr>
        <w:t xml:space="preserve"> </w:t>
      </w:r>
    </w:p>
    <w:p w14:paraId="3E81E793" w14:textId="081B6E53" w:rsidR="004D30C4" w:rsidRPr="009D140D" w:rsidRDefault="004D30C4" w:rsidP="004D30C4">
      <w:pPr>
        <w:spacing w:line="240" w:lineRule="auto"/>
        <w:rPr>
          <w:sz w:val="24"/>
          <w:szCs w:val="24"/>
        </w:rPr>
      </w:pPr>
      <w:r w:rsidRPr="009D140D">
        <w:rPr>
          <w:sz w:val="24"/>
          <w:szCs w:val="24"/>
        </w:rPr>
        <w:t>Access Requests are the formal process by which individuals can seek information held about them (or their children) by the council. The requests can be broad, in terms of everything that is held, or quite specific - everything held by a specific department, establishment, team or individual. We have a legal requirement to provide the information under the Data Protection Act 2018. An A</w:t>
      </w:r>
      <w:r w:rsidR="00255A5C" w:rsidRPr="009D140D">
        <w:rPr>
          <w:sz w:val="24"/>
          <w:szCs w:val="24"/>
        </w:rPr>
        <w:t xml:space="preserve">ccess </w:t>
      </w:r>
      <w:r w:rsidRPr="009D140D">
        <w:rPr>
          <w:sz w:val="24"/>
          <w:szCs w:val="24"/>
        </w:rPr>
        <w:t>R</w:t>
      </w:r>
      <w:r w:rsidR="00255A5C" w:rsidRPr="009D140D">
        <w:rPr>
          <w:sz w:val="24"/>
          <w:szCs w:val="24"/>
        </w:rPr>
        <w:t>equest</w:t>
      </w:r>
      <w:r w:rsidRPr="009D140D">
        <w:rPr>
          <w:sz w:val="24"/>
          <w:szCs w:val="24"/>
        </w:rPr>
        <w:t xml:space="preserve"> is wider than an Educational Record in that it will include all personal data held about a child not just their educational record.  Further information can be found at: </w:t>
      </w:r>
    </w:p>
    <w:p w14:paraId="7F47F32C" w14:textId="38D1A804" w:rsidR="00C503EB" w:rsidRPr="009D140D" w:rsidRDefault="003A13CB" w:rsidP="004D30C4">
      <w:pPr>
        <w:spacing w:after="120" w:line="240" w:lineRule="auto"/>
        <w:rPr>
          <w:color w:val="10123A"/>
          <w:sz w:val="24"/>
          <w:szCs w:val="24"/>
          <w:u w:val="single"/>
        </w:rPr>
      </w:pPr>
      <w:hyperlink r:id="rId99" w:history="1">
        <w:r w:rsidR="00C503EB" w:rsidRPr="009D140D">
          <w:rPr>
            <w:rStyle w:val="Hyperlink"/>
            <w:sz w:val="24"/>
            <w:szCs w:val="24"/>
          </w:rPr>
          <w:t xml:space="preserve">https://ico.org.uk/your-data-matters/ </w:t>
        </w:r>
      </w:hyperlink>
    </w:p>
    <w:p w14:paraId="70FE9E16" w14:textId="77777777" w:rsidR="00C503EB" w:rsidRPr="009D140D" w:rsidRDefault="00C503EB" w:rsidP="004D30C4">
      <w:pPr>
        <w:spacing w:after="120" w:line="240" w:lineRule="auto"/>
        <w:rPr>
          <w:color w:val="10123A"/>
          <w:sz w:val="24"/>
          <w:szCs w:val="24"/>
          <w:u w:val="single"/>
        </w:rPr>
      </w:pPr>
    </w:p>
    <w:p w14:paraId="787A9AA6" w14:textId="0648DEBE" w:rsidR="004D30C4" w:rsidRPr="009D140D" w:rsidRDefault="004D30C4" w:rsidP="004D30C4">
      <w:pPr>
        <w:spacing w:after="120" w:line="240" w:lineRule="auto"/>
        <w:rPr>
          <w:rFonts w:eastAsia="Times New Roman"/>
          <w:color w:val="0D0D0D"/>
          <w:sz w:val="24"/>
          <w:szCs w:val="24"/>
        </w:rPr>
      </w:pPr>
      <w:r w:rsidRPr="009D140D">
        <w:rPr>
          <w:rFonts w:eastAsia="Times New Roman"/>
          <w:color w:val="0D0D0D"/>
          <w:sz w:val="24"/>
          <w:szCs w:val="24"/>
        </w:rPr>
        <w:t>The Pupils’ Educational Records (Scotland) Regulations 2003 means that you can get access to your child’s records.  Details of the regulations and process for obtaining information specific to pupils are available by contacting the school directly or can be found at:</w:t>
      </w:r>
    </w:p>
    <w:p w14:paraId="128BD3A2" w14:textId="77777777" w:rsidR="004D30C4" w:rsidRPr="009D140D" w:rsidRDefault="003A13CB" w:rsidP="004D30C4">
      <w:pPr>
        <w:spacing w:after="120" w:line="240" w:lineRule="auto"/>
        <w:rPr>
          <w:rFonts w:eastAsia="Times New Roman"/>
          <w:color w:val="0D0D0D"/>
          <w:sz w:val="24"/>
          <w:szCs w:val="24"/>
        </w:rPr>
      </w:pPr>
      <w:hyperlink r:id="rId100" w:history="1">
        <w:r w:rsidR="004D30C4" w:rsidRPr="009D140D">
          <w:rPr>
            <w:rStyle w:val="Hyperlink"/>
            <w:rFonts w:eastAsia="Times New Roman"/>
            <w:sz w:val="24"/>
            <w:szCs w:val="24"/>
          </w:rPr>
          <w:t>https://education.gov.scot/parentzone/my-school/general-school-information/My%20child's%20record</w:t>
        </w:r>
      </w:hyperlink>
      <w:r w:rsidR="004D30C4" w:rsidRPr="009D140D">
        <w:rPr>
          <w:rFonts w:eastAsia="Times New Roman"/>
          <w:color w:val="0D0D0D"/>
          <w:sz w:val="24"/>
          <w:szCs w:val="24"/>
        </w:rPr>
        <w:t xml:space="preserve"> </w:t>
      </w:r>
    </w:p>
    <w:p w14:paraId="16896EF7" w14:textId="46E68317" w:rsidR="004D30C4" w:rsidRPr="00D82AB5" w:rsidRDefault="004D30C4" w:rsidP="004D30C4">
      <w:pPr>
        <w:pStyle w:val="Heading1"/>
        <w:rPr>
          <w:rFonts w:cs="Arial"/>
        </w:rPr>
      </w:pPr>
      <w:bookmarkStart w:id="172" w:name="_Toc492549263"/>
      <w:bookmarkStart w:id="173" w:name="_Toc88206308"/>
      <w:r w:rsidRPr="00D82AB5">
        <w:rPr>
          <w:rFonts w:cs="Arial"/>
        </w:rPr>
        <w:t>Information Sharing</w:t>
      </w:r>
      <w:bookmarkEnd w:id="172"/>
      <w:bookmarkEnd w:id="173"/>
      <w:r w:rsidR="00601DBE" w:rsidRPr="00D82AB5">
        <w:rPr>
          <w:rFonts w:cs="Arial"/>
        </w:rPr>
        <w:t xml:space="preserve"> </w:t>
      </w:r>
    </w:p>
    <w:p w14:paraId="3172B7C6" w14:textId="77777777" w:rsidR="004D30C4" w:rsidRPr="009D140D" w:rsidRDefault="004D30C4" w:rsidP="004D30C4">
      <w:pPr>
        <w:spacing w:after="120" w:line="240" w:lineRule="auto"/>
        <w:rPr>
          <w:rFonts w:eastAsia="Times New Roman"/>
          <w:color w:val="0D0D0D"/>
          <w:sz w:val="24"/>
          <w:szCs w:val="24"/>
        </w:rPr>
      </w:pPr>
      <w:r w:rsidRPr="009D140D">
        <w:rPr>
          <w:rFonts w:eastAsia="Times New Roman"/>
          <w:color w:val="0D0D0D"/>
          <w:sz w:val="24"/>
          <w:szCs w:val="24"/>
        </w:rPr>
        <w:t xml:space="preserve">In terms of effective communication, including sharing relevant and proportionate information, where appropriate, Aberdeenshire Council in accordance with the Data Protection Act 2018 and Human Rights Act 1998 adheres to this as part of our current routine practice. </w:t>
      </w:r>
    </w:p>
    <w:p w14:paraId="58331AA3" w14:textId="143FD7A9" w:rsidR="00601DBE" w:rsidRPr="00D82AB5" w:rsidRDefault="0E82FD10" w:rsidP="00601DBE">
      <w:pPr>
        <w:pStyle w:val="Heading1"/>
        <w:rPr>
          <w:rFonts w:cs="Arial"/>
        </w:rPr>
      </w:pPr>
      <w:bookmarkStart w:id="174" w:name="_Toc88206309"/>
      <w:bookmarkStart w:id="175" w:name="_Toc492549262"/>
      <w:proofErr w:type="spellStart"/>
      <w:r w:rsidRPr="00D82AB5">
        <w:rPr>
          <w:rFonts w:cs="Arial"/>
        </w:rPr>
        <w:lastRenderedPageBreak/>
        <w:t>ScotXed</w:t>
      </w:r>
      <w:bookmarkEnd w:id="174"/>
      <w:proofErr w:type="spellEnd"/>
      <w:r w:rsidRPr="00D82AB5">
        <w:rPr>
          <w:rFonts w:cs="Arial"/>
        </w:rPr>
        <w:t xml:space="preserve"> </w:t>
      </w:r>
      <w:bookmarkEnd w:id="175"/>
    </w:p>
    <w:p w14:paraId="6AB09A9B" w14:textId="66D5BE99" w:rsidR="0E82FD10" w:rsidRPr="009D140D" w:rsidRDefault="0E82FD10" w:rsidP="0E82FD10">
      <w:pPr>
        <w:spacing w:after="120" w:line="240" w:lineRule="auto"/>
        <w:rPr>
          <w:rFonts w:eastAsia="Times New Roman"/>
          <w:color w:val="0D0D0D" w:themeColor="text1" w:themeTint="F2"/>
          <w:sz w:val="24"/>
          <w:szCs w:val="24"/>
        </w:rPr>
      </w:pPr>
      <w:proofErr w:type="spellStart"/>
      <w:r w:rsidRPr="009D140D">
        <w:rPr>
          <w:rFonts w:eastAsia="Times New Roman"/>
          <w:color w:val="0D0D0D" w:themeColor="text1" w:themeTint="F2"/>
          <w:sz w:val="24"/>
          <w:szCs w:val="24"/>
        </w:rPr>
        <w:t>ScotXed</w:t>
      </w:r>
      <w:proofErr w:type="spellEnd"/>
      <w:r w:rsidRPr="009D140D">
        <w:rPr>
          <w:rFonts w:eastAsia="Times New Roman"/>
          <w:color w:val="0D0D0D" w:themeColor="text1" w:themeTint="F2"/>
          <w:sz w:val="24"/>
          <w:szCs w:val="24"/>
        </w:rPr>
        <w:t xml:space="preserve"> is a term used to represent the Scottish Government’s Education Analytical Services, which is part of the Scottish Government’s Learning Directorate.</w:t>
      </w:r>
    </w:p>
    <w:p w14:paraId="0472651D" w14:textId="77777777" w:rsidR="00434E2E" w:rsidRPr="009D140D" w:rsidRDefault="00434E2E" w:rsidP="00434E2E">
      <w:pPr>
        <w:spacing w:after="120" w:line="240" w:lineRule="auto"/>
        <w:rPr>
          <w:rFonts w:eastAsia="Times New Roman"/>
          <w:color w:val="0D0D0D"/>
          <w:sz w:val="24"/>
          <w:szCs w:val="24"/>
        </w:rPr>
      </w:pPr>
      <w:proofErr w:type="spellStart"/>
      <w:r w:rsidRPr="009D140D">
        <w:rPr>
          <w:rFonts w:eastAsia="Times New Roman"/>
          <w:color w:val="0D0D0D"/>
          <w:sz w:val="24"/>
          <w:szCs w:val="24"/>
        </w:rPr>
        <w:t>ScotXed</w:t>
      </w:r>
      <w:proofErr w:type="spellEnd"/>
      <w:r w:rsidRPr="009D140D">
        <w:rPr>
          <w:rFonts w:eastAsia="Times New Roman"/>
          <w:color w:val="0D0D0D"/>
          <w:sz w:val="24"/>
          <w:szCs w:val="24"/>
        </w:rPr>
        <w:t xml:space="preserve"> have legal powers to request data with regards all children and young people being educated in Scotland’s schools, with the information collected about pupils and staff in schools used to help to improve education across Scotland.  They do not collect the names of your child/children and they do not receive any contact details the school may have for you (e.g. telephone number, email address), and no information is published or made publicly available that would allow your child/children to be identified.  More information on what and why they need data about your child/children, along with how they collect and store it is available in their Education Statistics Privacy Notices for parents and carers:  </w:t>
      </w:r>
    </w:p>
    <w:p w14:paraId="3AFA5D3F" w14:textId="2C86ECF2" w:rsidR="00434E2E" w:rsidRPr="009D140D" w:rsidRDefault="003A13CB" w:rsidP="00434E2E">
      <w:pPr>
        <w:spacing w:after="120" w:line="240" w:lineRule="auto"/>
        <w:rPr>
          <w:rFonts w:eastAsia="Times New Roman"/>
          <w:color w:val="0D0D0D"/>
          <w:sz w:val="24"/>
          <w:szCs w:val="24"/>
        </w:rPr>
      </w:pPr>
      <w:hyperlink r:id="rId101" w:history="1">
        <w:r w:rsidR="00434E2E" w:rsidRPr="009D140D">
          <w:rPr>
            <w:rStyle w:val="Hyperlink"/>
            <w:rFonts w:eastAsia="Times New Roman"/>
            <w:sz w:val="24"/>
            <w:szCs w:val="24"/>
          </w:rPr>
          <w:t>https://www2.gov.scot/Topics/Statistics/ScotXed/SchoolEducation/ESPrivacyNotices</w:t>
        </w:r>
      </w:hyperlink>
    </w:p>
    <w:p w14:paraId="580E029C" w14:textId="77777777" w:rsidR="00261858" w:rsidRPr="009D140D" w:rsidRDefault="00261858" w:rsidP="00434E2E">
      <w:pPr>
        <w:spacing w:after="120" w:line="240" w:lineRule="auto"/>
        <w:rPr>
          <w:rFonts w:eastAsia="Times New Roman"/>
          <w:color w:val="0D0D0D"/>
          <w:sz w:val="24"/>
          <w:szCs w:val="24"/>
        </w:rPr>
      </w:pPr>
    </w:p>
    <w:p w14:paraId="32C4321A" w14:textId="0CAC25F9" w:rsidR="00434E2E" w:rsidRPr="009D140D" w:rsidRDefault="00601DBE" w:rsidP="00601DBE">
      <w:pPr>
        <w:spacing w:after="120" w:line="240" w:lineRule="auto"/>
        <w:rPr>
          <w:rFonts w:eastAsia="Times New Roman"/>
          <w:color w:val="0D0D0D"/>
          <w:sz w:val="24"/>
          <w:szCs w:val="24"/>
        </w:rPr>
      </w:pPr>
      <w:r w:rsidRPr="009D140D">
        <w:rPr>
          <w:rFonts w:eastAsia="Times New Roman"/>
          <w:color w:val="0D0D0D"/>
          <w:sz w:val="24"/>
          <w:szCs w:val="24"/>
        </w:rPr>
        <w:t xml:space="preserve">If you have any concerns </w:t>
      </w:r>
      <w:r w:rsidR="00434E2E" w:rsidRPr="009D140D">
        <w:rPr>
          <w:rFonts w:eastAsia="Times New Roman"/>
          <w:color w:val="0D0D0D"/>
          <w:sz w:val="24"/>
          <w:szCs w:val="24"/>
        </w:rPr>
        <w:t>around</w:t>
      </w:r>
      <w:r w:rsidRPr="009D140D">
        <w:rPr>
          <w:rFonts w:eastAsia="Times New Roman"/>
          <w:color w:val="0D0D0D"/>
          <w:sz w:val="24"/>
          <w:szCs w:val="24"/>
        </w:rPr>
        <w:t xml:space="preserve"> the national </w:t>
      </w:r>
      <w:proofErr w:type="spellStart"/>
      <w:r w:rsidRPr="009D140D">
        <w:rPr>
          <w:rFonts w:eastAsia="Times New Roman"/>
          <w:color w:val="0D0D0D"/>
          <w:sz w:val="24"/>
          <w:szCs w:val="24"/>
        </w:rPr>
        <w:t>ScotXed</w:t>
      </w:r>
      <w:proofErr w:type="spellEnd"/>
      <w:r w:rsidRPr="009D140D">
        <w:rPr>
          <w:rFonts w:eastAsia="Times New Roman"/>
          <w:color w:val="0D0D0D"/>
          <w:sz w:val="24"/>
          <w:szCs w:val="24"/>
        </w:rPr>
        <w:t xml:space="preserve"> data collections</w:t>
      </w:r>
      <w:r w:rsidR="00434E2E" w:rsidRPr="009D140D">
        <w:rPr>
          <w:rFonts w:eastAsia="Times New Roman"/>
          <w:color w:val="0D0D0D"/>
          <w:sz w:val="24"/>
          <w:szCs w:val="24"/>
        </w:rPr>
        <w:t>,</w:t>
      </w:r>
      <w:r w:rsidRPr="009D140D">
        <w:rPr>
          <w:rFonts w:eastAsia="Times New Roman"/>
          <w:color w:val="0D0D0D"/>
          <w:sz w:val="24"/>
          <w:szCs w:val="24"/>
        </w:rPr>
        <w:t xml:space="preserve"> you can</w:t>
      </w:r>
      <w:r w:rsidR="00261858" w:rsidRPr="009D140D">
        <w:rPr>
          <w:rFonts w:eastAsia="Times New Roman"/>
          <w:color w:val="0D0D0D"/>
          <w:sz w:val="24"/>
          <w:szCs w:val="24"/>
        </w:rPr>
        <w:t>:</w:t>
      </w:r>
    </w:p>
    <w:p w14:paraId="434DAA61" w14:textId="77777777" w:rsidR="00261858" w:rsidRPr="009D140D" w:rsidRDefault="00261858" w:rsidP="00601DBE">
      <w:pPr>
        <w:spacing w:after="120" w:line="240" w:lineRule="auto"/>
        <w:rPr>
          <w:rFonts w:eastAsia="Times New Roman"/>
          <w:color w:val="0D0D0D"/>
          <w:sz w:val="24"/>
          <w:szCs w:val="24"/>
        </w:rPr>
      </w:pPr>
    </w:p>
    <w:p w14:paraId="0C15AD30" w14:textId="0C4EA7A0" w:rsidR="00434E2E" w:rsidRPr="009D140D" w:rsidRDefault="00434E2E" w:rsidP="00F677B1">
      <w:pPr>
        <w:pStyle w:val="ListParagraph"/>
        <w:numPr>
          <w:ilvl w:val="0"/>
          <w:numId w:val="20"/>
        </w:numPr>
        <w:spacing w:after="120" w:line="240" w:lineRule="auto"/>
        <w:rPr>
          <w:rFonts w:eastAsia="Times New Roman"/>
          <w:color w:val="0D0D0D"/>
          <w:sz w:val="24"/>
          <w:szCs w:val="24"/>
        </w:rPr>
      </w:pPr>
      <w:r w:rsidRPr="009D140D">
        <w:rPr>
          <w:rFonts w:eastAsia="Times New Roman"/>
          <w:color w:val="0D0D0D"/>
          <w:sz w:val="24"/>
          <w:szCs w:val="24"/>
        </w:rPr>
        <w:t xml:space="preserve">Contact the Data Protection &amp; Information Assets team at the Scottish Government on </w:t>
      </w:r>
      <w:hyperlink r:id="rId102" w:history="1">
        <w:r w:rsidR="007D7F39" w:rsidRPr="009D140D">
          <w:rPr>
            <w:rStyle w:val="Hyperlink"/>
            <w:rFonts w:eastAsia="Times New Roman"/>
            <w:sz w:val="24"/>
            <w:szCs w:val="24"/>
          </w:rPr>
          <w:t>dpa@gov.scot</w:t>
        </w:r>
      </w:hyperlink>
      <w:r w:rsidRPr="009D140D">
        <w:rPr>
          <w:rFonts w:eastAsia="Times New Roman"/>
          <w:color w:val="0D0D0D"/>
          <w:sz w:val="24"/>
          <w:szCs w:val="24"/>
        </w:rPr>
        <w:t xml:space="preserve">, or </w:t>
      </w:r>
    </w:p>
    <w:p w14:paraId="36A1CB1A" w14:textId="58B2458B" w:rsidR="00434E2E" w:rsidRPr="009D140D" w:rsidRDefault="00064E1D" w:rsidP="00F677B1">
      <w:pPr>
        <w:pStyle w:val="ListParagraph"/>
        <w:numPr>
          <w:ilvl w:val="0"/>
          <w:numId w:val="20"/>
        </w:numPr>
        <w:spacing w:after="120" w:line="240" w:lineRule="auto"/>
        <w:rPr>
          <w:rFonts w:eastAsia="Times New Roman"/>
          <w:color w:val="0D0D0D"/>
          <w:sz w:val="24"/>
          <w:szCs w:val="24"/>
        </w:rPr>
      </w:pPr>
      <w:r w:rsidRPr="009D140D">
        <w:rPr>
          <w:rFonts w:eastAsia="Times New Roman"/>
          <w:color w:val="0D0D0D"/>
          <w:sz w:val="24"/>
          <w:szCs w:val="24"/>
        </w:rPr>
        <w:t>T</w:t>
      </w:r>
      <w:r w:rsidR="00434E2E" w:rsidRPr="009D140D">
        <w:rPr>
          <w:rFonts w:eastAsia="Times New Roman"/>
          <w:color w:val="0D0D0D"/>
          <w:sz w:val="24"/>
          <w:szCs w:val="24"/>
        </w:rPr>
        <w:t xml:space="preserve">he Head of Education Analytical Services, Mick Wilson, on at </w:t>
      </w:r>
      <w:hyperlink r:id="rId103" w:history="1">
        <w:r w:rsidR="00434E2E" w:rsidRPr="009D140D">
          <w:rPr>
            <w:rStyle w:val="Hyperlink"/>
            <w:rFonts w:eastAsia="Times New Roman"/>
            <w:sz w:val="24"/>
            <w:szCs w:val="24"/>
          </w:rPr>
          <w:t>mick.wilson@gov.scot</w:t>
        </w:r>
      </w:hyperlink>
      <w:r w:rsidR="00434E2E" w:rsidRPr="009D140D">
        <w:rPr>
          <w:rFonts w:eastAsia="Times New Roman"/>
          <w:color w:val="0D0D0D"/>
          <w:sz w:val="24"/>
          <w:szCs w:val="24"/>
        </w:rPr>
        <w:t xml:space="preserve">, </w:t>
      </w:r>
    </w:p>
    <w:p w14:paraId="77F974EA" w14:textId="12D0A838" w:rsidR="00434E2E" w:rsidRPr="009D140D" w:rsidRDefault="00064E1D" w:rsidP="00F677B1">
      <w:pPr>
        <w:pStyle w:val="ListParagraph"/>
        <w:numPr>
          <w:ilvl w:val="0"/>
          <w:numId w:val="20"/>
        </w:numPr>
        <w:spacing w:after="120" w:line="240" w:lineRule="auto"/>
        <w:rPr>
          <w:rFonts w:eastAsia="Times New Roman"/>
          <w:color w:val="0D0D0D"/>
          <w:sz w:val="24"/>
          <w:szCs w:val="24"/>
        </w:rPr>
      </w:pPr>
      <w:r w:rsidRPr="009D140D">
        <w:rPr>
          <w:rFonts w:eastAsia="Times New Roman"/>
          <w:color w:val="0D0D0D"/>
          <w:sz w:val="24"/>
          <w:szCs w:val="24"/>
        </w:rPr>
        <w:t>You can w</w:t>
      </w:r>
      <w:r w:rsidR="00434E2E" w:rsidRPr="009D140D">
        <w:rPr>
          <w:rFonts w:eastAsia="Times New Roman"/>
          <w:color w:val="0D0D0D"/>
          <w:sz w:val="24"/>
          <w:szCs w:val="24"/>
        </w:rPr>
        <w:t xml:space="preserve">rite to them at Education Analytical Services, Area 2A-North, Victoria Quay, Leith, EH6 6QQ.  </w:t>
      </w:r>
    </w:p>
    <w:p w14:paraId="3B91C0B2" w14:textId="347D0FB8" w:rsidR="00601DBE" w:rsidRPr="009D140D" w:rsidRDefault="00434E2E" w:rsidP="00F677B1">
      <w:pPr>
        <w:pStyle w:val="ListParagraph"/>
        <w:numPr>
          <w:ilvl w:val="0"/>
          <w:numId w:val="20"/>
        </w:numPr>
        <w:spacing w:after="120" w:line="240" w:lineRule="auto"/>
        <w:rPr>
          <w:rFonts w:eastAsia="Times New Roman"/>
          <w:color w:val="0D0D0D"/>
          <w:sz w:val="24"/>
          <w:szCs w:val="24"/>
        </w:rPr>
      </w:pPr>
      <w:r w:rsidRPr="009D140D">
        <w:rPr>
          <w:rFonts w:eastAsia="Times New Roman"/>
          <w:color w:val="0D0D0D"/>
          <w:sz w:val="24"/>
          <w:szCs w:val="24"/>
        </w:rPr>
        <w:t xml:space="preserve">Alternatively, complaints may be raised with the Information Commissioners Office at </w:t>
      </w:r>
      <w:hyperlink r:id="rId104" w:history="1">
        <w:r w:rsidRPr="009D140D">
          <w:rPr>
            <w:rStyle w:val="Hyperlink"/>
            <w:rFonts w:eastAsia="Times New Roman"/>
            <w:sz w:val="24"/>
            <w:szCs w:val="24"/>
          </w:rPr>
          <w:t>casework@ico.org.uk</w:t>
        </w:r>
      </w:hyperlink>
      <w:r w:rsidRPr="009D140D">
        <w:rPr>
          <w:rFonts w:eastAsia="Times New Roman"/>
          <w:color w:val="0D0D0D"/>
          <w:sz w:val="24"/>
          <w:szCs w:val="24"/>
        </w:rPr>
        <w:t xml:space="preserve">. </w:t>
      </w:r>
    </w:p>
    <w:p w14:paraId="1204090F" w14:textId="77777777" w:rsidR="00C0693D" w:rsidRPr="009D140D" w:rsidRDefault="00C0693D">
      <w:pPr>
        <w:spacing w:after="0" w:line="240" w:lineRule="auto"/>
        <w:rPr>
          <w:b/>
          <w:bCs/>
          <w:color w:val="0B2F65"/>
          <w:sz w:val="56"/>
          <w:szCs w:val="56"/>
        </w:rPr>
      </w:pPr>
      <w:r w:rsidRPr="009D140D">
        <w:br w:type="page"/>
      </w:r>
    </w:p>
    <w:p w14:paraId="06ECE30B" w14:textId="0B3C7BCC" w:rsidR="00B9661D" w:rsidRPr="009D140D" w:rsidRDefault="0096495E">
      <w:pPr>
        <w:pStyle w:val="Documenttitle"/>
      </w:pPr>
      <w:bookmarkStart w:id="176" w:name="_Toc88206310"/>
      <w:bookmarkEnd w:id="152"/>
      <w:r w:rsidRPr="009D140D">
        <w:lastRenderedPageBreak/>
        <w:t>Further Information</w:t>
      </w:r>
      <w:bookmarkEnd w:id="176"/>
      <w:r w:rsidRPr="009D140D">
        <w:t xml:space="preserve"> </w:t>
      </w:r>
    </w:p>
    <w:p w14:paraId="404B95E3" w14:textId="73866781" w:rsidR="00527C19" w:rsidRDefault="0096495E" w:rsidP="009B2CDC">
      <w:pPr>
        <w:rPr>
          <w:sz w:val="24"/>
          <w:szCs w:val="24"/>
        </w:rPr>
      </w:pPr>
      <w:r w:rsidRPr="009D140D">
        <w:rPr>
          <w:sz w:val="24"/>
          <w:szCs w:val="24"/>
        </w:rPr>
        <w:t>The links below take you to the most up</w:t>
      </w:r>
      <w:r w:rsidR="002A2AFF" w:rsidRPr="009D140D">
        <w:rPr>
          <w:sz w:val="24"/>
          <w:szCs w:val="24"/>
        </w:rPr>
        <w:t xml:space="preserve"> </w:t>
      </w:r>
      <w:r w:rsidRPr="009D140D">
        <w:rPr>
          <w:sz w:val="24"/>
          <w:szCs w:val="24"/>
        </w:rPr>
        <w:t>to date information on these topics.</w:t>
      </w:r>
    </w:p>
    <w:p w14:paraId="063DB162" w14:textId="77777777" w:rsidR="00917980" w:rsidRPr="009D140D" w:rsidRDefault="00917980" w:rsidP="009B2CDC">
      <w:pPr>
        <w:rPr>
          <w:sz w:val="24"/>
          <w:szCs w:val="24"/>
        </w:rPr>
      </w:pPr>
    </w:p>
    <w:p w14:paraId="55CB6F85" w14:textId="5AE673C6" w:rsidR="00AB6AA9" w:rsidRPr="009D140D" w:rsidRDefault="00AB6AA9" w:rsidP="00550008">
      <w:pPr>
        <w:rPr>
          <w:b/>
          <w:sz w:val="24"/>
        </w:rPr>
      </w:pPr>
      <w:r w:rsidRPr="009D140D">
        <w:rPr>
          <w:b/>
          <w:sz w:val="24"/>
        </w:rPr>
        <w:t>Nursery Information</w:t>
      </w:r>
    </w:p>
    <w:p w14:paraId="58EBD53C" w14:textId="3540DC31" w:rsidR="003C60B0" w:rsidRDefault="00EC186A" w:rsidP="00550008">
      <w:pPr>
        <w:rPr>
          <w:b/>
          <w:sz w:val="24"/>
        </w:rPr>
      </w:pPr>
      <w:hyperlink r:id="rId105" w:history="1">
        <w:r w:rsidRPr="00EC186A">
          <w:rPr>
            <w:rStyle w:val="Hyperlink"/>
            <w:b/>
            <w:sz w:val="24"/>
          </w:rPr>
          <w:t>https://fishermoss.aberdeenshire.sch.uk/nursery-2/</w:t>
        </w:r>
      </w:hyperlink>
    </w:p>
    <w:p w14:paraId="144C0C7C" w14:textId="77777777" w:rsidR="00EC186A" w:rsidRDefault="00EC186A" w:rsidP="00550008">
      <w:pPr>
        <w:rPr>
          <w:b/>
          <w:sz w:val="24"/>
        </w:rPr>
      </w:pPr>
    </w:p>
    <w:p w14:paraId="048D6F53" w14:textId="12516DBE" w:rsidR="00B9661D" w:rsidRPr="009D140D" w:rsidRDefault="00B9661D" w:rsidP="00550008">
      <w:pPr>
        <w:rPr>
          <w:b/>
          <w:sz w:val="24"/>
        </w:rPr>
      </w:pPr>
      <w:r w:rsidRPr="009D140D">
        <w:rPr>
          <w:b/>
          <w:sz w:val="24"/>
        </w:rPr>
        <w:t>School Improvement Plan</w:t>
      </w:r>
    </w:p>
    <w:p w14:paraId="4CAF2280" w14:textId="54CE4DEB" w:rsidR="00EA7BB7" w:rsidRPr="009D140D" w:rsidRDefault="0097247F" w:rsidP="00550008">
      <w:pPr>
        <w:rPr>
          <w:sz w:val="24"/>
        </w:rPr>
      </w:pPr>
      <w:hyperlink r:id="rId106" w:history="1">
        <w:r w:rsidRPr="0097247F">
          <w:rPr>
            <w:rStyle w:val="Hyperlink"/>
            <w:sz w:val="24"/>
          </w:rPr>
          <w:t>https://fishermoss.aberdeenshire.sch.uk/stan</w:t>
        </w:r>
        <w:r w:rsidRPr="0097247F">
          <w:rPr>
            <w:rStyle w:val="Hyperlink"/>
            <w:sz w:val="24"/>
          </w:rPr>
          <w:t>d</w:t>
        </w:r>
        <w:r w:rsidRPr="0097247F">
          <w:rPr>
            <w:rStyle w:val="Hyperlink"/>
            <w:sz w:val="24"/>
          </w:rPr>
          <w:t>ards-quality-report/</w:t>
        </w:r>
      </w:hyperlink>
    </w:p>
    <w:p w14:paraId="23548CB3" w14:textId="77777777" w:rsidR="00917980" w:rsidRDefault="00917980" w:rsidP="00550008">
      <w:pPr>
        <w:rPr>
          <w:b/>
          <w:sz w:val="24"/>
        </w:rPr>
      </w:pPr>
      <w:bookmarkStart w:id="177" w:name="_Toc480896928"/>
    </w:p>
    <w:p w14:paraId="40F47162" w14:textId="46220CDE" w:rsidR="00B9661D" w:rsidRPr="009D140D" w:rsidRDefault="00B9661D" w:rsidP="00550008">
      <w:pPr>
        <w:rPr>
          <w:b/>
          <w:sz w:val="24"/>
        </w:rPr>
      </w:pPr>
      <w:r w:rsidRPr="009D140D">
        <w:rPr>
          <w:b/>
          <w:sz w:val="24"/>
        </w:rPr>
        <w:t>Members of Parental Groups</w:t>
      </w:r>
      <w:bookmarkEnd w:id="177"/>
    </w:p>
    <w:p w14:paraId="28183E29" w14:textId="51E47C5D" w:rsidR="00EA7BB7" w:rsidRDefault="00F91DB9" w:rsidP="00550008">
      <w:pPr>
        <w:rPr>
          <w:sz w:val="24"/>
        </w:rPr>
      </w:pPr>
      <w:hyperlink r:id="rId107" w:history="1">
        <w:r w:rsidRPr="00F91DB9">
          <w:rPr>
            <w:rStyle w:val="Hyperlink"/>
            <w:sz w:val="24"/>
          </w:rPr>
          <w:t>https://fishermoss.aberdee</w:t>
        </w:r>
        <w:r w:rsidRPr="00F91DB9">
          <w:rPr>
            <w:rStyle w:val="Hyperlink"/>
            <w:sz w:val="24"/>
          </w:rPr>
          <w:t>n</w:t>
        </w:r>
        <w:r w:rsidRPr="00F91DB9">
          <w:rPr>
            <w:rStyle w:val="Hyperlink"/>
            <w:sz w:val="24"/>
          </w:rPr>
          <w:t>shire.sch.uk/parent-involvement/</w:t>
        </w:r>
      </w:hyperlink>
    </w:p>
    <w:p w14:paraId="53C79FD5" w14:textId="77777777" w:rsidR="0062075C" w:rsidRPr="009D140D" w:rsidRDefault="0062075C" w:rsidP="00550008">
      <w:pPr>
        <w:rPr>
          <w:sz w:val="24"/>
        </w:rPr>
      </w:pPr>
    </w:p>
    <w:p w14:paraId="7CAE9936" w14:textId="5CC0261A" w:rsidR="00B9661D" w:rsidRPr="009D140D" w:rsidRDefault="00550008" w:rsidP="00550008">
      <w:pPr>
        <w:rPr>
          <w:b/>
          <w:sz w:val="24"/>
        </w:rPr>
      </w:pPr>
      <w:bookmarkStart w:id="178" w:name="_Toc480896929"/>
      <w:r w:rsidRPr="74BABE90">
        <w:rPr>
          <w:b/>
          <w:bCs/>
          <w:sz w:val="24"/>
          <w:szCs w:val="24"/>
        </w:rPr>
        <w:t>Stats for At</w:t>
      </w:r>
      <w:r w:rsidR="00B9661D" w:rsidRPr="74BABE90">
        <w:rPr>
          <w:b/>
          <w:bCs/>
          <w:sz w:val="24"/>
          <w:szCs w:val="24"/>
        </w:rPr>
        <w:t xml:space="preserve">tainment </w:t>
      </w:r>
      <w:bookmarkEnd w:id="178"/>
    </w:p>
    <w:p w14:paraId="7290F4AC" w14:textId="66800F5B" w:rsidR="00834FEB" w:rsidRPr="009D140D" w:rsidRDefault="00834FEB" w:rsidP="00834FEB">
      <w:pPr>
        <w:rPr>
          <w:sz w:val="24"/>
        </w:rPr>
      </w:pPr>
      <w:r w:rsidRPr="009D140D">
        <w:rPr>
          <w:sz w:val="24"/>
        </w:rPr>
        <w:t>The Scottish Government have developed a “School information dashboard” that provides a range of statistical information about each publicly funded school in Scotland. This includes school attainment information about Curriculum for Excellence Levels Achieved (for primary and secondary schools)</w:t>
      </w:r>
      <w:r w:rsidR="00EA402B">
        <w:rPr>
          <w:sz w:val="24"/>
        </w:rPr>
        <w:t>.</w:t>
      </w:r>
    </w:p>
    <w:p w14:paraId="2106EFA6" w14:textId="20D149D6" w:rsidR="00834FEB" w:rsidRPr="009D140D" w:rsidRDefault="00834FEB" w:rsidP="00834FEB">
      <w:pPr>
        <w:rPr>
          <w:sz w:val="24"/>
        </w:rPr>
      </w:pPr>
      <w:r w:rsidRPr="009D140D">
        <w:rPr>
          <w:sz w:val="24"/>
        </w:rPr>
        <w:t xml:space="preserve">The dashboards can be consulted </w:t>
      </w:r>
      <w:hyperlink r:id="rId108" w:history="1">
        <w:r w:rsidRPr="009D140D">
          <w:rPr>
            <w:rStyle w:val="Hyperlink"/>
            <w:sz w:val="24"/>
          </w:rPr>
          <w:t>here</w:t>
        </w:r>
      </w:hyperlink>
    </w:p>
    <w:p w14:paraId="46737DB4" w14:textId="77777777" w:rsidR="00EA7BB7" w:rsidRPr="009D140D" w:rsidRDefault="00EA7BB7" w:rsidP="00550008">
      <w:pPr>
        <w:rPr>
          <w:sz w:val="24"/>
        </w:rPr>
      </w:pPr>
    </w:p>
    <w:p w14:paraId="513899F0" w14:textId="0B9AD59E" w:rsidR="00B9661D" w:rsidRDefault="00B9661D" w:rsidP="00550008">
      <w:pPr>
        <w:rPr>
          <w:b/>
          <w:sz w:val="24"/>
        </w:rPr>
      </w:pPr>
      <w:bookmarkStart w:id="179" w:name="_Toc480896930"/>
      <w:r w:rsidRPr="009D140D">
        <w:rPr>
          <w:b/>
          <w:sz w:val="24"/>
        </w:rPr>
        <w:t xml:space="preserve">School Events Calendar &amp; holidays </w:t>
      </w:r>
      <w:bookmarkEnd w:id="179"/>
    </w:p>
    <w:p w14:paraId="563BE218" w14:textId="77777777" w:rsidR="0082065F" w:rsidRDefault="003A13CB" w:rsidP="0082065F">
      <w:pPr>
        <w:spacing w:line="240" w:lineRule="auto"/>
        <w:rPr>
          <w:sz w:val="24"/>
        </w:rPr>
      </w:pPr>
      <w:hyperlink r:id="rId109" w:history="1">
        <w:r w:rsidR="0082065F" w:rsidRPr="00484EFB">
          <w:rPr>
            <w:rStyle w:val="Hyperlink"/>
            <w:sz w:val="24"/>
          </w:rPr>
          <w:t>https://fishermoss.aberdeenshire.sch.uk/events/</w:t>
        </w:r>
      </w:hyperlink>
    </w:p>
    <w:p w14:paraId="3130B3DA" w14:textId="77777777" w:rsidR="00EA7BB7" w:rsidRPr="009D140D" w:rsidRDefault="00EA7BB7" w:rsidP="00550008">
      <w:pPr>
        <w:rPr>
          <w:sz w:val="24"/>
        </w:rPr>
      </w:pPr>
    </w:p>
    <w:p w14:paraId="704BEB2D" w14:textId="17E04E90" w:rsidR="00B9661D" w:rsidRDefault="00B9661D" w:rsidP="00550008">
      <w:pPr>
        <w:rPr>
          <w:b/>
          <w:sz w:val="24"/>
        </w:rPr>
      </w:pPr>
      <w:r w:rsidRPr="009D140D">
        <w:rPr>
          <w:b/>
          <w:sz w:val="24"/>
        </w:rPr>
        <w:t>Assessment Calendar</w:t>
      </w:r>
    </w:p>
    <w:p w14:paraId="3D0EB04A" w14:textId="77777777" w:rsidR="005A76FC" w:rsidRDefault="003A13CB" w:rsidP="005A76FC">
      <w:pPr>
        <w:spacing w:line="240" w:lineRule="auto"/>
        <w:rPr>
          <w:sz w:val="24"/>
        </w:rPr>
      </w:pPr>
      <w:hyperlink r:id="rId110" w:history="1">
        <w:r w:rsidR="005A76FC" w:rsidRPr="00484EFB">
          <w:rPr>
            <w:rStyle w:val="Hyperlink"/>
            <w:sz w:val="24"/>
          </w:rPr>
          <w:t>https://fishermoss.aberdeenshire.sch.uk/events/</w:t>
        </w:r>
      </w:hyperlink>
    </w:p>
    <w:p w14:paraId="164B18D7" w14:textId="77777777" w:rsidR="00550008" w:rsidRPr="009D140D" w:rsidRDefault="00550008" w:rsidP="00550008">
      <w:pPr>
        <w:rPr>
          <w:b/>
          <w:sz w:val="24"/>
        </w:rPr>
      </w:pPr>
    </w:p>
    <w:p w14:paraId="2C560B0D" w14:textId="7E8A639E" w:rsidR="00835674" w:rsidRPr="009D140D" w:rsidRDefault="0E82FD10" w:rsidP="0E82FD10">
      <w:pPr>
        <w:rPr>
          <w:b/>
          <w:bCs/>
          <w:sz w:val="24"/>
          <w:szCs w:val="24"/>
        </w:rPr>
      </w:pPr>
      <w:r w:rsidRPr="009D140D">
        <w:rPr>
          <w:b/>
          <w:bCs/>
          <w:sz w:val="24"/>
          <w:szCs w:val="24"/>
        </w:rPr>
        <w:t>Aberdeenshire Council School Holiday Calendar</w:t>
      </w:r>
    </w:p>
    <w:bookmarkStart w:id="180" w:name="_Toc480896931"/>
    <w:p w14:paraId="5A04B257" w14:textId="1984F88F" w:rsidR="00550008" w:rsidRPr="009D140D" w:rsidRDefault="00183A9C" w:rsidP="0E82FD10">
      <w:r w:rsidRPr="009D140D">
        <w:rPr>
          <w:rStyle w:val="Hyperlink"/>
          <w:rFonts w:eastAsia="Arial"/>
          <w:sz w:val="24"/>
          <w:szCs w:val="24"/>
        </w:rPr>
        <w:fldChar w:fldCharType="begin"/>
      </w:r>
      <w:r w:rsidRPr="009D140D">
        <w:rPr>
          <w:rStyle w:val="Hyperlink"/>
          <w:rFonts w:eastAsia="Arial"/>
          <w:sz w:val="24"/>
          <w:szCs w:val="24"/>
        </w:rPr>
        <w:instrText xml:space="preserve"> HYPERLINK "https://www.aberdeenshire.gov.uk/schools/school-info/school-term-dates/" \h </w:instrText>
      </w:r>
      <w:r w:rsidRPr="009D140D">
        <w:rPr>
          <w:rStyle w:val="Hyperlink"/>
          <w:rFonts w:eastAsia="Arial"/>
          <w:sz w:val="24"/>
          <w:szCs w:val="24"/>
        </w:rPr>
        <w:fldChar w:fldCharType="separate"/>
      </w:r>
      <w:r w:rsidR="0E82FD10" w:rsidRPr="009D140D">
        <w:rPr>
          <w:rStyle w:val="Hyperlink"/>
          <w:rFonts w:eastAsia="Arial"/>
          <w:sz w:val="24"/>
          <w:szCs w:val="24"/>
        </w:rPr>
        <w:t>https://www.aberdeenshire.gov.uk/schools/school-info/school-term-dates/</w:t>
      </w:r>
      <w:r w:rsidRPr="009D140D">
        <w:rPr>
          <w:rStyle w:val="Hyperlink"/>
          <w:rFonts w:eastAsia="Arial"/>
          <w:sz w:val="24"/>
          <w:szCs w:val="24"/>
        </w:rPr>
        <w:fldChar w:fldCharType="end"/>
      </w:r>
      <w:r w:rsidR="0E82FD10" w:rsidRPr="009D140D">
        <w:rPr>
          <w:rFonts w:eastAsia="Arial"/>
          <w:sz w:val="24"/>
          <w:szCs w:val="24"/>
        </w:rPr>
        <w:t xml:space="preserve"> </w:t>
      </w:r>
    </w:p>
    <w:p w14:paraId="046202B6" w14:textId="77777777" w:rsidR="00550008" w:rsidRPr="009D140D" w:rsidRDefault="00550008" w:rsidP="00550008">
      <w:pPr>
        <w:rPr>
          <w:b/>
          <w:sz w:val="24"/>
        </w:rPr>
      </w:pPr>
    </w:p>
    <w:p w14:paraId="2DC0F3BC" w14:textId="539A7744" w:rsidR="00B9661D" w:rsidRPr="009D140D" w:rsidRDefault="00B9661D" w:rsidP="00550008">
      <w:pPr>
        <w:rPr>
          <w:b/>
          <w:sz w:val="24"/>
        </w:rPr>
      </w:pPr>
      <w:r w:rsidRPr="009D140D">
        <w:rPr>
          <w:b/>
          <w:sz w:val="24"/>
        </w:rPr>
        <w:t>Map of catchment area</w:t>
      </w:r>
      <w:bookmarkEnd w:id="180"/>
    </w:p>
    <w:p w14:paraId="5BFF9BC7" w14:textId="734AC0AF" w:rsidR="00DE5C9A" w:rsidRPr="009D140D" w:rsidRDefault="003A13CB" w:rsidP="00025685">
      <w:pPr>
        <w:rPr>
          <w:sz w:val="24"/>
        </w:rPr>
      </w:pPr>
      <w:hyperlink r:id="rId111" w:history="1">
        <w:r w:rsidR="00F03F61" w:rsidRPr="009D140D">
          <w:rPr>
            <w:rStyle w:val="Hyperlink"/>
            <w:sz w:val="24"/>
          </w:rPr>
          <w:t>https://gis.aberdeenshire.gov.uk/maps/map.aspx?geolocate=true&amp;resolution=2&amp;initialDialog=localKnowledgeDialog</w:t>
        </w:r>
      </w:hyperlink>
      <w:r w:rsidR="00F03F61" w:rsidRPr="009D140D">
        <w:rPr>
          <w:sz w:val="24"/>
        </w:rPr>
        <w:t xml:space="preserve"> </w:t>
      </w:r>
    </w:p>
    <w:p w14:paraId="30BF239F" w14:textId="40AD3C61" w:rsidR="00834421" w:rsidRPr="009D140D" w:rsidRDefault="00834421"/>
    <w:sectPr w:rsidR="00834421" w:rsidRPr="009D140D" w:rsidSect="009B2CDC">
      <w:headerReference w:type="default" r:id="rId112"/>
      <w:footerReference w:type="default" r:id="rId113"/>
      <w:headerReference w:type="first" r:id="rId114"/>
      <w:footerReference w:type="first" r:id="rId115"/>
      <w:pgSz w:w="11907" w:h="16839" w:code="9"/>
      <w:pgMar w:top="1413" w:right="1418" w:bottom="993"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7027E" w14:textId="77777777" w:rsidR="003A13CB" w:rsidRDefault="003A13CB" w:rsidP="008B6A81">
      <w:pPr>
        <w:spacing w:after="0" w:line="240" w:lineRule="auto"/>
      </w:pPr>
      <w:r>
        <w:separator/>
      </w:r>
    </w:p>
  </w:endnote>
  <w:endnote w:type="continuationSeparator" w:id="0">
    <w:p w14:paraId="23434ECA" w14:textId="77777777" w:rsidR="003A13CB" w:rsidRDefault="003A13CB" w:rsidP="008B6A81">
      <w:pPr>
        <w:spacing w:after="0" w:line="240" w:lineRule="auto"/>
      </w:pPr>
      <w:r>
        <w:continuationSeparator/>
      </w:r>
    </w:p>
  </w:endnote>
  <w:endnote w:type="continuationNotice" w:id="1">
    <w:p w14:paraId="6FE51E9D" w14:textId="77777777" w:rsidR="003A13CB" w:rsidRDefault="003A13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yriad Pro Cond">
    <w:altName w:val="MS Gothic"/>
    <w:panose1 w:val="00000000000000000000"/>
    <w:charset w:val="80"/>
    <w:family w:val="swiss"/>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2DE9" w14:textId="0FC33F26" w:rsidR="00822347" w:rsidRDefault="00822347">
    <w:pPr>
      <w:pStyle w:val="Footer"/>
    </w:pPr>
    <w:r>
      <w:rPr>
        <w:noProof/>
        <w:lang w:eastAsia="en-GB"/>
      </w:rPr>
      <mc:AlternateContent>
        <mc:Choice Requires="wps">
          <w:drawing>
            <wp:anchor distT="0" distB="0" distL="114300" distR="114300" simplePos="0" relativeHeight="251658241" behindDoc="0" locked="1" layoutInCell="1" allowOverlap="1" wp14:anchorId="035FEAB7" wp14:editId="78250B7B">
              <wp:simplePos x="0" y="0"/>
              <wp:positionH relativeFrom="page">
                <wp:posOffset>900430</wp:posOffset>
              </wp:positionH>
              <wp:positionV relativeFrom="page">
                <wp:posOffset>10081260</wp:posOffset>
              </wp:positionV>
              <wp:extent cx="5742305" cy="0"/>
              <wp:effectExtent l="14605" t="13335" r="15240" b="15240"/>
              <wp:wrapNone/>
              <wp:docPr id="2"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759992B"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" strokecolor="#08354f" strokeweight="2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572"/>
      <w:gridCol w:w="3572"/>
      <w:gridCol w:w="3572"/>
    </w:tblGrid>
    <w:tr w:rsidR="00822347" w14:paraId="015C1784" w14:textId="77777777" w:rsidTr="28AB34E1">
      <w:tc>
        <w:tcPr>
          <w:tcW w:w="3572" w:type="dxa"/>
        </w:tcPr>
        <w:p w14:paraId="72CDE071" w14:textId="4FC25B3E" w:rsidR="00822347" w:rsidRDefault="00822347" w:rsidP="009B2CDC">
          <w:pPr>
            <w:pStyle w:val="Header"/>
            <w:ind w:left="-115"/>
          </w:pPr>
        </w:p>
      </w:tc>
      <w:tc>
        <w:tcPr>
          <w:tcW w:w="3572" w:type="dxa"/>
        </w:tcPr>
        <w:p w14:paraId="3F541956" w14:textId="08BF67EC" w:rsidR="00822347" w:rsidRDefault="00822347" w:rsidP="009B2CDC">
          <w:pPr>
            <w:pStyle w:val="Header"/>
            <w:jc w:val="center"/>
          </w:pPr>
        </w:p>
      </w:tc>
      <w:tc>
        <w:tcPr>
          <w:tcW w:w="3572" w:type="dxa"/>
        </w:tcPr>
        <w:p w14:paraId="64280D01" w14:textId="0E48C34D" w:rsidR="00822347" w:rsidRDefault="00822347" w:rsidP="009B2CDC">
          <w:pPr>
            <w:pStyle w:val="Header"/>
            <w:ind w:right="-115"/>
            <w:jc w:val="right"/>
          </w:pPr>
        </w:p>
      </w:tc>
    </w:tr>
  </w:tbl>
  <w:p w14:paraId="373F415C" w14:textId="75876924" w:rsidR="00822347" w:rsidRDefault="00822347" w:rsidP="009B2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023D9" w14:textId="4F827C4C" w:rsidR="00822347" w:rsidRDefault="006E4057">
    <w:pPr>
      <w:pStyle w:val="Footer"/>
    </w:pPr>
    <w:r>
      <w:rPr>
        <w:noProof/>
        <w:lang w:val="en-US"/>
      </w:rPr>
      <w:drawing>
        <wp:anchor distT="0" distB="0" distL="114300" distR="114300" simplePos="0" relativeHeight="251658243" behindDoc="1" locked="0" layoutInCell="1" allowOverlap="1" wp14:anchorId="2B98F0B3" wp14:editId="13B6EDAF">
          <wp:simplePos x="0" y="0"/>
          <wp:positionH relativeFrom="page">
            <wp:posOffset>1912620</wp:posOffset>
          </wp:positionH>
          <wp:positionV relativeFrom="paragraph">
            <wp:posOffset>-4690110</wp:posOffset>
          </wp:positionV>
          <wp:extent cx="3767758" cy="5329555"/>
          <wp:effectExtent l="0" t="0" r="4445" b="4445"/>
          <wp:wrapNone/>
          <wp:docPr id="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3767758" cy="53295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20F1" w14:textId="416ED166" w:rsidR="00822347" w:rsidRPr="00953BDB" w:rsidRDefault="00822347" w:rsidP="00953BDB">
    <w:pPr>
      <w:pStyle w:val="Footer"/>
      <w:rPr>
        <w:sz w:val="2"/>
        <w:szCs w:val="2"/>
      </w:rPr>
    </w:pPr>
    <w:r>
      <w:rPr>
        <w:noProof/>
        <w:lang w:eastAsia="en-GB"/>
      </w:rPr>
      <mc:AlternateContent>
        <mc:Choice Requires="wps">
          <w:drawing>
            <wp:anchor distT="0" distB="0" distL="114300" distR="114300" simplePos="0" relativeHeight="251658240" behindDoc="0" locked="1" layoutInCell="1" allowOverlap="1" wp14:anchorId="11FAB2C8" wp14:editId="6499AE1A">
              <wp:simplePos x="0" y="0"/>
              <wp:positionH relativeFrom="page">
                <wp:posOffset>900430</wp:posOffset>
              </wp:positionH>
              <wp:positionV relativeFrom="page">
                <wp:posOffset>10081260</wp:posOffset>
              </wp:positionV>
              <wp:extent cx="5742305" cy="0"/>
              <wp:effectExtent l="14605" t="13335" r="15240" b="15240"/>
              <wp:wrapNone/>
              <wp:docPr id="1"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42C67D4" id="Straight Connector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" strokecolor="#08354f" strokeweight="2pt">
              <w10:wrap anchorx="page" anchory="page"/>
              <w10:anchorlock/>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EF91B" w14:textId="77777777" w:rsidR="00822347" w:rsidRPr="0028317F" w:rsidRDefault="00822347" w:rsidP="00BF0B08">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3C88E" w14:textId="77777777" w:rsidR="003A13CB" w:rsidRDefault="003A13CB" w:rsidP="008B6A81">
      <w:pPr>
        <w:spacing w:after="0" w:line="240" w:lineRule="auto"/>
      </w:pPr>
      <w:r>
        <w:separator/>
      </w:r>
    </w:p>
  </w:footnote>
  <w:footnote w:type="continuationSeparator" w:id="0">
    <w:p w14:paraId="7F89D868" w14:textId="77777777" w:rsidR="003A13CB" w:rsidRDefault="003A13CB" w:rsidP="008B6A81">
      <w:pPr>
        <w:spacing w:after="0" w:line="240" w:lineRule="auto"/>
      </w:pPr>
      <w:r>
        <w:continuationSeparator/>
      </w:r>
    </w:p>
  </w:footnote>
  <w:footnote w:type="continuationNotice" w:id="1">
    <w:p w14:paraId="41E6D3FC" w14:textId="77777777" w:rsidR="003A13CB" w:rsidRDefault="003A13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1ED1" w14:textId="48148900" w:rsidR="00822347" w:rsidRDefault="00822347" w:rsidP="00564513">
    <w:pPr>
      <w:pStyle w:val="Headereven"/>
    </w:pPr>
    <w:r w:rsidRPr="009B2CDC">
      <w:rPr>
        <w:noProof/>
      </w:rPr>
      <w:fldChar w:fldCharType="begin"/>
    </w:r>
    <w:r w:rsidRPr="00C5398B">
      <w:instrText xml:space="preserve"> PAGE   \* MERGEFORMAT </w:instrText>
    </w:r>
    <w:r w:rsidRPr="009B2CDC">
      <w:fldChar w:fldCharType="separate"/>
    </w:r>
    <w:r>
      <w:rPr>
        <w:noProof/>
      </w:rPr>
      <w:t>38</w:t>
    </w:r>
    <w:r w:rsidRPr="009B2CDC">
      <w:rPr>
        <w:noProof/>
      </w:rPr>
      <w:fldChar w:fldCharType="end"/>
    </w:r>
    <w:r>
      <w:t xml:space="preserve"> </w:t>
    </w:r>
    <w:r w:rsidRPr="00C5398B">
      <w:t>|</w:t>
    </w:r>
    <w:r>
      <w:rPr>
        <w:noProof/>
      </w:rPr>
      <w:fldChar w:fldCharType="begin"/>
    </w:r>
    <w:r>
      <w:rPr>
        <w:noProof/>
      </w:rPr>
      <w:instrText xml:space="preserve"> STYLEREF  "Document title"  \* MERGEFORMAT </w:instrText>
    </w:r>
    <w:r w:rsidR="0077604E">
      <w:rPr>
        <w:noProof/>
      </w:rPr>
      <w:fldChar w:fldCharType="separate"/>
    </w:r>
    <w:r w:rsidR="00D811F2">
      <w:rPr>
        <w:noProof/>
      </w:rPr>
      <w:t>School Policies and Useful Information</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572"/>
      <w:gridCol w:w="3572"/>
      <w:gridCol w:w="3572"/>
    </w:tblGrid>
    <w:tr w:rsidR="00822347" w14:paraId="31F19EB7" w14:textId="77777777" w:rsidTr="28AB34E1">
      <w:tc>
        <w:tcPr>
          <w:tcW w:w="3572" w:type="dxa"/>
        </w:tcPr>
        <w:p w14:paraId="4A3AA53B" w14:textId="19DB6BFF" w:rsidR="00822347" w:rsidRDefault="00822347" w:rsidP="009B2CDC">
          <w:pPr>
            <w:pStyle w:val="Header"/>
            <w:ind w:left="-115"/>
          </w:pPr>
        </w:p>
      </w:tc>
      <w:tc>
        <w:tcPr>
          <w:tcW w:w="3572" w:type="dxa"/>
        </w:tcPr>
        <w:p w14:paraId="3FF386B9" w14:textId="0EAC791F" w:rsidR="00822347" w:rsidRDefault="00822347" w:rsidP="009B2CDC">
          <w:pPr>
            <w:pStyle w:val="Header"/>
            <w:jc w:val="center"/>
          </w:pPr>
        </w:p>
      </w:tc>
      <w:tc>
        <w:tcPr>
          <w:tcW w:w="3572" w:type="dxa"/>
        </w:tcPr>
        <w:p w14:paraId="7931C57A" w14:textId="2B5360F4" w:rsidR="00822347" w:rsidRDefault="00822347" w:rsidP="009B2CDC">
          <w:pPr>
            <w:pStyle w:val="Header"/>
            <w:ind w:right="-115"/>
            <w:jc w:val="right"/>
          </w:pPr>
        </w:p>
      </w:tc>
    </w:tr>
  </w:tbl>
  <w:p w14:paraId="7B4F32E0" w14:textId="1C884678" w:rsidR="00822347" w:rsidRDefault="00822347" w:rsidP="009B2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D8A8" w14:textId="6058F381" w:rsidR="00822347" w:rsidRDefault="00822347">
    <w:pPr>
      <w:pStyle w:val="Header"/>
    </w:pPr>
    <w:r>
      <w:rPr>
        <w:noProof/>
        <w:lang w:val="en-US"/>
      </w:rPr>
      <w:drawing>
        <wp:anchor distT="0" distB="0" distL="114300" distR="114300" simplePos="0" relativeHeight="251658242" behindDoc="0" locked="0" layoutInCell="1" allowOverlap="1" wp14:anchorId="2C20EB0F" wp14:editId="69E0A20F">
          <wp:simplePos x="0" y="0"/>
          <wp:positionH relativeFrom="page">
            <wp:align>right</wp:align>
          </wp:positionH>
          <wp:positionV relativeFrom="paragraph">
            <wp:posOffset>-448310</wp:posOffset>
          </wp:positionV>
          <wp:extent cx="7583170" cy="10804931"/>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08049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350C" w14:textId="1C411745" w:rsidR="00822347" w:rsidRPr="00C5398B" w:rsidRDefault="00822347" w:rsidP="00C5398B">
    <w:pPr>
      <w:pStyle w:val="Headerodd"/>
    </w:pPr>
    <w:r>
      <w:rPr>
        <w:noProof/>
      </w:rPr>
      <w:fldChar w:fldCharType="begin"/>
    </w:r>
    <w:r>
      <w:rPr>
        <w:noProof/>
      </w:rPr>
      <w:instrText xml:space="preserve"> STYLEREF  "Document title"  \* MERGEFORMAT </w:instrText>
    </w:r>
    <w:r w:rsidR="0077604E">
      <w:rPr>
        <w:noProof/>
      </w:rPr>
      <w:fldChar w:fldCharType="separate"/>
    </w:r>
    <w:r w:rsidR="00D811F2">
      <w:rPr>
        <w:noProof/>
      </w:rPr>
      <w:t>School Policies and Useful Information</w:t>
    </w:r>
    <w:r>
      <w:rPr>
        <w:noProof/>
      </w:rPr>
      <w:fldChar w:fldCharType="end"/>
    </w:r>
    <w:r>
      <w:t xml:space="preserve"> </w:t>
    </w:r>
    <w:r w:rsidRPr="00C5398B">
      <w:t xml:space="preserve">| </w:t>
    </w:r>
    <w:r w:rsidRPr="009B2CDC">
      <w:rPr>
        <w:noProof/>
      </w:rPr>
      <w:fldChar w:fldCharType="begin"/>
    </w:r>
    <w:r w:rsidRPr="00C5398B">
      <w:instrText xml:space="preserve"> PAGE   \* MERGEFORMAT </w:instrText>
    </w:r>
    <w:r w:rsidRPr="009B2CDC">
      <w:fldChar w:fldCharType="separate"/>
    </w:r>
    <w:r>
      <w:rPr>
        <w:noProof/>
      </w:rPr>
      <w:t>37</w:t>
    </w:r>
    <w:r w:rsidRPr="009B2CDC">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3800" w14:textId="77777777" w:rsidR="00822347" w:rsidRPr="00C5398B" w:rsidRDefault="00822347" w:rsidP="00C5398B">
    <w:pPr>
      <w:pStyle w:val="Header"/>
    </w:pPr>
    <w:r w:rsidRPr="009B2CDC">
      <w:rPr>
        <w:noProof/>
      </w:rPr>
      <w:fldChar w:fldCharType="begin"/>
    </w:r>
    <w:r w:rsidRPr="00C5398B">
      <w:instrText xml:space="preserve"> PAGE   \* MERGEFORMAT </w:instrText>
    </w:r>
    <w:r w:rsidRPr="009B2CDC">
      <w:fldChar w:fldCharType="separate"/>
    </w:r>
    <w:r>
      <w:rPr>
        <w:noProof/>
      </w:rPr>
      <w:t>2</w:t>
    </w:r>
    <w:r w:rsidRPr="009B2CDC">
      <w:rPr>
        <w:noProof/>
      </w:rPr>
      <w:fldChar w:fldCharType="end"/>
    </w:r>
    <w:r w:rsidRPr="00C5398B">
      <w:t xml:space="preserve"> | </w:t>
    </w:r>
    <w:r w:rsidR="003A13CB">
      <w:fldChar w:fldCharType="begin"/>
    </w:r>
    <w:r w:rsidR="003A13CB">
      <w:instrText>STYLEREF  "Document title"  \* MERGEFORMAT</w:instrText>
    </w:r>
    <w:r w:rsidR="003A13CB">
      <w:fldChar w:fldCharType="separate"/>
    </w:r>
    <w:r w:rsidRPr="009B2CDC">
      <w:t>Abshire School</w:t>
    </w:r>
    <w:r w:rsidR="003A13CB">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19F67AE"/>
    <w:multiLevelType w:val="hybridMultilevel"/>
    <w:tmpl w:val="9456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F7B97"/>
    <w:multiLevelType w:val="multilevel"/>
    <w:tmpl w:val="48F2EA42"/>
    <w:lvl w:ilvl="0">
      <w:start w:val="1"/>
      <w:numFmt w:val="decimal"/>
      <w:pStyle w:val="Heading1"/>
      <w:lvlText w:val="%1"/>
      <w:lvlJc w:val="right"/>
      <w:pPr>
        <w:tabs>
          <w:tab w:val="num" w:pos="284"/>
        </w:tabs>
        <w:ind w:left="0" w:hanging="170"/>
      </w:pPr>
      <w:rPr>
        <w:color w:val="auto"/>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3" w15:restartNumberingAfterBreak="0">
    <w:nsid w:val="06CE45F4"/>
    <w:multiLevelType w:val="hybridMultilevel"/>
    <w:tmpl w:val="DECE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44393"/>
    <w:multiLevelType w:val="hybridMultilevel"/>
    <w:tmpl w:val="33CE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96AF7"/>
    <w:multiLevelType w:val="multilevel"/>
    <w:tmpl w:val="AE5C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63905"/>
    <w:multiLevelType w:val="hybridMultilevel"/>
    <w:tmpl w:val="68E0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4D4C9A"/>
    <w:multiLevelType w:val="multilevel"/>
    <w:tmpl w:val="E25A4C0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AE6DA4"/>
    <w:multiLevelType w:val="hybridMultilevel"/>
    <w:tmpl w:val="04C8D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EE44D6"/>
    <w:multiLevelType w:val="hybridMultilevel"/>
    <w:tmpl w:val="1386592C"/>
    <w:lvl w:ilvl="0" w:tplc="08090001">
      <w:start w:val="1"/>
      <w:numFmt w:val="bullet"/>
      <w:lvlText w:val=""/>
      <w:lvlJc w:val="left"/>
      <w:pPr>
        <w:ind w:left="720" w:hanging="360"/>
      </w:pPr>
      <w:rPr>
        <w:rFonts w:ascii="Symbol" w:hAnsi="Symbol" w:hint="default"/>
      </w:rPr>
    </w:lvl>
    <w:lvl w:ilvl="1" w:tplc="50AADC2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4722F"/>
    <w:multiLevelType w:val="hybridMultilevel"/>
    <w:tmpl w:val="791C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A92893"/>
    <w:multiLevelType w:val="hybridMultilevel"/>
    <w:tmpl w:val="907A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242B44"/>
    <w:multiLevelType w:val="hybridMultilevel"/>
    <w:tmpl w:val="2D14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DF038C"/>
    <w:multiLevelType w:val="hybridMultilevel"/>
    <w:tmpl w:val="94E6A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5FC6822"/>
    <w:multiLevelType w:val="hybridMultilevel"/>
    <w:tmpl w:val="408EEF40"/>
    <w:lvl w:ilvl="0" w:tplc="C92C1FB4">
      <w:start w:val="1"/>
      <w:numFmt w:val="lowerRoman"/>
      <w:pStyle w:val="ListNumber"/>
      <w:lvlText w:val="%1"/>
      <w:lvlJc w:val="left"/>
      <w:pPr>
        <w:tabs>
          <w:tab w:val="num" w:pos="227"/>
        </w:tabs>
        <w:ind w:left="227" w:hanging="227"/>
      </w:pPr>
      <w:rPr>
        <w:rFonts w:hint="default"/>
      </w:rPr>
    </w:lvl>
    <w:lvl w:ilvl="1" w:tplc="8CE0D7E4">
      <w:start w:val="1"/>
      <w:numFmt w:val="lowerLetter"/>
      <w:pStyle w:val="ListNumber2"/>
      <w:lvlText w:val="%2"/>
      <w:lvlJc w:val="left"/>
      <w:pPr>
        <w:tabs>
          <w:tab w:val="num" w:pos="454"/>
        </w:tabs>
        <w:ind w:left="454" w:hanging="227"/>
      </w:pPr>
      <w:rPr>
        <w:rFonts w:hint="default"/>
      </w:rPr>
    </w:lvl>
    <w:lvl w:ilvl="2" w:tplc="BEDCB2F4">
      <w:start w:val="1"/>
      <w:numFmt w:val="decimal"/>
      <w:pStyle w:val="ListNumber3"/>
      <w:lvlText w:val="%3"/>
      <w:lvlJc w:val="left"/>
      <w:pPr>
        <w:ind w:left="227" w:hanging="227"/>
      </w:pPr>
      <w:rPr>
        <w:rFonts w:hint="default"/>
      </w:rPr>
    </w:lvl>
    <w:lvl w:ilvl="3" w:tplc="BFCCA512">
      <w:start w:val="1"/>
      <w:numFmt w:val="decimal"/>
      <w:lvlText w:val="(%4)"/>
      <w:lvlJc w:val="left"/>
      <w:pPr>
        <w:ind w:left="908" w:hanging="227"/>
      </w:pPr>
      <w:rPr>
        <w:rFonts w:hint="default"/>
      </w:rPr>
    </w:lvl>
    <w:lvl w:ilvl="4" w:tplc="31DC124C">
      <w:start w:val="1"/>
      <w:numFmt w:val="lowerLetter"/>
      <w:lvlText w:val="(%5)"/>
      <w:lvlJc w:val="left"/>
      <w:pPr>
        <w:ind w:left="1135" w:hanging="227"/>
      </w:pPr>
      <w:rPr>
        <w:rFonts w:hint="default"/>
      </w:rPr>
    </w:lvl>
    <w:lvl w:ilvl="5" w:tplc="4C00F5E2">
      <w:start w:val="1"/>
      <w:numFmt w:val="lowerRoman"/>
      <w:lvlText w:val="(%6)"/>
      <w:lvlJc w:val="left"/>
      <w:pPr>
        <w:ind w:left="1362" w:hanging="227"/>
      </w:pPr>
      <w:rPr>
        <w:rFonts w:hint="default"/>
      </w:rPr>
    </w:lvl>
    <w:lvl w:ilvl="6" w:tplc="60006C26">
      <w:start w:val="1"/>
      <w:numFmt w:val="decimal"/>
      <w:lvlText w:val="%7."/>
      <w:lvlJc w:val="left"/>
      <w:pPr>
        <w:ind w:left="1589" w:hanging="227"/>
      </w:pPr>
      <w:rPr>
        <w:rFonts w:hint="default"/>
      </w:rPr>
    </w:lvl>
    <w:lvl w:ilvl="7" w:tplc="66E021BA">
      <w:start w:val="1"/>
      <w:numFmt w:val="lowerLetter"/>
      <w:lvlText w:val="%8."/>
      <w:lvlJc w:val="left"/>
      <w:pPr>
        <w:ind w:left="1816" w:hanging="227"/>
      </w:pPr>
      <w:rPr>
        <w:rFonts w:hint="default"/>
      </w:rPr>
    </w:lvl>
    <w:lvl w:ilvl="8" w:tplc="28F8402E">
      <w:start w:val="1"/>
      <w:numFmt w:val="lowerRoman"/>
      <w:lvlText w:val="%9."/>
      <w:lvlJc w:val="left"/>
      <w:pPr>
        <w:ind w:left="2043" w:hanging="227"/>
      </w:pPr>
      <w:rPr>
        <w:rFonts w:hint="default"/>
      </w:rPr>
    </w:lvl>
  </w:abstractNum>
  <w:abstractNum w:abstractNumId="15" w15:restartNumberingAfterBreak="0">
    <w:nsid w:val="290D05C7"/>
    <w:multiLevelType w:val="hybridMultilevel"/>
    <w:tmpl w:val="8182D44C"/>
    <w:lvl w:ilvl="0" w:tplc="A8E6117C">
      <w:start w:val="1"/>
      <w:numFmt w:val="bullet"/>
      <w:lvlText w:val=""/>
      <w:lvlJc w:val="left"/>
      <w:pPr>
        <w:tabs>
          <w:tab w:val="num" w:pos="720"/>
        </w:tabs>
        <w:ind w:left="720" w:hanging="360"/>
      </w:pPr>
      <w:rPr>
        <w:rFonts w:ascii="Symbol" w:hAnsi="Symbol" w:hint="default"/>
        <w:sz w:val="20"/>
      </w:rPr>
    </w:lvl>
    <w:lvl w:ilvl="1" w:tplc="12EA170E" w:tentative="1">
      <w:start w:val="1"/>
      <w:numFmt w:val="bullet"/>
      <w:lvlText w:val="o"/>
      <w:lvlJc w:val="left"/>
      <w:pPr>
        <w:tabs>
          <w:tab w:val="num" w:pos="1440"/>
        </w:tabs>
        <w:ind w:left="1440" w:hanging="360"/>
      </w:pPr>
      <w:rPr>
        <w:rFonts w:ascii="Courier New" w:hAnsi="Courier New" w:hint="default"/>
        <w:sz w:val="20"/>
      </w:rPr>
    </w:lvl>
    <w:lvl w:ilvl="2" w:tplc="DC625018" w:tentative="1">
      <w:start w:val="1"/>
      <w:numFmt w:val="bullet"/>
      <w:lvlText w:val=""/>
      <w:lvlJc w:val="left"/>
      <w:pPr>
        <w:tabs>
          <w:tab w:val="num" w:pos="2160"/>
        </w:tabs>
        <w:ind w:left="2160" w:hanging="360"/>
      </w:pPr>
      <w:rPr>
        <w:rFonts w:ascii="Wingdings" w:hAnsi="Wingdings" w:hint="default"/>
        <w:sz w:val="20"/>
      </w:rPr>
    </w:lvl>
    <w:lvl w:ilvl="3" w:tplc="21ECC6A4" w:tentative="1">
      <w:start w:val="1"/>
      <w:numFmt w:val="bullet"/>
      <w:lvlText w:val=""/>
      <w:lvlJc w:val="left"/>
      <w:pPr>
        <w:tabs>
          <w:tab w:val="num" w:pos="2880"/>
        </w:tabs>
        <w:ind w:left="2880" w:hanging="360"/>
      </w:pPr>
      <w:rPr>
        <w:rFonts w:ascii="Wingdings" w:hAnsi="Wingdings" w:hint="default"/>
        <w:sz w:val="20"/>
      </w:rPr>
    </w:lvl>
    <w:lvl w:ilvl="4" w:tplc="0A6E8980" w:tentative="1">
      <w:start w:val="1"/>
      <w:numFmt w:val="bullet"/>
      <w:lvlText w:val=""/>
      <w:lvlJc w:val="left"/>
      <w:pPr>
        <w:tabs>
          <w:tab w:val="num" w:pos="3600"/>
        </w:tabs>
        <w:ind w:left="3600" w:hanging="360"/>
      </w:pPr>
      <w:rPr>
        <w:rFonts w:ascii="Wingdings" w:hAnsi="Wingdings" w:hint="default"/>
        <w:sz w:val="20"/>
      </w:rPr>
    </w:lvl>
    <w:lvl w:ilvl="5" w:tplc="5CDE48AE" w:tentative="1">
      <w:start w:val="1"/>
      <w:numFmt w:val="bullet"/>
      <w:lvlText w:val=""/>
      <w:lvlJc w:val="left"/>
      <w:pPr>
        <w:tabs>
          <w:tab w:val="num" w:pos="4320"/>
        </w:tabs>
        <w:ind w:left="4320" w:hanging="360"/>
      </w:pPr>
      <w:rPr>
        <w:rFonts w:ascii="Wingdings" w:hAnsi="Wingdings" w:hint="default"/>
        <w:sz w:val="20"/>
      </w:rPr>
    </w:lvl>
    <w:lvl w:ilvl="6" w:tplc="CBB802E8" w:tentative="1">
      <w:start w:val="1"/>
      <w:numFmt w:val="bullet"/>
      <w:lvlText w:val=""/>
      <w:lvlJc w:val="left"/>
      <w:pPr>
        <w:tabs>
          <w:tab w:val="num" w:pos="5040"/>
        </w:tabs>
        <w:ind w:left="5040" w:hanging="360"/>
      </w:pPr>
      <w:rPr>
        <w:rFonts w:ascii="Wingdings" w:hAnsi="Wingdings" w:hint="default"/>
        <w:sz w:val="20"/>
      </w:rPr>
    </w:lvl>
    <w:lvl w:ilvl="7" w:tplc="BE460C00" w:tentative="1">
      <w:start w:val="1"/>
      <w:numFmt w:val="bullet"/>
      <w:lvlText w:val=""/>
      <w:lvlJc w:val="left"/>
      <w:pPr>
        <w:tabs>
          <w:tab w:val="num" w:pos="5760"/>
        </w:tabs>
        <w:ind w:left="5760" w:hanging="360"/>
      </w:pPr>
      <w:rPr>
        <w:rFonts w:ascii="Wingdings" w:hAnsi="Wingdings" w:hint="default"/>
        <w:sz w:val="20"/>
      </w:rPr>
    </w:lvl>
    <w:lvl w:ilvl="8" w:tplc="D6F4EE6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B31B5A"/>
    <w:multiLevelType w:val="hybridMultilevel"/>
    <w:tmpl w:val="014046A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7" w15:restartNumberingAfterBreak="0">
    <w:nsid w:val="2D5310B8"/>
    <w:multiLevelType w:val="hybridMultilevel"/>
    <w:tmpl w:val="3D0C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14088"/>
    <w:multiLevelType w:val="hybridMultilevel"/>
    <w:tmpl w:val="EC226D46"/>
    <w:lvl w:ilvl="0" w:tplc="92682692">
      <w:start w:val="1"/>
      <w:numFmt w:val="bullet"/>
      <w:lvlText w:val="·"/>
      <w:lvlJc w:val="left"/>
      <w:pPr>
        <w:ind w:left="720" w:hanging="360"/>
      </w:pPr>
      <w:rPr>
        <w:rFonts w:ascii="Symbol" w:hAnsi="Symbol" w:hint="default"/>
      </w:rPr>
    </w:lvl>
    <w:lvl w:ilvl="1" w:tplc="0B2A9796">
      <w:start w:val="1"/>
      <w:numFmt w:val="bullet"/>
      <w:lvlText w:val="o"/>
      <w:lvlJc w:val="left"/>
      <w:pPr>
        <w:ind w:left="1440" w:hanging="360"/>
      </w:pPr>
      <w:rPr>
        <w:rFonts w:ascii="Courier New" w:hAnsi="Courier New" w:hint="default"/>
      </w:rPr>
    </w:lvl>
    <w:lvl w:ilvl="2" w:tplc="F89C071A">
      <w:start w:val="1"/>
      <w:numFmt w:val="bullet"/>
      <w:lvlText w:val=""/>
      <w:lvlJc w:val="left"/>
      <w:pPr>
        <w:ind w:left="2160" w:hanging="360"/>
      </w:pPr>
      <w:rPr>
        <w:rFonts w:ascii="Wingdings" w:hAnsi="Wingdings" w:hint="default"/>
      </w:rPr>
    </w:lvl>
    <w:lvl w:ilvl="3" w:tplc="D396D408">
      <w:start w:val="1"/>
      <w:numFmt w:val="bullet"/>
      <w:lvlText w:val=""/>
      <w:lvlJc w:val="left"/>
      <w:pPr>
        <w:ind w:left="2880" w:hanging="360"/>
      </w:pPr>
      <w:rPr>
        <w:rFonts w:ascii="Symbol" w:hAnsi="Symbol" w:hint="default"/>
      </w:rPr>
    </w:lvl>
    <w:lvl w:ilvl="4" w:tplc="DC483F34">
      <w:start w:val="1"/>
      <w:numFmt w:val="bullet"/>
      <w:lvlText w:val="o"/>
      <w:lvlJc w:val="left"/>
      <w:pPr>
        <w:ind w:left="3600" w:hanging="360"/>
      </w:pPr>
      <w:rPr>
        <w:rFonts w:ascii="Courier New" w:hAnsi="Courier New" w:hint="default"/>
      </w:rPr>
    </w:lvl>
    <w:lvl w:ilvl="5" w:tplc="3BE08C48">
      <w:start w:val="1"/>
      <w:numFmt w:val="bullet"/>
      <w:lvlText w:val=""/>
      <w:lvlJc w:val="left"/>
      <w:pPr>
        <w:ind w:left="4320" w:hanging="360"/>
      </w:pPr>
      <w:rPr>
        <w:rFonts w:ascii="Wingdings" w:hAnsi="Wingdings" w:hint="default"/>
      </w:rPr>
    </w:lvl>
    <w:lvl w:ilvl="6" w:tplc="4C5CCA46">
      <w:start w:val="1"/>
      <w:numFmt w:val="bullet"/>
      <w:lvlText w:val=""/>
      <w:lvlJc w:val="left"/>
      <w:pPr>
        <w:ind w:left="5040" w:hanging="360"/>
      </w:pPr>
      <w:rPr>
        <w:rFonts w:ascii="Symbol" w:hAnsi="Symbol" w:hint="default"/>
      </w:rPr>
    </w:lvl>
    <w:lvl w:ilvl="7" w:tplc="88F0BE62">
      <w:start w:val="1"/>
      <w:numFmt w:val="bullet"/>
      <w:lvlText w:val="o"/>
      <w:lvlJc w:val="left"/>
      <w:pPr>
        <w:ind w:left="5760" w:hanging="360"/>
      </w:pPr>
      <w:rPr>
        <w:rFonts w:ascii="Courier New" w:hAnsi="Courier New" w:hint="default"/>
      </w:rPr>
    </w:lvl>
    <w:lvl w:ilvl="8" w:tplc="4E523864">
      <w:start w:val="1"/>
      <w:numFmt w:val="bullet"/>
      <w:lvlText w:val=""/>
      <w:lvlJc w:val="left"/>
      <w:pPr>
        <w:ind w:left="6480" w:hanging="360"/>
      </w:pPr>
      <w:rPr>
        <w:rFonts w:ascii="Wingdings" w:hAnsi="Wingdings" w:hint="default"/>
      </w:rPr>
    </w:lvl>
  </w:abstractNum>
  <w:abstractNum w:abstractNumId="19" w15:restartNumberingAfterBreak="0">
    <w:nsid w:val="2DF53D42"/>
    <w:multiLevelType w:val="hybridMultilevel"/>
    <w:tmpl w:val="8A2A0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392B66"/>
    <w:multiLevelType w:val="hybridMultilevel"/>
    <w:tmpl w:val="56E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F14E0"/>
    <w:multiLevelType w:val="hybridMultilevel"/>
    <w:tmpl w:val="088899B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2" w15:restartNumberingAfterBreak="0">
    <w:nsid w:val="33690BEF"/>
    <w:multiLevelType w:val="hybridMultilevel"/>
    <w:tmpl w:val="1F24FD7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0A6FAD"/>
    <w:multiLevelType w:val="hybridMultilevel"/>
    <w:tmpl w:val="406CC9CC"/>
    <w:lvl w:ilvl="0" w:tplc="3EE686E8">
      <w:start w:val="1"/>
      <w:numFmt w:val="bullet"/>
      <w:lvlText w:val="•"/>
      <w:lvlJc w:val="left"/>
      <w:pPr>
        <w:ind w:left="1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D0BE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7835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602A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5AFE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DAB2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8462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65B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2810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5C03477"/>
    <w:multiLevelType w:val="hybridMultilevel"/>
    <w:tmpl w:val="F6BAF412"/>
    <w:lvl w:ilvl="0" w:tplc="1DBAEAB2">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2E8C9E">
      <w:start w:val="1"/>
      <w:numFmt w:val="bullet"/>
      <w:lvlText w:val="o"/>
      <w:lvlJc w:val="left"/>
      <w:pPr>
        <w:ind w:left="19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30EF58">
      <w:start w:val="1"/>
      <w:numFmt w:val="bullet"/>
      <w:lvlText w:val="▪"/>
      <w:lvlJc w:val="left"/>
      <w:pPr>
        <w:ind w:left="26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4C56B4">
      <w:start w:val="1"/>
      <w:numFmt w:val="bullet"/>
      <w:lvlText w:val="•"/>
      <w:lvlJc w:val="left"/>
      <w:pPr>
        <w:ind w:left="3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6202BC">
      <w:start w:val="1"/>
      <w:numFmt w:val="bullet"/>
      <w:lvlText w:val="o"/>
      <w:lvlJc w:val="left"/>
      <w:pPr>
        <w:ind w:left="4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EE63D6">
      <w:start w:val="1"/>
      <w:numFmt w:val="bullet"/>
      <w:lvlText w:val="▪"/>
      <w:lvlJc w:val="left"/>
      <w:pPr>
        <w:ind w:left="48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743F90">
      <w:start w:val="1"/>
      <w:numFmt w:val="bullet"/>
      <w:lvlText w:val="•"/>
      <w:lvlJc w:val="left"/>
      <w:pPr>
        <w:ind w:left="5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8C0ADA">
      <w:start w:val="1"/>
      <w:numFmt w:val="bullet"/>
      <w:lvlText w:val="o"/>
      <w:lvlJc w:val="left"/>
      <w:pPr>
        <w:ind w:left="6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FE6E00">
      <w:start w:val="1"/>
      <w:numFmt w:val="bullet"/>
      <w:lvlText w:val="▪"/>
      <w:lvlJc w:val="left"/>
      <w:pPr>
        <w:ind w:left="6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9121A65"/>
    <w:multiLevelType w:val="hybridMultilevel"/>
    <w:tmpl w:val="98FEC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9761CE"/>
    <w:multiLevelType w:val="hybridMultilevel"/>
    <w:tmpl w:val="D51E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EE21A3"/>
    <w:multiLevelType w:val="hybridMultilevel"/>
    <w:tmpl w:val="E298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905FA6"/>
    <w:multiLevelType w:val="hybridMultilevel"/>
    <w:tmpl w:val="3C3AF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E44B29"/>
    <w:multiLevelType w:val="hybridMultilevel"/>
    <w:tmpl w:val="37B0E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501175"/>
    <w:multiLevelType w:val="hybridMultilevel"/>
    <w:tmpl w:val="E58E3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F4E7D"/>
    <w:multiLevelType w:val="hybridMultilevel"/>
    <w:tmpl w:val="97DEB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9C6BCA"/>
    <w:multiLevelType w:val="hybridMultilevel"/>
    <w:tmpl w:val="05B67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EF1F8F"/>
    <w:multiLevelType w:val="multilevel"/>
    <w:tmpl w:val="B15C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B43172"/>
    <w:multiLevelType w:val="hybridMultilevel"/>
    <w:tmpl w:val="DFE61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3A461C"/>
    <w:multiLevelType w:val="hybridMultilevel"/>
    <w:tmpl w:val="B08ECD14"/>
    <w:lvl w:ilvl="0" w:tplc="3BC42C5C">
      <w:start w:val="1"/>
      <w:numFmt w:val="bullet"/>
      <w:lvlText w:val=""/>
      <w:lvlJc w:val="left"/>
      <w:pPr>
        <w:tabs>
          <w:tab w:val="num" w:pos="720"/>
        </w:tabs>
        <w:ind w:left="720" w:hanging="360"/>
      </w:pPr>
      <w:rPr>
        <w:rFonts w:ascii="Symbol" w:hAnsi="Symbol" w:hint="default"/>
        <w:sz w:val="20"/>
      </w:rPr>
    </w:lvl>
    <w:lvl w:ilvl="1" w:tplc="0A1C2F3A">
      <w:start w:val="1"/>
      <w:numFmt w:val="bullet"/>
      <w:lvlText w:val="o"/>
      <w:lvlJc w:val="left"/>
      <w:pPr>
        <w:tabs>
          <w:tab w:val="num" w:pos="1440"/>
        </w:tabs>
        <w:ind w:left="1440" w:hanging="360"/>
      </w:pPr>
      <w:rPr>
        <w:rFonts w:ascii="Courier New" w:hAnsi="Courier New" w:cs="Times New Roman" w:hint="default"/>
        <w:sz w:val="20"/>
      </w:rPr>
    </w:lvl>
    <w:lvl w:ilvl="2" w:tplc="3B405498">
      <w:start w:val="1"/>
      <w:numFmt w:val="bullet"/>
      <w:lvlText w:val=""/>
      <w:lvlJc w:val="left"/>
      <w:pPr>
        <w:tabs>
          <w:tab w:val="num" w:pos="2160"/>
        </w:tabs>
        <w:ind w:left="2160" w:hanging="360"/>
      </w:pPr>
      <w:rPr>
        <w:rFonts w:ascii="Wingdings" w:hAnsi="Wingdings" w:hint="default"/>
        <w:sz w:val="20"/>
      </w:rPr>
    </w:lvl>
    <w:lvl w:ilvl="3" w:tplc="BCE2CA68">
      <w:start w:val="1"/>
      <w:numFmt w:val="bullet"/>
      <w:lvlText w:val=""/>
      <w:lvlJc w:val="left"/>
      <w:pPr>
        <w:tabs>
          <w:tab w:val="num" w:pos="2880"/>
        </w:tabs>
        <w:ind w:left="2880" w:hanging="360"/>
      </w:pPr>
      <w:rPr>
        <w:rFonts w:ascii="Wingdings" w:hAnsi="Wingdings" w:hint="default"/>
        <w:sz w:val="20"/>
      </w:rPr>
    </w:lvl>
    <w:lvl w:ilvl="4" w:tplc="8CA88622">
      <w:start w:val="1"/>
      <w:numFmt w:val="bullet"/>
      <w:lvlText w:val=""/>
      <w:lvlJc w:val="left"/>
      <w:pPr>
        <w:tabs>
          <w:tab w:val="num" w:pos="3600"/>
        </w:tabs>
        <w:ind w:left="3600" w:hanging="360"/>
      </w:pPr>
      <w:rPr>
        <w:rFonts w:ascii="Wingdings" w:hAnsi="Wingdings" w:hint="default"/>
        <w:sz w:val="20"/>
      </w:rPr>
    </w:lvl>
    <w:lvl w:ilvl="5" w:tplc="336AE51C">
      <w:start w:val="1"/>
      <w:numFmt w:val="bullet"/>
      <w:lvlText w:val=""/>
      <w:lvlJc w:val="left"/>
      <w:pPr>
        <w:tabs>
          <w:tab w:val="num" w:pos="4320"/>
        </w:tabs>
        <w:ind w:left="4320" w:hanging="360"/>
      </w:pPr>
      <w:rPr>
        <w:rFonts w:ascii="Wingdings" w:hAnsi="Wingdings" w:hint="default"/>
        <w:sz w:val="20"/>
      </w:rPr>
    </w:lvl>
    <w:lvl w:ilvl="6" w:tplc="F334A8B0">
      <w:start w:val="1"/>
      <w:numFmt w:val="bullet"/>
      <w:lvlText w:val=""/>
      <w:lvlJc w:val="left"/>
      <w:pPr>
        <w:tabs>
          <w:tab w:val="num" w:pos="5040"/>
        </w:tabs>
        <w:ind w:left="5040" w:hanging="360"/>
      </w:pPr>
      <w:rPr>
        <w:rFonts w:ascii="Wingdings" w:hAnsi="Wingdings" w:hint="default"/>
        <w:sz w:val="20"/>
      </w:rPr>
    </w:lvl>
    <w:lvl w:ilvl="7" w:tplc="D804B418">
      <w:start w:val="1"/>
      <w:numFmt w:val="bullet"/>
      <w:lvlText w:val=""/>
      <w:lvlJc w:val="left"/>
      <w:pPr>
        <w:tabs>
          <w:tab w:val="num" w:pos="5760"/>
        </w:tabs>
        <w:ind w:left="5760" w:hanging="360"/>
      </w:pPr>
      <w:rPr>
        <w:rFonts w:ascii="Wingdings" w:hAnsi="Wingdings" w:hint="default"/>
        <w:sz w:val="20"/>
      </w:rPr>
    </w:lvl>
    <w:lvl w:ilvl="8" w:tplc="70F4B6F6">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695B7B"/>
    <w:multiLevelType w:val="hybridMultilevel"/>
    <w:tmpl w:val="2D00C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75156"/>
    <w:multiLevelType w:val="hybridMultilevel"/>
    <w:tmpl w:val="4C1C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5444FA"/>
    <w:multiLevelType w:val="multilevel"/>
    <w:tmpl w:val="E460F0B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D03CB2"/>
    <w:multiLevelType w:val="hybridMultilevel"/>
    <w:tmpl w:val="C3E854DE"/>
    <w:lvl w:ilvl="0" w:tplc="08090001">
      <w:start w:val="1"/>
      <w:numFmt w:val="bullet"/>
      <w:lvlText w:val=""/>
      <w:lvlJc w:val="left"/>
      <w:pPr>
        <w:ind w:left="720" w:hanging="360"/>
      </w:pPr>
      <w:rPr>
        <w:rFonts w:ascii="Symbol" w:hAnsi="Symbol" w:hint="default"/>
      </w:rPr>
    </w:lvl>
    <w:lvl w:ilvl="1" w:tplc="25F452F4">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
  </w:num>
  <w:num w:numId="4">
    <w:abstractNumId w:val="35"/>
  </w:num>
  <w:num w:numId="5">
    <w:abstractNumId w:val="30"/>
  </w:num>
  <w:num w:numId="6">
    <w:abstractNumId w:val="4"/>
  </w:num>
  <w:num w:numId="7">
    <w:abstractNumId w:val="11"/>
  </w:num>
  <w:num w:numId="8">
    <w:abstractNumId w:val="25"/>
  </w:num>
  <w:num w:numId="9">
    <w:abstractNumId w:val="20"/>
  </w:num>
  <w:num w:numId="10">
    <w:abstractNumId w:val="12"/>
  </w:num>
  <w:num w:numId="11">
    <w:abstractNumId w:val="26"/>
  </w:num>
  <w:num w:numId="12">
    <w:abstractNumId w:val="39"/>
  </w:num>
  <w:num w:numId="13">
    <w:abstractNumId w:val="41"/>
  </w:num>
  <w:num w:numId="14">
    <w:abstractNumId w:val="9"/>
  </w:num>
  <w:num w:numId="15">
    <w:abstractNumId w:val="13"/>
  </w:num>
  <w:num w:numId="16">
    <w:abstractNumId w:val="22"/>
  </w:num>
  <w:num w:numId="17">
    <w:abstractNumId w:val="36"/>
  </w:num>
  <w:num w:numId="18">
    <w:abstractNumId w:val="33"/>
  </w:num>
  <w:num w:numId="19">
    <w:abstractNumId w:val="19"/>
  </w:num>
  <w:num w:numId="20">
    <w:abstractNumId w:val="6"/>
  </w:num>
  <w:num w:numId="21">
    <w:abstractNumId w:val="15"/>
  </w:num>
  <w:num w:numId="22">
    <w:abstractNumId w:val="31"/>
  </w:num>
  <w:num w:numId="23">
    <w:abstractNumId w:val="37"/>
  </w:num>
  <w:num w:numId="24">
    <w:abstractNumId w:val="21"/>
  </w:num>
  <w:num w:numId="25">
    <w:abstractNumId w:val="5"/>
  </w:num>
  <w:num w:numId="26">
    <w:abstractNumId w:val="40"/>
  </w:num>
  <w:num w:numId="27">
    <w:abstractNumId w:val="7"/>
  </w:num>
  <w:num w:numId="28">
    <w:abstractNumId w:val="8"/>
  </w:num>
  <w:num w:numId="29">
    <w:abstractNumId w:val="1"/>
  </w:num>
  <w:num w:numId="30">
    <w:abstractNumId w:val="29"/>
  </w:num>
  <w:num w:numId="31">
    <w:abstractNumId w:val="34"/>
  </w:num>
  <w:num w:numId="32">
    <w:abstractNumId w:val="18"/>
  </w:num>
  <w:num w:numId="33">
    <w:abstractNumId w:val="16"/>
  </w:num>
  <w:num w:numId="34">
    <w:abstractNumId w:val="16"/>
  </w:num>
  <w:num w:numId="35">
    <w:abstractNumId w:val="3"/>
  </w:num>
  <w:num w:numId="36">
    <w:abstractNumId w:val="10"/>
  </w:num>
  <w:num w:numId="37">
    <w:abstractNumId w:val="32"/>
  </w:num>
  <w:num w:numId="38">
    <w:abstractNumId w:val="17"/>
  </w:num>
  <w:num w:numId="39">
    <w:abstractNumId w:val="28"/>
  </w:num>
  <w:num w:numId="40">
    <w:abstractNumId w:val="38"/>
  </w:num>
  <w:num w:numId="41">
    <w:abstractNumId w:val="27"/>
  </w:num>
  <w:num w:numId="42">
    <w:abstractNumId w:val="23"/>
  </w:num>
  <w:num w:numId="43">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0FFF"/>
    <w:rsid w:val="0000112C"/>
    <w:rsid w:val="00001598"/>
    <w:rsid w:val="0000684B"/>
    <w:rsid w:val="00006D36"/>
    <w:rsid w:val="0001197F"/>
    <w:rsid w:val="00012B86"/>
    <w:rsid w:val="00012D75"/>
    <w:rsid w:val="00014668"/>
    <w:rsid w:val="00016306"/>
    <w:rsid w:val="00024D83"/>
    <w:rsid w:val="00025685"/>
    <w:rsid w:val="00026F94"/>
    <w:rsid w:val="0003036C"/>
    <w:rsid w:val="00030CB8"/>
    <w:rsid w:val="00034E3C"/>
    <w:rsid w:val="000437B1"/>
    <w:rsid w:val="00045C7B"/>
    <w:rsid w:val="00051140"/>
    <w:rsid w:val="00051C68"/>
    <w:rsid w:val="000521C3"/>
    <w:rsid w:val="00053F95"/>
    <w:rsid w:val="00055E7B"/>
    <w:rsid w:val="00056812"/>
    <w:rsid w:val="00060145"/>
    <w:rsid w:val="00064E1D"/>
    <w:rsid w:val="000700AD"/>
    <w:rsid w:val="000701AF"/>
    <w:rsid w:val="00070961"/>
    <w:rsid w:val="000717D3"/>
    <w:rsid w:val="000755CF"/>
    <w:rsid w:val="00076E04"/>
    <w:rsid w:val="0007755F"/>
    <w:rsid w:val="000800C5"/>
    <w:rsid w:val="00080238"/>
    <w:rsid w:val="0008341B"/>
    <w:rsid w:val="00083EAF"/>
    <w:rsid w:val="00085BE0"/>
    <w:rsid w:val="00086AD5"/>
    <w:rsid w:val="00087809"/>
    <w:rsid w:val="00087EB6"/>
    <w:rsid w:val="0009262C"/>
    <w:rsid w:val="00092923"/>
    <w:rsid w:val="00092A74"/>
    <w:rsid w:val="00093A12"/>
    <w:rsid w:val="0009435D"/>
    <w:rsid w:val="00096045"/>
    <w:rsid w:val="000A1A0D"/>
    <w:rsid w:val="000A42D7"/>
    <w:rsid w:val="000A5278"/>
    <w:rsid w:val="000A5767"/>
    <w:rsid w:val="000A60F2"/>
    <w:rsid w:val="000B003A"/>
    <w:rsid w:val="000B0915"/>
    <w:rsid w:val="000B175E"/>
    <w:rsid w:val="000B1B75"/>
    <w:rsid w:val="000B2C2E"/>
    <w:rsid w:val="000C0C60"/>
    <w:rsid w:val="000C226D"/>
    <w:rsid w:val="000C277B"/>
    <w:rsid w:val="000C551E"/>
    <w:rsid w:val="000D01E0"/>
    <w:rsid w:val="000D087E"/>
    <w:rsid w:val="000E2BCD"/>
    <w:rsid w:val="000F2263"/>
    <w:rsid w:val="000F2343"/>
    <w:rsid w:val="000F2536"/>
    <w:rsid w:val="000F4F68"/>
    <w:rsid w:val="000F5369"/>
    <w:rsid w:val="000F5F8D"/>
    <w:rsid w:val="000F7989"/>
    <w:rsid w:val="0010000F"/>
    <w:rsid w:val="00100309"/>
    <w:rsid w:val="0010734F"/>
    <w:rsid w:val="00107D3D"/>
    <w:rsid w:val="00110293"/>
    <w:rsid w:val="00111BF6"/>
    <w:rsid w:val="00116EE5"/>
    <w:rsid w:val="001269D7"/>
    <w:rsid w:val="001325D2"/>
    <w:rsid w:val="00133499"/>
    <w:rsid w:val="001343DF"/>
    <w:rsid w:val="00134474"/>
    <w:rsid w:val="0014383F"/>
    <w:rsid w:val="001463C2"/>
    <w:rsid w:val="001503BA"/>
    <w:rsid w:val="00150CCC"/>
    <w:rsid w:val="00151DF2"/>
    <w:rsid w:val="00155E98"/>
    <w:rsid w:val="00157586"/>
    <w:rsid w:val="00157F3C"/>
    <w:rsid w:val="001628BD"/>
    <w:rsid w:val="00164266"/>
    <w:rsid w:val="001675A8"/>
    <w:rsid w:val="0017477D"/>
    <w:rsid w:val="0017620C"/>
    <w:rsid w:val="001764CB"/>
    <w:rsid w:val="00183A9C"/>
    <w:rsid w:val="00184C0E"/>
    <w:rsid w:val="00191308"/>
    <w:rsid w:val="0019291C"/>
    <w:rsid w:val="00194EDF"/>
    <w:rsid w:val="00195359"/>
    <w:rsid w:val="00195CD5"/>
    <w:rsid w:val="001A60C7"/>
    <w:rsid w:val="001A69E8"/>
    <w:rsid w:val="001A6FE5"/>
    <w:rsid w:val="001B2629"/>
    <w:rsid w:val="001B595C"/>
    <w:rsid w:val="001B689D"/>
    <w:rsid w:val="001C2036"/>
    <w:rsid w:val="001C2C1C"/>
    <w:rsid w:val="001C47C7"/>
    <w:rsid w:val="001C6344"/>
    <w:rsid w:val="001C6B71"/>
    <w:rsid w:val="001D31CE"/>
    <w:rsid w:val="001D407E"/>
    <w:rsid w:val="001D4564"/>
    <w:rsid w:val="001D65C8"/>
    <w:rsid w:val="001F1793"/>
    <w:rsid w:val="001F1DCE"/>
    <w:rsid w:val="001F3957"/>
    <w:rsid w:val="001F63D9"/>
    <w:rsid w:val="00200387"/>
    <w:rsid w:val="002009CC"/>
    <w:rsid w:val="00202249"/>
    <w:rsid w:val="002057CB"/>
    <w:rsid w:val="002113CF"/>
    <w:rsid w:val="0021236B"/>
    <w:rsid w:val="002130F0"/>
    <w:rsid w:val="00214551"/>
    <w:rsid w:val="00216B46"/>
    <w:rsid w:val="00217892"/>
    <w:rsid w:val="002213CB"/>
    <w:rsid w:val="0022369D"/>
    <w:rsid w:val="00225695"/>
    <w:rsid w:val="002266B3"/>
    <w:rsid w:val="00243CBE"/>
    <w:rsid w:val="002444C3"/>
    <w:rsid w:val="002444D8"/>
    <w:rsid w:val="00245493"/>
    <w:rsid w:val="00252D6B"/>
    <w:rsid w:val="00254DBD"/>
    <w:rsid w:val="00255A5C"/>
    <w:rsid w:val="00260911"/>
    <w:rsid w:val="00261858"/>
    <w:rsid w:val="002715BB"/>
    <w:rsid w:val="00271745"/>
    <w:rsid w:val="00271CEC"/>
    <w:rsid w:val="002745DC"/>
    <w:rsid w:val="00276508"/>
    <w:rsid w:val="00276C0D"/>
    <w:rsid w:val="00280427"/>
    <w:rsid w:val="002805F9"/>
    <w:rsid w:val="00281841"/>
    <w:rsid w:val="002829B5"/>
    <w:rsid w:val="0028317F"/>
    <w:rsid w:val="00284060"/>
    <w:rsid w:val="0028440C"/>
    <w:rsid w:val="00285262"/>
    <w:rsid w:val="002854C4"/>
    <w:rsid w:val="00286467"/>
    <w:rsid w:val="00287763"/>
    <w:rsid w:val="00293231"/>
    <w:rsid w:val="00293799"/>
    <w:rsid w:val="002951AD"/>
    <w:rsid w:val="002A2AE3"/>
    <w:rsid w:val="002A2AFF"/>
    <w:rsid w:val="002A3C06"/>
    <w:rsid w:val="002A5BA3"/>
    <w:rsid w:val="002B04C4"/>
    <w:rsid w:val="002B0EAE"/>
    <w:rsid w:val="002B564B"/>
    <w:rsid w:val="002B593B"/>
    <w:rsid w:val="002B5B70"/>
    <w:rsid w:val="002B755E"/>
    <w:rsid w:val="002C084F"/>
    <w:rsid w:val="002C0D83"/>
    <w:rsid w:val="002C18B2"/>
    <w:rsid w:val="002C20CA"/>
    <w:rsid w:val="002C2ECF"/>
    <w:rsid w:val="002C47D7"/>
    <w:rsid w:val="002D2D1C"/>
    <w:rsid w:val="002D3187"/>
    <w:rsid w:val="002D4D2C"/>
    <w:rsid w:val="002D6734"/>
    <w:rsid w:val="002D7186"/>
    <w:rsid w:val="002E6909"/>
    <w:rsid w:val="002F02C3"/>
    <w:rsid w:val="002F5877"/>
    <w:rsid w:val="002F63CB"/>
    <w:rsid w:val="002F700D"/>
    <w:rsid w:val="0030036A"/>
    <w:rsid w:val="00301CA0"/>
    <w:rsid w:val="0030535C"/>
    <w:rsid w:val="00311D11"/>
    <w:rsid w:val="00312F7D"/>
    <w:rsid w:val="00315619"/>
    <w:rsid w:val="00317399"/>
    <w:rsid w:val="00317988"/>
    <w:rsid w:val="00317D80"/>
    <w:rsid w:val="003203F3"/>
    <w:rsid w:val="0032056C"/>
    <w:rsid w:val="00321EFC"/>
    <w:rsid w:val="00322DFA"/>
    <w:rsid w:val="00323793"/>
    <w:rsid w:val="00333CFA"/>
    <w:rsid w:val="00344A2A"/>
    <w:rsid w:val="00345163"/>
    <w:rsid w:val="0035127F"/>
    <w:rsid w:val="00351A25"/>
    <w:rsid w:val="00354016"/>
    <w:rsid w:val="003540B5"/>
    <w:rsid w:val="00360F5D"/>
    <w:rsid w:val="003624E5"/>
    <w:rsid w:val="00364051"/>
    <w:rsid w:val="00370E6D"/>
    <w:rsid w:val="00372681"/>
    <w:rsid w:val="00374685"/>
    <w:rsid w:val="00375C5D"/>
    <w:rsid w:val="00380BA6"/>
    <w:rsid w:val="0038183D"/>
    <w:rsid w:val="0038217D"/>
    <w:rsid w:val="00390916"/>
    <w:rsid w:val="00391DA0"/>
    <w:rsid w:val="003923EA"/>
    <w:rsid w:val="003927D8"/>
    <w:rsid w:val="00394AE8"/>
    <w:rsid w:val="003950AE"/>
    <w:rsid w:val="003A13CB"/>
    <w:rsid w:val="003A197C"/>
    <w:rsid w:val="003B1C54"/>
    <w:rsid w:val="003B7077"/>
    <w:rsid w:val="003B70E3"/>
    <w:rsid w:val="003C1D2F"/>
    <w:rsid w:val="003C4F89"/>
    <w:rsid w:val="003C60B0"/>
    <w:rsid w:val="003C6321"/>
    <w:rsid w:val="003C7570"/>
    <w:rsid w:val="003C7FC5"/>
    <w:rsid w:val="003D115A"/>
    <w:rsid w:val="003D492B"/>
    <w:rsid w:val="003E2E76"/>
    <w:rsid w:val="003E3C74"/>
    <w:rsid w:val="003E5A66"/>
    <w:rsid w:val="003E5EB8"/>
    <w:rsid w:val="003E6377"/>
    <w:rsid w:val="003F6ECE"/>
    <w:rsid w:val="003F766B"/>
    <w:rsid w:val="004008F6"/>
    <w:rsid w:val="0040399D"/>
    <w:rsid w:val="00403F55"/>
    <w:rsid w:val="00404007"/>
    <w:rsid w:val="00404516"/>
    <w:rsid w:val="00421739"/>
    <w:rsid w:val="00423FF7"/>
    <w:rsid w:val="00424DD6"/>
    <w:rsid w:val="00426D29"/>
    <w:rsid w:val="00426D39"/>
    <w:rsid w:val="00427745"/>
    <w:rsid w:val="00433597"/>
    <w:rsid w:val="00433A6F"/>
    <w:rsid w:val="00434E2E"/>
    <w:rsid w:val="004363F9"/>
    <w:rsid w:val="00441F7E"/>
    <w:rsid w:val="0044235C"/>
    <w:rsid w:val="00442F2A"/>
    <w:rsid w:val="00444979"/>
    <w:rsid w:val="00454A11"/>
    <w:rsid w:val="00454FFE"/>
    <w:rsid w:val="00457660"/>
    <w:rsid w:val="00463CF4"/>
    <w:rsid w:val="004647E0"/>
    <w:rsid w:val="00464DF2"/>
    <w:rsid w:val="00465BC1"/>
    <w:rsid w:val="00465E6B"/>
    <w:rsid w:val="00470BD0"/>
    <w:rsid w:val="0047160B"/>
    <w:rsid w:val="00475930"/>
    <w:rsid w:val="00477B35"/>
    <w:rsid w:val="0048074C"/>
    <w:rsid w:val="00483CF9"/>
    <w:rsid w:val="004856B1"/>
    <w:rsid w:val="00493639"/>
    <w:rsid w:val="00496F29"/>
    <w:rsid w:val="004A2E34"/>
    <w:rsid w:val="004A5B82"/>
    <w:rsid w:val="004A611E"/>
    <w:rsid w:val="004A6BEF"/>
    <w:rsid w:val="004A762B"/>
    <w:rsid w:val="004B1AD4"/>
    <w:rsid w:val="004B218F"/>
    <w:rsid w:val="004B5023"/>
    <w:rsid w:val="004B5AD8"/>
    <w:rsid w:val="004B636D"/>
    <w:rsid w:val="004C0C98"/>
    <w:rsid w:val="004C452B"/>
    <w:rsid w:val="004C5FA4"/>
    <w:rsid w:val="004C6002"/>
    <w:rsid w:val="004D0EF1"/>
    <w:rsid w:val="004D0F05"/>
    <w:rsid w:val="004D26F2"/>
    <w:rsid w:val="004D30C4"/>
    <w:rsid w:val="004D3F54"/>
    <w:rsid w:val="004E0B76"/>
    <w:rsid w:val="004E1E8E"/>
    <w:rsid w:val="004E2EE4"/>
    <w:rsid w:val="004E5EBE"/>
    <w:rsid w:val="004F038D"/>
    <w:rsid w:val="004F0E1D"/>
    <w:rsid w:val="004F566B"/>
    <w:rsid w:val="00501339"/>
    <w:rsid w:val="00503D1B"/>
    <w:rsid w:val="0050569D"/>
    <w:rsid w:val="00510AE9"/>
    <w:rsid w:val="00511ECD"/>
    <w:rsid w:val="00512538"/>
    <w:rsid w:val="0051690E"/>
    <w:rsid w:val="00516930"/>
    <w:rsid w:val="00517612"/>
    <w:rsid w:val="00517703"/>
    <w:rsid w:val="00517DC9"/>
    <w:rsid w:val="00520761"/>
    <w:rsid w:val="00520E87"/>
    <w:rsid w:val="00522FC8"/>
    <w:rsid w:val="005234C0"/>
    <w:rsid w:val="00524800"/>
    <w:rsid w:val="00526299"/>
    <w:rsid w:val="00526D31"/>
    <w:rsid w:val="005277D4"/>
    <w:rsid w:val="00527C19"/>
    <w:rsid w:val="00536CB2"/>
    <w:rsid w:val="00540D10"/>
    <w:rsid w:val="005417DD"/>
    <w:rsid w:val="0054190F"/>
    <w:rsid w:val="00543580"/>
    <w:rsid w:val="0054594C"/>
    <w:rsid w:val="00546BEC"/>
    <w:rsid w:val="00550008"/>
    <w:rsid w:val="00551281"/>
    <w:rsid w:val="005530ED"/>
    <w:rsid w:val="0055366D"/>
    <w:rsid w:val="0055493A"/>
    <w:rsid w:val="005549EA"/>
    <w:rsid w:val="00554F2B"/>
    <w:rsid w:val="00556952"/>
    <w:rsid w:val="00556FAF"/>
    <w:rsid w:val="005607B0"/>
    <w:rsid w:val="00562BF3"/>
    <w:rsid w:val="0056331F"/>
    <w:rsid w:val="00564513"/>
    <w:rsid w:val="00566600"/>
    <w:rsid w:val="0057279D"/>
    <w:rsid w:val="00580345"/>
    <w:rsid w:val="00580F61"/>
    <w:rsid w:val="0058405E"/>
    <w:rsid w:val="0058481D"/>
    <w:rsid w:val="005852F0"/>
    <w:rsid w:val="0059166A"/>
    <w:rsid w:val="00595CA6"/>
    <w:rsid w:val="00596EA0"/>
    <w:rsid w:val="005A2A29"/>
    <w:rsid w:val="005A690A"/>
    <w:rsid w:val="005A7562"/>
    <w:rsid w:val="005A76FC"/>
    <w:rsid w:val="005A7829"/>
    <w:rsid w:val="005A7C31"/>
    <w:rsid w:val="005B1EBC"/>
    <w:rsid w:val="005B2A1E"/>
    <w:rsid w:val="005B370E"/>
    <w:rsid w:val="005C0973"/>
    <w:rsid w:val="005C0A3E"/>
    <w:rsid w:val="005C0F74"/>
    <w:rsid w:val="005C1B77"/>
    <w:rsid w:val="005C29BD"/>
    <w:rsid w:val="005D5E43"/>
    <w:rsid w:val="005E35E8"/>
    <w:rsid w:val="005E3BE9"/>
    <w:rsid w:val="005E4327"/>
    <w:rsid w:val="005E638A"/>
    <w:rsid w:val="005F254E"/>
    <w:rsid w:val="005F46DE"/>
    <w:rsid w:val="005F5065"/>
    <w:rsid w:val="005F6403"/>
    <w:rsid w:val="005F74A8"/>
    <w:rsid w:val="00600A63"/>
    <w:rsid w:val="00601DBE"/>
    <w:rsid w:val="006030D1"/>
    <w:rsid w:val="00604376"/>
    <w:rsid w:val="00606BB1"/>
    <w:rsid w:val="00606FF5"/>
    <w:rsid w:val="00607FE5"/>
    <w:rsid w:val="006127A1"/>
    <w:rsid w:val="00612E32"/>
    <w:rsid w:val="00617E1B"/>
    <w:rsid w:val="00620240"/>
    <w:rsid w:val="0062075C"/>
    <w:rsid w:val="00622985"/>
    <w:rsid w:val="0062368A"/>
    <w:rsid w:val="0062389D"/>
    <w:rsid w:val="006261CE"/>
    <w:rsid w:val="0062767B"/>
    <w:rsid w:val="0063117C"/>
    <w:rsid w:val="00631226"/>
    <w:rsid w:val="0063222A"/>
    <w:rsid w:val="00634250"/>
    <w:rsid w:val="00634C4F"/>
    <w:rsid w:val="0063634E"/>
    <w:rsid w:val="006408B5"/>
    <w:rsid w:val="00642E48"/>
    <w:rsid w:val="00645C13"/>
    <w:rsid w:val="00645E9E"/>
    <w:rsid w:val="0065065D"/>
    <w:rsid w:val="0065162D"/>
    <w:rsid w:val="0065313C"/>
    <w:rsid w:val="00655388"/>
    <w:rsid w:val="00657B9D"/>
    <w:rsid w:val="00661260"/>
    <w:rsid w:val="00662091"/>
    <w:rsid w:val="0066314C"/>
    <w:rsid w:val="0066521F"/>
    <w:rsid w:val="00666D00"/>
    <w:rsid w:val="00666DB4"/>
    <w:rsid w:val="00671911"/>
    <w:rsid w:val="006728E6"/>
    <w:rsid w:val="00673145"/>
    <w:rsid w:val="0067598E"/>
    <w:rsid w:val="00676420"/>
    <w:rsid w:val="00680B18"/>
    <w:rsid w:val="00681AB2"/>
    <w:rsid w:val="00681D02"/>
    <w:rsid w:val="00682852"/>
    <w:rsid w:val="00682FD0"/>
    <w:rsid w:val="006874CE"/>
    <w:rsid w:val="006944DB"/>
    <w:rsid w:val="00694EBD"/>
    <w:rsid w:val="00696AD1"/>
    <w:rsid w:val="00697211"/>
    <w:rsid w:val="006A155D"/>
    <w:rsid w:val="006A26AE"/>
    <w:rsid w:val="006A5349"/>
    <w:rsid w:val="006A6642"/>
    <w:rsid w:val="006B3C74"/>
    <w:rsid w:val="006B6549"/>
    <w:rsid w:val="006C096D"/>
    <w:rsid w:val="006C22E5"/>
    <w:rsid w:val="006C6A2B"/>
    <w:rsid w:val="006D23C9"/>
    <w:rsid w:val="006D432A"/>
    <w:rsid w:val="006D5306"/>
    <w:rsid w:val="006D63BE"/>
    <w:rsid w:val="006E2122"/>
    <w:rsid w:val="006E298B"/>
    <w:rsid w:val="006E3681"/>
    <w:rsid w:val="006E4057"/>
    <w:rsid w:val="006E4320"/>
    <w:rsid w:val="006E7F93"/>
    <w:rsid w:val="006F1019"/>
    <w:rsid w:val="006F29AC"/>
    <w:rsid w:val="006F3F07"/>
    <w:rsid w:val="006F575D"/>
    <w:rsid w:val="006F68E5"/>
    <w:rsid w:val="00701B37"/>
    <w:rsid w:val="00703811"/>
    <w:rsid w:val="00703E53"/>
    <w:rsid w:val="0070413B"/>
    <w:rsid w:val="00705B90"/>
    <w:rsid w:val="0070688D"/>
    <w:rsid w:val="00706AD1"/>
    <w:rsid w:val="00714A4B"/>
    <w:rsid w:val="007151EF"/>
    <w:rsid w:val="0072008E"/>
    <w:rsid w:val="00720AC3"/>
    <w:rsid w:val="00721900"/>
    <w:rsid w:val="00721D9F"/>
    <w:rsid w:val="007267F5"/>
    <w:rsid w:val="007272A1"/>
    <w:rsid w:val="007274A8"/>
    <w:rsid w:val="0073069F"/>
    <w:rsid w:val="0073118F"/>
    <w:rsid w:val="00732FA8"/>
    <w:rsid w:val="00733827"/>
    <w:rsid w:val="007462D8"/>
    <w:rsid w:val="0074748E"/>
    <w:rsid w:val="00747EC8"/>
    <w:rsid w:val="00751B63"/>
    <w:rsid w:val="00753B0A"/>
    <w:rsid w:val="00757C83"/>
    <w:rsid w:val="00757E4A"/>
    <w:rsid w:val="007608D6"/>
    <w:rsid w:val="00765396"/>
    <w:rsid w:val="007704DB"/>
    <w:rsid w:val="00775D11"/>
    <w:rsid w:val="0077604E"/>
    <w:rsid w:val="00776D1C"/>
    <w:rsid w:val="0078135F"/>
    <w:rsid w:val="00782A47"/>
    <w:rsid w:val="0078373D"/>
    <w:rsid w:val="00785C19"/>
    <w:rsid w:val="00787274"/>
    <w:rsid w:val="007A0C98"/>
    <w:rsid w:val="007A33A3"/>
    <w:rsid w:val="007A4108"/>
    <w:rsid w:val="007A44D5"/>
    <w:rsid w:val="007A5BFA"/>
    <w:rsid w:val="007B5ECC"/>
    <w:rsid w:val="007B6AF6"/>
    <w:rsid w:val="007B7D4F"/>
    <w:rsid w:val="007C1C49"/>
    <w:rsid w:val="007C24A7"/>
    <w:rsid w:val="007C4712"/>
    <w:rsid w:val="007C7434"/>
    <w:rsid w:val="007D406F"/>
    <w:rsid w:val="007D498D"/>
    <w:rsid w:val="007D6C17"/>
    <w:rsid w:val="007D7906"/>
    <w:rsid w:val="007D7F39"/>
    <w:rsid w:val="007E772D"/>
    <w:rsid w:val="007F063C"/>
    <w:rsid w:val="007F74EC"/>
    <w:rsid w:val="00803C00"/>
    <w:rsid w:val="00804977"/>
    <w:rsid w:val="0080598D"/>
    <w:rsid w:val="00814624"/>
    <w:rsid w:val="00814ADF"/>
    <w:rsid w:val="00816337"/>
    <w:rsid w:val="00817E44"/>
    <w:rsid w:val="0082065F"/>
    <w:rsid w:val="00822347"/>
    <w:rsid w:val="00825A88"/>
    <w:rsid w:val="008268F6"/>
    <w:rsid w:val="00826A83"/>
    <w:rsid w:val="00827440"/>
    <w:rsid w:val="00831093"/>
    <w:rsid w:val="00834421"/>
    <w:rsid w:val="00834FEB"/>
    <w:rsid w:val="00835674"/>
    <w:rsid w:val="008437C0"/>
    <w:rsid w:val="00845FC5"/>
    <w:rsid w:val="00847A44"/>
    <w:rsid w:val="008505B9"/>
    <w:rsid w:val="00850EA9"/>
    <w:rsid w:val="00851959"/>
    <w:rsid w:val="00852E27"/>
    <w:rsid w:val="00857024"/>
    <w:rsid w:val="00857E3E"/>
    <w:rsid w:val="008617BD"/>
    <w:rsid w:val="008722F0"/>
    <w:rsid w:val="00872ECD"/>
    <w:rsid w:val="00873E35"/>
    <w:rsid w:val="008748C3"/>
    <w:rsid w:val="008839F3"/>
    <w:rsid w:val="00886DAA"/>
    <w:rsid w:val="00890A92"/>
    <w:rsid w:val="00891705"/>
    <w:rsid w:val="00893B46"/>
    <w:rsid w:val="008A1275"/>
    <w:rsid w:val="008A3812"/>
    <w:rsid w:val="008A3B66"/>
    <w:rsid w:val="008B6A81"/>
    <w:rsid w:val="008C0374"/>
    <w:rsid w:val="008C135F"/>
    <w:rsid w:val="008C13ED"/>
    <w:rsid w:val="008C51AC"/>
    <w:rsid w:val="008C6E73"/>
    <w:rsid w:val="008D187D"/>
    <w:rsid w:val="008D2EB6"/>
    <w:rsid w:val="008D4853"/>
    <w:rsid w:val="008E199E"/>
    <w:rsid w:val="008E1FC7"/>
    <w:rsid w:val="008E23E4"/>
    <w:rsid w:val="008E31C1"/>
    <w:rsid w:val="008E41D7"/>
    <w:rsid w:val="008E6617"/>
    <w:rsid w:val="008E6DFC"/>
    <w:rsid w:val="008F2298"/>
    <w:rsid w:val="008F3F78"/>
    <w:rsid w:val="008F3FE5"/>
    <w:rsid w:val="008F49DC"/>
    <w:rsid w:val="00901E46"/>
    <w:rsid w:val="0090342B"/>
    <w:rsid w:val="00911CBC"/>
    <w:rsid w:val="009142D4"/>
    <w:rsid w:val="009162E6"/>
    <w:rsid w:val="00917311"/>
    <w:rsid w:val="00917980"/>
    <w:rsid w:val="00925A27"/>
    <w:rsid w:val="00925B72"/>
    <w:rsid w:val="00927881"/>
    <w:rsid w:val="0093394E"/>
    <w:rsid w:val="009418C1"/>
    <w:rsid w:val="00941DC5"/>
    <w:rsid w:val="0094416A"/>
    <w:rsid w:val="009443B6"/>
    <w:rsid w:val="00953BDB"/>
    <w:rsid w:val="00956D1D"/>
    <w:rsid w:val="0096202F"/>
    <w:rsid w:val="009621E6"/>
    <w:rsid w:val="0096374A"/>
    <w:rsid w:val="00963AE6"/>
    <w:rsid w:val="00964035"/>
    <w:rsid w:val="0096495E"/>
    <w:rsid w:val="00970AE2"/>
    <w:rsid w:val="0097247F"/>
    <w:rsid w:val="0097365B"/>
    <w:rsid w:val="009830A0"/>
    <w:rsid w:val="00984C02"/>
    <w:rsid w:val="009861D9"/>
    <w:rsid w:val="009902C4"/>
    <w:rsid w:val="009927F9"/>
    <w:rsid w:val="009962DB"/>
    <w:rsid w:val="009A5B44"/>
    <w:rsid w:val="009A672D"/>
    <w:rsid w:val="009A7D46"/>
    <w:rsid w:val="009B2CDC"/>
    <w:rsid w:val="009B47DD"/>
    <w:rsid w:val="009B5E82"/>
    <w:rsid w:val="009B6C99"/>
    <w:rsid w:val="009C0736"/>
    <w:rsid w:val="009C741A"/>
    <w:rsid w:val="009D140D"/>
    <w:rsid w:val="009D2FB0"/>
    <w:rsid w:val="009E0F9B"/>
    <w:rsid w:val="009E122D"/>
    <w:rsid w:val="009E34C6"/>
    <w:rsid w:val="009E4FA8"/>
    <w:rsid w:val="009F40DF"/>
    <w:rsid w:val="009F4138"/>
    <w:rsid w:val="009F4615"/>
    <w:rsid w:val="009F4829"/>
    <w:rsid w:val="009F5CD6"/>
    <w:rsid w:val="00A00F06"/>
    <w:rsid w:val="00A075AA"/>
    <w:rsid w:val="00A10282"/>
    <w:rsid w:val="00A1037E"/>
    <w:rsid w:val="00A114A0"/>
    <w:rsid w:val="00A11A73"/>
    <w:rsid w:val="00A12743"/>
    <w:rsid w:val="00A1418E"/>
    <w:rsid w:val="00A14C10"/>
    <w:rsid w:val="00A15E04"/>
    <w:rsid w:val="00A20BCD"/>
    <w:rsid w:val="00A2115F"/>
    <w:rsid w:val="00A21576"/>
    <w:rsid w:val="00A21B9E"/>
    <w:rsid w:val="00A21E15"/>
    <w:rsid w:val="00A220F8"/>
    <w:rsid w:val="00A24474"/>
    <w:rsid w:val="00A25DCB"/>
    <w:rsid w:val="00A31B0C"/>
    <w:rsid w:val="00A37687"/>
    <w:rsid w:val="00A40305"/>
    <w:rsid w:val="00A40B06"/>
    <w:rsid w:val="00A4253E"/>
    <w:rsid w:val="00A42DEA"/>
    <w:rsid w:val="00A4315E"/>
    <w:rsid w:val="00A445FC"/>
    <w:rsid w:val="00A457E0"/>
    <w:rsid w:val="00A462C9"/>
    <w:rsid w:val="00A46C8D"/>
    <w:rsid w:val="00A5642B"/>
    <w:rsid w:val="00A6178B"/>
    <w:rsid w:val="00A6235B"/>
    <w:rsid w:val="00A62F8C"/>
    <w:rsid w:val="00A666BC"/>
    <w:rsid w:val="00A67A4A"/>
    <w:rsid w:val="00A72B89"/>
    <w:rsid w:val="00A76515"/>
    <w:rsid w:val="00A804F7"/>
    <w:rsid w:val="00A80658"/>
    <w:rsid w:val="00A8451D"/>
    <w:rsid w:val="00A87B8D"/>
    <w:rsid w:val="00A90FFE"/>
    <w:rsid w:val="00A9323B"/>
    <w:rsid w:val="00A950DF"/>
    <w:rsid w:val="00AA24AD"/>
    <w:rsid w:val="00AA4763"/>
    <w:rsid w:val="00AA52B3"/>
    <w:rsid w:val="00AA769C"/>
    <w:rsid w:val="00AB203E"/>
    <w:rsid w:val="00AB6AA9"/>
    <w:rsid w:val="00AB7632"/>
    <w:rsid w:val="00AB7EF6"/>
    <w:rsid w:val="00AC55FA"/>
    <w:rsid w:val="00AC5915"/>
    <w:rsid w:val="00AD1776"/>
    <w:rsid w:val="00AD474C"/>
    <w:rsid w:val="00AD5195"/>
    <w:rsid w:val="00AD53BE"/>
    <w:rsid w:val="00AD5D2E"/>
    <w:rsid w:val="00AD6F81"/>
    <w:rsid w:val="00AE0FE6"/>
    <w:rsid w:val="00AE3DE5"/>
    <w:rsid w:val="00AE7269"/>
    <w:rsid w:val="00AF0962"/>
    <w:rsid w:val="00AF441E"/>
    <w:rsid w:val="00AF608B"/>
    <w:rsid w:val="00B004CF"/>
    <w:rsid w:val="00B0140A"/>
    <w:rsid w:val="00B016F6"/>
    <w:rsid w:val="00B01BEA"/>
    <w:rsid w:val="00B01D20"/>
    <w:rsid w:val="00B0314F"/>
    <w:rsid w:val="00B04BA1"/>
    <w:rsid w:val="00B067B9"/>
    <w:rsid w:val="00B06FF4"/>
    <w:rsid w:val="00B072A0"/>
    <w:rsid w:val="00B11C0A"/>
    <w:rsid w:val="00B1397C"/>
    <w:rsid w:val="00B16F38"/>
    <w:rsid w:val="00B208CF"/>
    <w:rsid w:val="00B240EB"/>
    <w:rsid w:val="00B26FFB"/>
    <w:rsid w:val="00B273F3"/>
    <w:rsid w:val="00B31001"/>
    <w:rsid w:val="00B32348"/>
    <w:rsid w:val="00B32958"/>
    <w:rsid w:val="00B33477"/>
    <w:rsid w:val="00B36218"/>
    <w:rsid w:val="00B40274"/>
    <w:rsid w:val="00B44303"/>
    <w:rsid w:val="00B4441B"/>
    <w:rsid w:val="00B45426"/>
    <w:rsid w:val="00B50086"/>
    <w:rsid w:val="00B50822"/>
    <w:rsid w:val="00B51D6D"/>
    <w:rsid w:val="00B62D6D"/>
    <w:rsid w:val="00B64E22"/>
    <w:rsid w:val="00B657FE"/>
    <w:rsid w:val="00B673E3"/>
    <w:rsid w:val="00B71CF9"/>
    <w:rsid w:val="00B740CB"/>
    <w:rsid w:val="00B85450"/>
    <w:rsid w:val="00B85674"/>
    <w:rsid w:val="00B93D86"/>
    <w:rsid w:val="00B948A1"/>
    <w:rsid w:val="00B95F10"/>
    <w:rsid w:val="00B9661D"/>
    <w:rsid w:val="00BA07E8"/>
    <w:rsid w:val="00BA11D2"/>
    <w:rsid w:val="00BA1D68"/>
    <w:rsid w:val="00BA32E3"/>
    <w:rsid w:val="00BA41D2"/>
    <w:rsid w:val="00BA706F"/>
    <w:rsid w:val="00BA71AB"/>
    <w:rsid w:val="00BA71D8"/>
    <w:rsid w:val="00BB1B9A"/>
    <w:rsid w:val="00BB2159"/>
    <w:rsid w:val="00BB48E6"/>
    <w:rsid w:val="00BB4AF2"/>
    <w:rsid w:val="00BB6A20"/>
    <w:rsid w:val="00BC3324"/>
    <w:rsid w:val="00BC5521"/>
    <w:rsid w:val="00BC5747"/>
    <w:rsid w:val="00BD1756"/>
    <w:rsid w:val="00BD39BC"/>
    <w:rsid w:val="00BE191D"/>
    <w:rsid w:val="00BE5CEB"/>
    <w:rsid w:val="00BF0B08"/>
    <w:rsid w:val="00BF75FB"/>
    <w:rsid w:val="00BF7CAB"/>
    <w:rsid w:val="00BF7E3E"/>
    <w:rsid w:val="00C014C1"/>
    <w:rsid w:val="00C04C69"/>
    <w:rsid w:val="00C0693D"/>
    <w:rsid w:val="00C104B7"/>
    <w:rsid w:val="00C10EC6"/>
    <w:rsid w:val="00C1173D"/>
    <w:rsid w:val="00C149F8"/>
    <w:rsid w:val="00C16A38"/>
    <w:rsid w:val="00C227B1"/>
    <w:rsid w:val="00C23693"/>
    <w:rsid w:val="00C2408C"/>
    <w:rsid w:val="00C24CCA"/>
    <w:rsid w:val="00C25B2D"/>
    <w:rsid w:val="00C2630F"/>
    <w:rsid w:val="00C26344"/>
    <w:rsid w:val="00C263C5"/>
    <w:rsid w:val="00C27788"/>
    <w:rsid w:val="00C31E88"/>
    <w:rsid w:val="00C33735"/>
    <w:rsid w:val="00C35552"/>
    <w:rsid w:val="00C35E59"/>
    <w:rsid w:val="00C36768"/>
    <w:rsid w:val="00C37ED3"/>
    <w:rsid w:val="00C419AC"/>
    <w:rsid w:val="00C43841"/>
    <w:rsid w:val="00C503EB"/>
    <w:rsid w:val="00C5398B"/>
    <w:rsid w:val="00C54642"/>
    <w:rsid w:val="00C55698"/>
    <w:rsid w:val="00C639B3"/>
    <w:rsid w:val="00C66FDC"/>
    <w:rsid w:val="00C67CE0"/>
    <w:rsid w:val="00C738A4"/>
    <w:rsid w:val="00C74E00"/>
    <w:rsid w:val="00C80D2E"/>
    <w:rsid w:val="00C811B0"/>
    <w:rsid w:val="00C81905"/>
    <w:rsid w:val="00C820E3"/>
    <w:rsid w:val="00C91D7E"/>
    <w:rsid w:val="00C95779"/>
    <w:rsid w:val="00CA0642"/>
    <w:rsid w:val="00CA06E4"/>
    <w:rsid w:val="00CA3900"/>
    <w:rsid w:val="00CA4548"/>
    <w:rsid w:val="00CA4BF5"/>
    <w:rsid w:val="00CA5E6E"/>
    <w:rsid w:val="00CB1165"/>
    <w:rsid w:val="00CB271E"/>
    <w:rsid w:val="00CB3124"/>
    <w:rsid w:val="00CB35E3"/>
    <w:rsid w:val="00CB37C1"/>
    <w:rsid w:val="00CB45CE"/>
    <w:rsid w:val="00CB4864"/>
    <w:rsid w:val="00CB6D2A"/>
    <w:rsid w:val="00CC155C"/>
    <w:rsid w:val="00CC4165"/>
    <w:rsid w:val="00CC7259"/>
    <w:rsid w:val="00CD12B9"/>
    <w:rsid w:val="00CD19BD"/>
    <w:rsid w:val="00CD716E"/>
    <w:rsid w:val="00CE0A98"/>
    <w:rsid w:val="00CE1C6C"/>
    <w:rsid w:val="00CE57B9"/>
    <w:rsid w:val="00CF02A3"/>
    <w:rsid w:val="00CF0F89"/>
    <w:rsid w:val="00CF1697"/>
    <w:rsid w:val="00CF1A83"/>
    <w:rsid w:val="00CF2B07"/>
    <w:rsid w:val="00CF68FC"/>
    <w:rsid w:val="00CF783F"/>
    <w:rsid w:val="00D024BF"/>
    <w:rsid w:val="00D03B8C"/>
    <w:rsid w:val="00D04DEF"/>
    <w:rsid w:val="00D0667E"/>
    <w:rsid w:val="00D0677E"/>
    <w:rsid w:val="00D07B81"/>
    <w:rsid w:val="00D07C56"/>
    <w:rsid w:val="00D11C19"/>
    <w:rsid w:val="00D1467E"/>
    <w:rsid w:val="00D16736"/>
    <w:rsid w:val="00D206D8"/>
    <w:rsid w:val="00D2080A"/>
    <w:rsid w:val="00D232D6"/>
    <w:rsid w:val="00D24D2F"/>
    <w:rsid w:val="00D33814"/>
    <w:rsid w:val="00D34E63"/>
    <w:rsid w:val="00D408EC"/>
    <w:rsid w:val="00D42CDC"/>
    <w:rsid w:val="00D44486"/>
    <w:rsid w:val="00D44D15"/>
    <w:rsid w:val="00D50966"/>
    <w:rsid w:val="00D51F31"/>
    <w:rsid w:val="00D523FD"/>
    <w:rsid w:val="00D5301A"/>
    <w:rsid w:val="00D5603C"/>
    <w:rsid w:val="00D5603D"/>
    <w:rsid w:val="00D562B9"/>
    <w:rsid w:val="00D63DD2"/>
    <w:rsid w:val="00D669F6"/>
    <w:rsid w:val="00D76465"/>
    <w:rsid w:val="00D807F0"/>
    <w:rsid w:val="00D811F2"/>
    <w:rsid w:val="00D81347"/>
    <w:rsid w:val="00D82AB5"/>
    <w:rsid w:val="00D90F07"/>
    <w:rsid w:val="00D93A99"/>
    <w:rsid w:val="00D94491"/>
    <w:rsid w:val="00D968EB"/>
    <w:rsid w:val="00D972C1"/>
    <w:rsid w:val="00DA0557"/>
    <w:rsid w:val="00DA3AD1"/>
    <w:rsid w:val="00DA3D59"/>
    <w:rsid w:val="00DA4785"/>
    <w:rsid w:val="00DA51E7"/>
    <w:rsid w:val="00DB08B5"/>
    <w:rsid w:val="00DB3021"/>
    <w:rsid w:val="00DB74C9"/>
    <w:rsid w:val="00DC0B5C"/>
    <w:rsid w:val="00DC60A9"/>
    <w:rsid w:val="00DC6239"/>
    <w:rsid w:val="00DC6ACB"/>
    <w:rsid w:val="00DC73ED"/>
    <w:rsid w:val="00DD18F8"/>
    <w:rsid w:val="00DD1C8F"/>
    <w:rsid w:val="00DD5805"/>
    <w:rsid w:val="00DD6866"/>
    <w:rsid w:val="00DD7EF7"/>
    <w:rsid w:val="00DE080E"/>
    <w:rsid w:val="00DE1A78"/>
    <w:rsid w:val="00DE4C3B"/>
    <w:rsid w:val="00DE5C9A"/>
    <w:rsid w:val="00DF2F95"/>
    <w:rsid w:val="00DF4449"/>
    <w:rsid w:val="00DF6CE1"/>
    <w:rsid w:val="00DF74D9"/>
    <w:rsid w:val="00DF78EA"/>
    <w:rsid w:val="00E0254B"/>
    <w:rsid w:val="00E038D6"/>
    <w:rsid w:val="00E05338"/>
    <w:rsid w:val="00E06609"/>
    <w:rsid w:val="00E10D9C"/>
    <w:rsid w:val="00E111AD"/>
    <w:rsid w:val="00E14921"/>
    <w:rsid w:val="00E1579E"/>
    <w:rsid w:val="00E15B4A"/>
    <w:rsid w:val="00E2245B"/>
    <w:rsid w:val="00E26D3D"/>
    <w:rsid w:val="00E34BB8"/>
    <w:rsid w:val="00E35E88"/>
    <w:rsid w:val="00E36105"/>
    <w:rsid w:val="00E36297"/>
    <w:rsid w:val="00E4698B"/>
    <w:rsid w:val="00E47294"/>
    <w:rsid w:val="00E513B9"/>
    <w:rsid w:val="00E533AC"/>
    <w:rsid w:val="00E53651"/>
    <w:rsid w:val="00E57DCA"/>
    <w:rsid w:val="00E614D0"/>
    <w:rsid w:val="00E62C3A"/>
    <w:rsid w:val="00E62DF5"/>
    <w:rsid w:val="00E65672"/>
    <w:rsid w:val="00E67A8F"/>
    <w:rsid w:val="00E70723"/>
    <w:rsid w:val="00E71464"/>
    <w:rsid w:val="00E73CA7"/>
    <w:rsid w:val="00E7761C"/>
    <w:rsid w:val="00E83948"/>
    <w:rsid w:val="00E913EC"/>
    <w:rsid w:val="00E91E1D"/>
    <w:rsid w:val="00E95ACC"/>
    <w:rsid w:val="00E95F16"/>
    <w:rsid w:val="00E973CC"/>
    <w:rsid w:val="00E97D57"/>
    <w:rsid w:val="00EA402B"/>
    <w:rsid w:val="00EA5AA5"/>
    <w:rsid w:val="00EA5F41"/>
    <w:rsid w:val="00EA7BB7"/>
    <w:rsid w:val="00EB2966"/>
    <w:rsid w:val="00EB31CF"/>
    <w:rsid w:val="00EB4A7B"/>
    <w:rsid w:val="00EC186A"/>
    <w:rsid w:val="00EC1E68"/>
    <w:rsid w:val="00EC67DC"/>
    <w:rsid w:val="00ED162D"/>
    <w:rsid w:val="00ED2012"/>
    <w:rsid w:val="00ED2D3C"/>
    <w:rsid w:val="00ED4542"/>
    <w:rsid w:val="00ED4615"/>
    <w:rsid w:val="00ED7B0F"/>
    <w:rsid w:val="00EE2993"/>
    <w:rsid w:val="00EE2E49"/>
    <w:rsid w:val="00EE3A8B"/>
    <w:rsid w:val="00EE4121"/>
    <w:rsid w:val="00EE5C0C"/>
    <w:rsid w:val="00EE5F3C"/>
    <w:rsid w:val="00EE748C"/>
    <w:rsid w:val="00EF6671"/>
    <w:rsid w:val="00F03F61"/>
    <w:rsid w:val="00F0639D"/>
    <w:rsid w:val="00F0683F"/>
    <w:rsid w:val="00F0718B"/>
    <w:rsid w:val="00F0793B"/>
    <w:rsid w:val="00F14180"/>
    <w:rsid w:val="00F238E7"/>
    <w:rsid w:val="00F23E53"/>
    <w:rsid w:val="00F24674"/>
    <w:rsid w:val="00F2755E"/>
    <w:rsid w:val="00F301F8"/>
    <w:rsid w:val="00F312C0"/>
    <w:rsid w:val="00F31C80"/>
    <w:rsid w:val="00F339F4"/>
    <w:rsid w:val="00F33BAA"/>
    <w:rsid w:val="00F356DD"/>
    <w:rsid w:val="00F367CC"/>
    <w:rsid w:val="00F37C92"/>
    <w:rsid w:val="00F40132"/>
    <w:rsid w:val="00F40908"/>
    <w:rsid w:val="00F4311D"/>
    <w:rsid w:val="00F43C3B"/>
    <w:rsid w:val="00F46270"/>
    <w:rsid w:val="00F46924"/>
    <w:rsid w:val="00F50343"/>
    <w:rsid w:val="00F53662"/>
    <w:rsid w:val="00F545AA"/>
    <w:rsid w:val="00F55217"/>
    <w:rsid w:val="00F56A9B"/>
    <w:rsid w:val="00F57C21"/>
    <w:rsid w:val="00F57E0B"/>
    <w:rsid w:val="00F677B1"/>
    <w:rsid w:val="00F71700"/>
    <w:rsid w:val="00F72756"/>
    <w:rsid w:val="00F74739"/>
    <w:rsid w:val="00F74C80"/>
    <w:rsid w:val="00F75A8E"/>
    <w:rsid w:val="00F7794B"/>
    <w:rsid w:val="00F816EB"/>
    <w:rsid w:val="00F90C08"/>
    <w:rsid w:val="00F91DB9"/>
    <w:rsid w:val="00F93A4F"/>
    <w:rsid w:val="00F95DC3"/>
    <w:rsid w:val="00F97D05"/>
    <w:rsid w:val="00FA3619"/>
    <w:rsid w:val="00FA4576"/>
    <w:rsid w:val="00FA4E7D"/>
    <w:rsid w:val="00FA556A"/>
    <w:rsid w:val="00FB2998"/>
    <w:rsid w:val="00FB4A9E"/>
    <w:rsid w:val="00FB535E"/>
    <w:rsid w:val="00FB59D3"/>
    <w:rsid w:val="00FC1AFA"/>
    <w:rsid w:val="00FC6CC3"/>
    <w:rsid w:val="00FD1001"/>
    <w:rsid w:val="00FD2AC6"/>
    <w:rsid w:val="00FD2FB9"/>
    <w:rsid w:val="00FD39AC"/>
    <w:rsid w:val="00FD4DAE"/>
    <w:rsid w:val="00FD7674"/>
    <w:rsid w:val="00FE2161"/>
    <w:rsid w:val="00FE36A3"/>
    <w:rsid w:val="00FE471D"/>
    <w:rsid w:val="00FE4741"/>
    <w:rsid w:val="00FE6CEF"/>
    <w:rsid w:val="00FE6F2C"/>
    <w:rsid w:val="00FE7EB4"/>
    <w:rsid w:val="00FF06D6"/>
    <w:rsid w:val="00FF1020"/>
    <w:rsid w:val="00FF1D04"/>
    <w:rsid w:val="00FF3184"/>
    <w:rsid w:val="00FF3672"/>
    <w:rsid w:val="00FF3D65"/>
    <w:rsid w:val="00FF401C"/>
    <w:rsid w:val="00FF4451"/>
    <w:rsid w:val="00FF6A11"/>
    <w:rsid w:val="00FF6AA8"/>
    <w:rsid w:val="01D1EF7B"/>
    <w:rsid w:val="05BF499C"/>
    <w:rsid w:val="09EFC07A"/>
    <w:rsid w:val="0C61CBF9"/>
    <w:rsid w:val="0CF0AAC6"/>
    <w:rsid w:val="0E82FD10"/>
    <w:rsid w:val="0F6B49F4"/>
    <w:rsid w:val="0FD60385"/>
    <w:rsid w:val="1082E9A1"/>
    <w:rsid w:val="16E05F9C"/>
    <w:rsid w:val="1CBB2007"/>
    <w:rsid w:val="246E2A40"/>
    <w:rsid w:val="28AB34E1"/>
    <w:rsid w:val="2B6E1387"/>
    <w:rsid w:val="2D05011F"/>
    <w:rsid w:val="2EFD618D"/>
    <w:rsid w:val="3178F491"/>
    <w:rsid w:val="31BD5D24"/>
    <w:rsid w:val="32610999"/>
    <w:rsid w:val="3E162EE5"/>
    <w:rsid w:val="43A4C500"/>
    <w:rsid w:val="4B573C33"/>
    <w:rsid w:val="521F97DF"/>
    <w:rsid w:val="53EF50A9"/>
    <w:rsid w:val="5A089BF8"/>
    <w:rsid w:val="5A7C8701"/>
    <w:rsid w:val="5B56BCC2"/>
    <w:rsid w:val="5C87EEBC"/>
    <w:rsid w:val="63B03647"/>
    <w:rsid w:val="653CD3F1"/>
    <w:rsid w:val="68759733"/>
    <w:rsid w:val="74BABE90"/>
    <w:rsid w:val="75AEFE9D"/>
    <w:rsid w:val="7CBDA0BC"/>
    <w:rsid w:val="7DE28B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895446"/>
  <w15:docId w15:val="{E2D39F97-3563-4918-BB6C-F06955106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CC"/>
    <w:pPr>
      <w:spacing w:after="140" w:line="250" w:lineRule="atLeast"/>
    </w:pPr>
    <w:rPr>
      <w:rFonts w:ascii="Arial" w:hAnsi="Arial"/>
      <w:szCs w:val="22"/>
      <w:lang w:eastAsia="en-US"/>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MS Gothic" w:cs="Times New Roman"/>
      <w:b/>
      <w:bCs/>
      <w:color w:val="000000"/>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MS Gothic" w:cs="Times New Roman"/>
      <w:bCs/>
      <w:color w:val="000000"/>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MS Gothic" w:cs="Times New Roman"/>
      <w:bCs/>
      <w:i/>
      <w:sz w:val="24"/>
    </w:rPr>
  </w:style>
  <w:style w:type="paragraph" w:styleId="Heading4">
    <w:name w:val="heading 4"/>
    <w:basedOn w:val="Normal"/>
    <w:next w:val="Normal"/>
    <w:link w:val="Heading4Char"/>
    <w:uiPriority w:val="9"/>
    <w:unhideWhenUsed/>
    <w:qFormat/>
    <w:rsid w:val="00E53651"/>
    <w:pPr>
      <w:keepNext/>
      <w:keepLines/>
      <w:numPr>
        <w:ilvl w:val="3"/>
        <w:numId w:val="3"/>
      </w:numPr>
      <w:tabs>
        <w:tab w:val="clear" w:pos="284"/>
      </w:tabs>
      <w:spacing w:before="180" w:line="240" w:lineRule="atLeast"/>
      <w:outlineLvl w:val="3"/>
    </w:pPr>
    <w:rPr>
      <w:rFonts w:eastAsia="MS Gothic" w:cs="Times New Roman"/>
      <w:b/>
      <w:bCs/>
      <w:iCs/>
    </w:rPr>
  </w:style>
  <w:style w:type="paragraph" w:styleId="Heading5">
    <w:name w:val="heading 5"/>
    <w:basedOn w:val="Normal"/>
    <w:next w:val="Normal"/>
    <w:link w:val="Heading5Char"/>
    <w:uiPriority w:val="9"/>
    <w:unhideWhenUsed/>
    <w:qFormat/>
    <w:rsid w:val="00E53651"/>
    <w:pPr>
      <w:keepNext/>
      <w:keepLines/>
      <w:numPr>
        <w:ilvl w:val="4"/>
        <w:numId w:val="3"/>
      </w:numPr>
      <w:tabs>
        <w:tab w:val="clear" w:pos="284"/>
      </w:tabs>
      <w:spacing w:before="160" w:line="240" w:lineRule="atLeast"/>
      <w:outlineLvl w:val="4"/>
    </w:pPr>
    <w:rPr>
      <w:rFonts w:eastAsia="MS Gothic" w:cs="Times New Roman"/>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Cambria" w:eastAsia="MS Gothic" w:hAnsi="Cambria" w:cs="Times New Roman"/>
      <w:i/>
      <w:iCs/>
      <w:color w:val="2D495E"/>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Cambria" w:eastAsia="MS Gothic" w:hAnsi="Cambria" w:cs="Times New Roman"/>
      <w:color w:val="404040"/>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Cambria" w:eastAsia="MS Gothic" w:hAnsi="Cambria" w:cs="Times New Roman"/>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rsid w:val="00C5398B"/>
    <w:rPr>
      <w:rFonts w:ascii="Tahoma" w:hAnsi="Tahoma"/>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rsid w:val="00EE2993"/>
    <w:rPr>
      <w:rFonts w:ascii="Tahoma" w:hAnsi="Tahoma" w:cs="Tahoma"/>
      <w:sz w:val="16"/>
      <w:szCs w:val="16"/>
    </w:rPr>
  </w:style>
  <w:style w:type="table" w:styleId="TableGrid">
    <w:name w:val="Table Grid"/>
    <w:basedOn w:val="TableNormal"/>
    <w:uiPriority w:val="5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link w:val="Heading1"/>
    <w:uiPriority w:val="9"/>
    <w:rsid w:val="00E97D57"/>
    <w:rPr>
      <w:rFonts w:ascii="Arial" w:eastAsia="MS Gothic" w:hAnsi="Arial" w:cs="Times New Roman"/>
      <w:b/>
      <w:bCs/>
      <w:color w:val="000000"/>
      <w:sz w:val="28"/>
      <w:szCs w:val="28"/>
      <w:lang w:eastAsia="en-US"/>
    </w:rPr>
  </w:style>
  <w:style w:type="paragraph" w:customStyle="1" w:styleId="Tabletitles">
    <w:name w:val="Table titles"/>
    <w:basedOn w:val="Normal"/>
    <w:qFormat/>
    <w:rsid w:val="00785C19"/>
    <w:rPr>
      <w:b/>
      <w:color w:val="FFFFFF"/>
      <w:sz w:val="24"/>
    </w:rPr>
  </w:style>
  <w:style w:type="paragraph" w:customStyle="1" w:styleId="Normalblue">
    <w:name w:val="Normal blue"/>
    <w:basedOn w:val="Normal"/>
    <w:semiHidden/>
    <w:qFormat/>
    <w:rsid w:val="00026F94"/>
    <w:pPr>
      <w:spacing w:after="120" w:line="240" w:lineRule="auto"/>
    </w:pPr>
    <w:rPr>
      <w:color w:val="08354F"/>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uiPriority w:val="99"/>
    <w:rsid w:val="00DF4449"/>
    <w:rPr>
      <w:color w:val="10123A"/>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link w:val="Heading2"/>
    <w:uiPriority w:val="9"/>
    <w:rsid w:val="00E53651"/>
    <w:rPr>
      <w:rFonts w:ascii="Arial" w:eastAsia="MS Gothic" w:hAnsi="Arial" w:cs="Times New Roman"/>
      <w:bCs/>
      <w:color w:val="000000"/>
      <w:sz w:val="28"/>
      <w:szCs w:val="26"/>
      <w:lang w:eastAsia="en-US"/>
    </w:rPr>
  </w:style>
  <w:style w:type="paragraph" w:styleId="ListNumber">
    <w:name w:val="List Number"/>
    <w:basedOn w:val="Normal"/>
    <w:uiPriority w:val="99"/>
    <w:rsid w:val="00426D29"/>
    <w:pPr>
      <w:numPr>
        <w:numId w:val="2"/>
      </w:numPr>
      <w:tabs>
        <w:tab w:val="clear" w:pos="227"/>
      </w:tabs>
      <w:ind w:left="360" w:hanging="360"/>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tabs>
        <w:tab w:val="clear" w:pos="454"/>
      </w:tabs>
      <w:ind w:left="360" w:hanging="360"/>
      <w:contextualSpacing/>
    </w:pPr>
  </w:style>
  <w:style w:type="paragraph" w:styleId="BodyText">
    <w:name w:val="Body Text"/>
    <w:link w:val="BodyTextChar"/>
    <w:semiHidden/>
    <w:qFormat/>
    <w:rsid w:val="00E53651"/>
    <w:pPr>
      <w:spacing w:after="120"/>
    </w:pPr>
    <w:rPr>
      <w:rFonts w:ascii="Helvetica" w:eastAsia="Times New Roman" w:hAnsi="Helvetica" w:cs="Tahoma"/>
      <w:color w:val="0D0D0D"/>
      <w:szCs w:val="16"/>
      <w:lang w:eastAsia="en-US"/>
    </w:rPr>
  </w:style>
  <w:style w:type="character" w:customStyle="1" w:styleId="BodyTextChar">
    <w:name w:val="Body Text Char"/>
    <w:link w:val="BodyText"/>
    <w:semiHidden/>
    <w:rsid w:val="00E53651"/>
    <w:rPr>
      <w:rFonts w:ascii="Helvetica" w:eastAsia="Times New Roman" w:hAnsi="Helvetica" w:cs="Tahoma"/>
      <w:color w:val="0D0D0D"/>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link w:val="Heading3"/>
    <w:uiPriority w:val="9"/>
    <w:rsid w:val="00925A27"/>
    <w:rPr>
      <w:rFonts w:ascii="Arial" w:eastAsia="MS Gothic" w:hAnsi="Arial" w:cs="Times New Roman"/>
      <w:bCs/>
      <w:i/>
      <w:sz w:val="24"/>
      <w:szCs w:val="22"/>
      <w:lang w:eastAsia="en-US"/>
    </w:rPr>
  </w:style>
  <w:style w:type="paragraph" w:customStyle="1" w:styleId="Documentversionnumber">
    <w:name w:val="Document version number"/>
    <w:basedOn w:val="Normalblue"/>
    <w:qFormat/>
    <w:rsid w:val="00E53651"/>
    <w:rPr>
      <w:b/>
      <w:color w:val="000000"/>
      <w:sz w:val="24"/>
    </w:rPr>
  </w:style>
  <w:style w:type="paragraph" w:styleId="TOC2">
    <w:name w:val="toc 2"/>
    <w:basedOn w:val="Normal"/>
    <w:next w:val="Normal"/>
    <w:autoRedefine/>
    <w:uiPriority w:val="39"/>
    <w:rsid w:val="005277D4"/>
    <w:pPr>
      <w:tabs>
        <w:tab w:val="right" w:pos="8789"/>
      </w:tabs>
      <w:ind w:right="-1418"/>
    </w:pPr>
    <w:rPr>
      <w:color w:val="08354F"/>
      <w:sz w:val="24"/>
    </w:rPr>
  </w:style>
  <w:style w:type="paragraph" w:styleId="TOC1">
    <w:name w:val="toc 1"/>
    <w:basedOn w:val="Normal"/>
    <w:next w:val="Normal"/>
    <w:autoRedefine/>
    <w:uiPriority w:val="39"/>
    <w:rsid w:val="00E2245B"/>
    <w:pPr>
      <w:pBdr>
        <w:top w:val="single" w:sz="4" w:space="3" w:color="6493B5"/>
        <w:between w:val="single" w:sz="4" w:space="3" w:color="6493B5"/>
      </w:pBdr>
      <w:tabs>
        <w:tab w:val="right" w:pos="8789"/>
      </w:tabs>
      <w:spacing w:after="100"/>
    </w:pPr>
    <w:rPr>
      <w:b/>
      <w:color w:val="000000"/>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MS Gothic" w:cs="Times New Roman"/>
      <w:b/>
      <w:bCs/>
      <w:color w:val="000000"/>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szCs w:val="18"/>
    </w:rPr>
  </w:style>
  <w:style w:type="paragraph" w:customStyle="1" w:styleId="Version">
    <w:name w:val="Version"/>
    <w:basedOn w:val="Tabletitles"/>
    <w:qFormat/>
    <w:rsid w:val="005A7829"/>
  </w:style>
  <w:style w:type="character" w:customStyle="1" w:styleId="Heading4Char">
    <w:name w:val="Heading 4 Char"/>
    <w:link w:val="Heading4"/>
    <w:uiPriority w:val="9"/>
    <w:rsid w:val="00E53651"/>
    <w:rPr>
      <w:rFonts w:ascii="Arial" w:eastAsia="MS Gothic" w:hAnsi="Arial" w:cs="Times New Roman"/>
      <w:b/>
      <w:bCs/>
      <w:iCs/>
      <w:szCs w:val="22"/>
      <w:lang w:eastAsia="en-US"/>
    </w:rPr>
  </w:style>
  <w:style w:type="character" w:customStyle="1" w:styleId="Heading5Char">
    <w:name w:val="Heading 5 Char"/>
    <w:link w:val="Heading5"/>
    <w:uiPriority w:val="9"/>
    <w:rsid w:val="00E53651"/>
    <w:rPr>
      <w:rFonts w:ascii="Arial" w:eastAsia="MS Gothic" w:hAnsi="Arial" w:cs="Times New Roman"/>
      <w:b/>
      <w:szCs w:val="22"/>
      <w:lang w:eastAsia="en-US"/>
    </w:rPr>
  </w:style>
  <w:style w:type="character" w:customStyle="1" w:styleId="Heading6Char">
    <w:name w:val="Heading 6 Char"/>
    <w:link w:val="Heading6"/>
    <w:uiPriority w:val="9"/>
    <w:semiHidden/>
    <w:rsid w:val="00CA5E6E"/>
    <w:rPr>
      <w:rFonts w:ascii="Cambria" w:eastAsia="MS Gothic" w:hAnsi="Cambria" w:cs="Times New Roman"/>
      <w:i/>
      <w:iCs/>
      <w:color w:val="2D495E"/>
      <w:szCs w:val="22"/>
      <w:lang w:eastAsia="en-US"/>
    </w:rPr>
  </w:style>
  <w:style w:type="character" w:customStyle="1" w:styleId="Heading7Char">
    <w:name w:val="Heading 7 Char"/>
    <w:link w:val="Heading7"/>
    <w:uiPriority w:val="9"/>
    <w:semiHidden/>
    <w:rsid w:val="00CD12B9"/>
    <w:rPr>
      <w:rFonts w:ascii="Cambria" w:eastAsia="MS Gothic" w:hAnsi="Cambria" w:cs="Times New Roman"/>
      <w:i/>
      <w:iCs/>
      <w:color w:val="404040"/>
      <w:szCs w:val="22"/>
      <w:lang w:eastAsia="en-US"/>
    </w:rPr>
  </w:style>
  <w:style w:type="character" w:customStyle="1" w:styleId="Heading8Char">
    <w:name w:val="Heading 8 Char"/>
    <w:link w:val="Heading8"/>
    <w:uiPriority w:val="9"/>
    <w:semiHidden/>
    <w:rsid w:val="00CD12B9"/>
    <w:rPr>
      <w:rFonts w:ascii="Cambria" w:eastAsia="MS Gothic" w:hAnsi="Cambria" w:cs="Times New Roman"/>
      <w:color w:val="404040"/>
      <w:lang w:eastAsia="en-US"/>
    </w:rPr>
  </w:style>
  <w:style w:type="character" w:customStyle="1" w:styleId="Heading9Char">
    <w:name w:val="Heading 9 Char"/>
    <w:link w:val="Heading9"/>
    <w:uiPriority w:val="9"/>
    <w:semiHidden/>
    <w:rsid w:val="00CD12B9"/>
    <w:rPr>
      <w:rFonts w:ascii="Cambria" w:eastAsia="MS Gothic" w:hAnsi="Cambria" w:cs="Times New Roman"/>
      <w:i/>
      <w:iCs/>
      <w:color w:val="404040"/>
      <w:lang w:eastAsia="en-US"/>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sz w:val="34"/>
    </w:rPr>
  </w:style>
  <w:style w:type="paragraph" w:styleId="ListNumber3">
    <w:name w:val="List Number 3"/>
    <w:basedOn w:val="Normal"/>
    <w:uiPriority w:val="99"/>
    <w:rsid w:val="003624E5"/>
    <w:pPr>
      <w:numPr>
        <w:ilvl w:val="2"/>
        <w:numId w:val="2"/>
      </w:numPr>
      <w:ind w:left="360" w:hanging="360"/>
      <w:contextualSpacing/>
    </w:pPr>
  </w:style>
  <w:style w:type="table" w:customStyle="1" w:styleId="ZeroWastetable">
    <w:name w:val="Zero Waste table"/>
    <w:basedOn w:val="TableNormal"/>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tcPr>
      <w:shd w:val="clear" w:color="auto" w:fill="auto"/>
    </w:tcPr>
    <w:tblStylePr w:type="firstRow">
      <w:rPr>
        <w:rFonts w:ascii="Calibri" w:hAnsi="Calibri"/>
        <w:b/>
        <w:color w:val="FFFFFF"/>
        <w:sz w:val="18"/>
      </w:rPr>
      <w:tblPr/>
      <w:tcPr>
        <w:shd w:val="clear" w:color="auto" w:fill="0B4D74"/>
      </w:tcPr>
    </w:tblStylePr>
  </w:style>
  <w:style w:type="paragraph" w:customStyle="1" w:styleId="Coverfooter">
    <w:name w:val="Cover footer"/>
    <w:basedOn w:val="Footer"/>
    <w:semiHidden/>
    <w:qFormat/>
    <w:rsid w:val="005F74A8"/>
    <w:rPr>
      <w:rFonts w:ascii="Calibri" w:hAnsi="Calibri"/>
      <w:i/>
      <w:color w:val="FFFFFF"/>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la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cPr>
    </w:tblStylePr>
    <w:tblStylePr w:type="band1Horz">
      <w:tblPr/>
      <w:tcPr>
        <w:tcBorders>
          <w:left w:val="nil"/>
          <w:right w:val="nil"/>
          <w:insideH w:val="nil"/>
          <w:insideV w:val="nil"/>
        </w:tcBorders>
        <w:shd w:val="clear" w:color="auto" w:fill="FFCC9A"/>
      </w:tcPr>
    </w:tblStylePr>
  </w:style>
  <w:style w:type="paragraph" w:customStyle="1" w:styleId="Textregular">
    <w:name w:val="Text (regular)"/>
    <w:basedOn w:val="Normal"/>
    <w:qFormat/>
    <w:rsid w:val="00DB74C9"/>
    <w:pPr>
      <w:spacing w:after="280" w:line="240" w:lineRule="auto"/>
    </w:pPr>
    <w:rPr>
      <w:rFonts w:eastAsia="MS Mincho"/>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MS Mincho"/>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pBdr>
      <w:spacing w:after="300" w:line="240" w:lineRule="auto"/>
      <w:contextualSpacing/>
    </w:pPr>
    <w:rPr>
      <w:rFonts w:eastAsia="MS Gothic" w:cs="Times New Roman"/>
      <w:color w:val="06273B"/>
      <w:spacing w:val="5"/>
      <w:kern w:val="28"/>
      <w:sz w:val="52"/>
      <w:szCs w:val="52"/>
    </w:rPr>
  </w:style>
  <w:style w:type="character" w:customStyle="1" w:styleId="TitleChar">
    <w:name w:val="Title Char"/>
    <w:link w:val="Title"/>
    <w:uiPriority w:val="10"/>
    <w:rsid w:val="00E26D3D"/>
    <w:rPr>
      <w:rFonts w:ascii="Tahoma" w:eastAsia="MS Gothic" w:hAnsi="Tahoma" w:cs="Times New Roman"/>
      <w:color w:val="06273B"/>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ind w:left="714" w:hanging="357"/>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 w:type="paragraph" w:customStyle="1" w:styleId="p4">
    <w:name w:val="p4"/>
    <w:basedOn w:val="Normal"/>
    <w:rsid w:val="00A075AA"/>
    <w:pPr>
      <w:widowControl w:val="0"/>
      <w:tabs>
        <w:tab w:val="left" w:pos="720"/>
      </w:tabs>
      <w:spacing w:after="0" w:line="280" w:lineRule="atLeast"/>
    </w:pPr>
    <w:rPr>
      <w:rFonts w:ascii="Times New Roman" w:eastAsia="Times New Roman" w:hAnsi="Times New Roman" w:cs="Times New Roman"/>
      <w:sz w:val="24"/>
      <w:szCs w:val="20"/>
      <w:lang w:val="en-AU"/>
    </w:rPr>
  </w:style>
  <w:style w:type="paragraph" w:styleId="BodyTextIndent">
    <w:name w:val="Body Text Indent"/>
    <w:basedOn w:val="Normal"/>
    <w:link w:val="BodyTextIndentChar"/>
    <w:uiPriority w:val="99"/>
    <w:semiHidden/>
    <w:unhideWhenUsed/>
    <w:rsid w:val="004E5EBE"/>
    <w:pPr>
      <w:spacing w:after="120"/>
      <w:ind w:left="283"/>
    </w:pPr>
  </w:style>
  <w:style w:type="character" w:customStyle="1" w:styleId="BodyTextIndentChar">
    <w:name w:val="Body Text Indent Char"/>
    <w:link w:val="BodyTextIndent"/>
    <w:uiPriority w:val="99"/>
    <w:semiHidden/>
    <w:rsid w:val="004E5EBE"/>
    <w:rPr>
      <w:rFonts w:ascii="Arial" w:hAnsi="Arial"/>
      <w:sz w:val="20"/>
    </w:rPr>
  </w:style>
  <w:style w:type="paragraph" w:styleId="List2">
    <w:name w:val="List 2"/>
    <w:basedOn w:val="Normal"/>
    <w:uiPriority w:val="99"/>
    <w:semiHidden/>
    <w:unhideWhenUsed/>
    <w:rsid w:val="004E5EBE"/>
    <w:pPr>
      <w:ind w:left="566" w:hanging="283"/>
      <w:contextualSpacing/>
    </w:pPr>
  </w:style>
  <w:style w:type="paragraph" w:styleId="List3">
    <w:name w:val="List 3"/>
    <w:basedOn w:val="Normal"/>
    <w:uiPriority w:val="99"/>
    <w:semiHidden/>
    <w:unhideWhenUsed/>
    <w:rsid w:val="004E5EBE"/>
    <w:pPr>
      <w:ind w:left="849" w:hanging="283"/>
      <w:contextualSpacing/>
    </w:pPr>
  </w:style>
  <w:style w:type="paragraph" w:styleId="BodyTextFirstIndent2">
    <w:name w:val="Body Text First Indent 2"/>
    <w:basedOn w:val="BodyTextIndent"/>
    <w:link w:val="BodyTextFirstIndent2Char"/>
    <w:uiPriority w:val="99"/>
    <w:semiHidden/>
    <w:unhideWhenUsed/>
    <w:rsid w:val="004E5EBE"/>
    <w:pPr>
      <w:spacing w:after="140"/>
      <w:ind w:left="360" w:firstLine="360"/>
    </w:pPr>
  </w:style>
  <w:style w:type="character" w:customStyle="1" w:styleId="BodyTextFirstIndent2Char">
    <w:name w:val="Body Text First Indent 2 Char"/>
    <w:link w:val="BodyTextFirstIndent2"/>
    <w:uiPriority w:val="99"/>
    <w:semiHidden/>
    <w:rsid w:val="004E5EBE"/>
    <w:rPr>
      <w:rFonts w:ascii="Arial" w:hAnsi="Arial"/>
      <w:sz w:val="20"/>
    </w:rPr>
  </w:style>
  <w:style w:type="character" w:styleId="FollowedHyperlink">
    <w:name w:val="FollowedHyperlink"/>
    <w:uiPriority w:val="99"/>
    <w:semiHidden/>
    <w:rsid w:val="000B175E"/>
    <w:rPr>
      <w:color w:val="1175AF"/>
      <w:u w:val="single"/>
    </w:rPr>
  </w:style>
  <w:style w:type="paragraph" w:customStyle="1" w:styleId="Default">
    <w:name w:val="Default"/>
    <w:rsid w:val="00B0140A"/>
    <w:pPr>
      <w:autoSpaceDE w:val="0"/>
      <w:autoSpaceDN w:val="0"/>
      <w:adjustRightInd w:val="0"/>
    </w:pPr>
    <w:rPr>
      <w:rFonts w:cs="Calibri"/>
      <w:color w:val="000000"/>
      <w:sz w:val="24"/>
      <w:szCs w:val="24"/>
      <w:lang w:eastAsia="en-US"/>
    </w:rPr>
  </w:style>
  <w:style w:type="paragraph" w:styleId="Revision">
    <w:name w:val="Revision"/>
    <w:hidden/>
    <w:uiPriority w:val="99"/>
    <w:semiHidden/>
    <w:rsid w:val="00496F29"/>
    <w:rPr>
      <w:rFonts w:ascii="Arial" w:hAnsi="Arial"/>
      <w:szCs w:val="22"/>
      <w:lang w:eastAsia="en-US"/>
    </w:rPr>
  </w:style>
  <w:style w:type="character" w:customStyle="1" w:styleId="normaltextrun">
    <w:name w:val="normaltextrun"/>
    <w:basedOn w:val="DefaultParagraphFont"/>
    <w:rsid w:val="00EA5AA5"/>
  </w:style>
  <w:style w:type="character" w:customStyle="1" w:styleId="eop">
    <w:name w:val="eop"/>
    <w:basedOn w:val="DefaultParagraphFont"/>
    <w:rsid w:val="00EA5AA5"/>
  </w:style>
  <w:style w:type="character" w:styleId="UnresolvedMention">
    <w:name w:val="Unresolved Mention"/>
    <w:basedOn w:val="DefaultParagraphFont"/>
    <w:uiPriority w:val="99"/>
    <w:semiHidden/>
    <w:unhideWhenUsed/>
    <w:rsid w:val="002130F0"/>
    <w:rPr>
      <w:color w:val="605E5C"/>
      <w:shd w:val="clear" w:color="auto" w:fill="E1DFDD"/>
    </w:rPr>
  </w:style>
  <w:style w:type="character" w:styleId="CommentReference">
    <w:name w:val="annotation reference"/>
    <w:basedOn w:val="DefaultParagraphFont"/>
    <w:uiPriority w:val="99"/>
    <w:semiHidden/>
    <w:unhideWhenUsed/>
    <w:rsid w:val="00EE748C"/>
    <w:rPr>
      <w:sz w:val="16"/>
      <w:szCs w:val="16"/>
    </w:rPr>
  </w:style>
  <w:style w:type="paragraph" w:styleId="CommentText">
    <w:name w:val="annotation text"/>
    <w:basedOn w:val="Normal"/>
    <w:link w:val="CommentTextChar"/>
    <w:uiPriority w:val="99"/>
    <w:semiHidden/>
    <w:unhideWhenUsed/>
    <w:rsid w:val="00EE748C"/>
    <w:pPr>
      <w:spacing w:line="240" w:lineRule="auto"/>
    </w:pPr>
    <w:rPr>
      <w:szCs w:val="20"/>
    </w:rPr>
  </w:style>
  <w:style w:type="character" w:customStyle="1" w:styleId="CommentTextChar">
    <w:name w:val="Comment Text Char"/>
    <w:basedOn w:val="DefaultParagraphFont"/>
    <w:link w:val="CommentText"/>
    <w:uiPriority w:val="99"/>
    <w:semiHidden/>
    <w:rsid w:val="00EE748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E748C"/>
    <w:rPr>
      <w:b/>
      <w:bCs/>
    </w:rPr>
  </w:style>
  <w:style w:type="character" w:customStyle="1" w:styleId="CommentSubjectChar">
    <w:name w:val="Comment Subject Char"/>
    <w:basedOn w:val="CommentTextChar"/>
    <w:link w:val="CommentSubject"/>
    <w:uiPriority w:val="99"/>
    <w:semiHidden/>
    <w:rsid w:val="00EE748C"/>
    <w:rPr>
      <w:rFonts w:ascii="Arial" w:hAnsi="Arial"/>
      <w:b/>
      <w:bCs/>
      <w:lang w:eastAsia="en-US"/>
    </w:rPr>
  </w:style>
  <w:style w:type="paragraph" w:styleId="TOC3">
    <w:name w:val="toc 3"/>
    <w:basedOn w:val="Normal"/>
    <w:next w:val="Normal"/>
    <w:autoRedefine/>
    <w:uiPriority w:val="39"/>
    <w:unhideWhenUsed/>
    <w:rsid w:val="00A10282"/>
    <w:pPr>
      <w:spacing w:after="100" w:line="259" w:lineRule="auto"/>
      <w:ind w:left="440"/>
    </w:pPr>
    <w:rPr>
      <w:rFonts w:asciiTheme="minorHAnsi" w:eastAsiaTheme="minorEastAsia" w:hAnsiTheme="minorHAnsi" w:cstheme="minorBidi"/>
      <w:sz w:val="22"/>
      <w:lang w:eastAsia="en-GB"/>
    </w:rPr>
  </w:style>
  <w:style w:type="paragraph" w:styleId="TOC4">
    <w:name w:val="toc 4"/>
    <w:basedOn w:val="Normal"/>
    <w:next w:val="Normal"/>
    <w:autoRedefine/>
    <w:uiPriority w:val="39"/>
    <w:unhideWhenUsed/>
    <w:rsid w:val="00A10282"/>
    <w:pPr>
      <w:spacing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A10282"/>
    <w:pPr>
      <w:spacing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A10282"/>
    <w:pPr>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A10282"/>
    <w:pPr>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A10282"/>
    <w:pPr>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A10282"/>
    <w:pPr>
      <w:spacing w:after="100" w:line="259" w:lineRule="auto"/>
      <w:ind w:left="1760"/>
    </w:pPr>
    <w:rPr>
      <w:rFonts w:asciiTheme="minorHAnsi" w:eastAsiaTheme="minorEastAsia" w:hAnsiTheme="minorHAnsi" w:cstheme="minorBid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7285">
      <w:bodyDiv w:val="1"/>
      <w:marLeft w:val="0"/>
      <w:marRight w:val="0"/>
      <w:marTop w:val="0"/>
      <w:marBottom w:val="0"/>
      <w:divBdr>
        <w:top w:val="none" w:sz="0" w:space="0" w:color="auto"/>
        <w:left w:val="none" w:sz="0" w:space="0" w:color="auto"/>
        <w:bottom w:val="none" w:sz="0" w:space="0" w:color="auto"/>
        <w:right w:val="none" w:sz="0" w:space="0" w:color="auto"/>
      </w:divBdr>
    </w:div>
    <w:div w:id="101728141">
      <w:bodyDiv w:val="1"/>
      <w:marLeft w:val="0"/>
      <w:marRight w:val="0"/>
      <w:marTop w:val="0"/>
      <w:marBottom w:val="0"/>
      <w:divBdr>
        <w:top w:val="none" w:sz="0" w:space="0" w:color="auto"/>
        <w:left w:val="none" w:sz="0" w:space="0" w:color="auto"/>
        <w:bottom w:val="none" w:sz="0" w:space="0" w:color="auto"/>
        <w:right w:val="none" w:sz="0" w:space="0" w:color="auto"/>
      </w:divBdr>
    </w:div>
    <w:div w:id="136848723">
      <w:bodyDiv w:val="1"/>
      <w:marLeft w:val="0"/>
      <w:marRight w:val="0"/>
      <w:marTop w:val="0"/>
      <w:marBottom w:val="0"/>
      <w:divBdr>
        <w:top w:val="none" w:sz="0" w:space="0" w:color="auto"/>
        <w:left w:val="none" w:sz="0" w:space="0" w:color="auto"/>
        <w:bottom w:val="none" w:sz="0" w:space="0" w:color="auto"/>
        <w:right w:val="none" w:sz="0" w:space="0" w:color="auto"/>
      </w:divBdr>
    </w:div>
    <w:div w:id="336078425">
      <w:bodyDiv w:val="1"/>
      <w:marLeft w:val="0"/>
      <w:marRight w:val="0"/>
      <w:marTop w:val="0"/>
      <w:marBottom w:val="0"/>
      <w:divBdr>
        <w:top w:val="none" w:sz="0" w:space="0" w:color="auto"/>
        <w:left w:val="none" w:sz="0" w:space="0" w:color="auto"/>
        <w:bottom w:val="none" w:sz="0" w:space="0" w:color="auto"/>
        <w:right w:val="none" w:sz="0" w:space="0" w:color="auto"/>
      </w:divBdr>
    </w:div>
    <w:div w:id="395857026">
      <w:bodyDiv w:val="1"/>
      <w:marLeft w:val="0"/>
      <w:marRight w:val="0"/>
      <w:marTop w:val="0"/>
      <w:marBottom w:val="0"/>
      <w:divBdr>
        <w:top w:val="none" w:sz="0" w:space="0" w:color="auto"/>
        <w:left w:val="none" w:sz="0" w:space="0" w:color="auto"/>
        <w:bottom w:val="none" w:sz="0" w:space="0" w:color="auto"/>
        <w:right w:val="none" w:sz="0" w:space="0" w:color="auto"/>
      </w:divBdr>
    </w:div>
    <w:div w:id="419840408">
      <w:bodyDiv w:val="1"/>
      <w:marLeft w:val="0"/>
      <w:marRight w:val="0"/>
      <w:marTop w:val="0"/>
      <w:marBottom w:val="0"/>
      <w:divBdr>
        <w:top w:val="none" w:sz="0" w:space="0" w:color="auto"/>
        <w:left w:val="none" w:sz="0" w:space="0" w:color="auto"/>
        <w:bottom w:val="none" w:sz="0" w:space="0" w:color="auto"/>
        <w:right w:val="none" w:sz="0" w:space="0" w:color="auto"/>
      </w:divBdr>
    </w:div>
    <w:div w:id="430206051">
      <w:bodyDiv w:val="1"/>
      <w:marLeft w:val="0"/>
      <w:marRight w:val="0"/>
      <w:marTop w:val="0"/>
      <w:marBottom w:val="0"/>
      <w:divBdr>
        <w:top w:val="none" w:sz="0" w:space="0" w:color="auto"/>
        <w:left w:val="none" w:sz="0" w:space="0" w:color="auto"/>
        <w:bottom w:val="none" w:sz="0" w:space="0" w:color="auto"/>
        <w:right w:val="none" w:sz="0" w:space="0" w:color="auto"/>
      </w:divBdr>
    </w:div>
    <w:div w:id="479230876">
      <w:bodyDiv w:val="1"/>
      <w:marLeft w:val="0"/>
      <w:marRight w:val="0"/>
      <w:marTop w:val="0"/>
      <w:marBottom w:val="0"/>
      <w:divBdr>
        <w:top w:val="none" w:sz="0" w:space="0" w:color="auto"/>
        <w:left w:val="none" w:sz="0" w:space="0" w:color="auto"/>
        <w:bottom w:val="none" w:sz="0" w:space="0" w:color="auto"/>
        <w:right w:val="none" w:sz="0" w:space="0" w:color="auto"/>
      </w:divBdr>
    </w:div>
    <w:div w:id="502009094">
      <w:bodyDiv w:val="1"/>
      <w:marLeft w:val="0"/>
      <w:marRight w:val="0"/>
      <w:marTop w:val="0"/>
      <w:marBottom w:val="0"/>
      <w:divBdr>
        <w:top w:val="none" w:sz="0" w:space="0" w:color="auto"/>
        <w:left w:val="none" w:sz="0" w:space="0" w:color="auto"/>
        <w:bottom w:val="none" w:sz="0" w:space="0" w:color="auto"/>
        <w:right w:val="none" w:sz="0" w:space="0" w:color="auto"/>
      </w:divBdr>
    </w:div>
    <w:div w:id="522136752">
      <w:bodyDiv w:val="1"/>
      <w:marLeft w:val="0"/>
      <w:marRight w:val="0"/>
      <w:marTop w:val="0"/>
      <w:marBottom w:val="0"/>
      <w:divBdr>
        <w:top w:val="none" w:sz="0" w:space="0" w:color="auto"/>
        <w:left w:val="none" w:sz="0" w:space="0" w:color="auto"/>
        <w:bottom w:val="none" w:sz="0" w:space="0" w:color="auto"/>
        <w:right w:val="none" w:sz="0" w:space="0" w:color="auto"/>
      </w:divBdr>
    </w:div>
    <w:div w:id="534661647">
      <w:bodyDiv w:val="1"/>
      <w:marLeft w:val="0"/>
      <w:marRight w:val="0"/>
      <w:marTop w:val="0"/>
      <w:marBottom w:val="0"/>
      <w:divBdr>
        <w:top w:val="none" w:sz="0" w:space="0" w:color="auto"/>
        <w:left w:val="none" w:sz="0" w:space="0" w:color="auto"/>
        <w:bottom w:val="none" w:sz="0" w:space="0" w:color="auto"/>
        <w:right w:val="none" w:sz="0" w:space="0" w:color="auto"/>
      </w:divBdr>
    </w:div>
    <w:div w:id="635914349">
      <w:bodyDiv w:val="1"/>
      <w:marLeft w:val="0"/>
      <w:marRight w:val="0"/>
      <w:marTop w:val="0"/>
      <w:marBottom w:val="0"/>
      <w:divBdr>
        <w:top w:val="none" w:sz="0" w:space="0" w:color="auto"/>
        <w:left w:val="none" w:sz="0" w:space="0" w:color="auto"/>
        <w:bottom w:val="none" w:sz="0" w:space="0" w:color="auto"/>
        <w:right w:val="none" w:sz="0" w:space="0" w:color="auto"/>
      </w:divBdr>
    </w:div>
    <w:div w:id="715663000">
      <w:bodyDiv w:val="1"/>
      <w:marLeft w:val="0"/>
      <w:marRight w:val="0"/>
      <w:marTop w:val="0"/>
      <w:marBottom w:val="0"/>
      <w:divBdr>
        <w:top w:val="none" w:sz="0" w:space="0" w:color="auto"/>
        <w:left w:val="none" w:sz="0" w:space="0" w:color="auto"/>
        <w:bottom w:val="none" w:sz="0" w:space="0" w:color="auto"/>
        <w:right w:val="none" w:sz="0" w:space="0" w:color="auto"/>
      </w:divBdr>
    </w:div>
    <w:div w:id="911811249">
      <w:bodyDiv w:val="1"/>
      <w:marLeft w:val="0"/>
      <w:marRight w:val="0"/>
      <w:marTop w:val="0"/>
      <w:marBottom w:val="0"/>
      <w:divBdr>
        <w:top w:val="none" w:sz="0" w:space="0" w:color="auto"/>
        <w:left w:val="none" w:sz="0" w:space="0" w:color="auto"/>
        <w:bottom w:val="none" w:sz="0" w:space="0" w:color="auto"/>
        <w:right w:val="none" w:sz="0" w:space="0" w:color="auto"/>
      </w:divBdr>
    </w:div>
    <w:div w:id="937787106">
      <w:bodyDiv w:val="1"/>
      <w:marLeft w:val="0"/>
      <w:marRight w:val="0"/>
      <w:marTop w:val="0"/>
      <w:marBottom w:val="0"/>
      <w:divBdr>
        <w:top w:val="none" w:sz="0" w:space="0" w:color="auto"/>
        <w:left w:val="none" w:sz="0" w:space="0" w:color="auto"/>
        <w:bottom w:val="none" w:sz="0" w:space="0" w:color="auto"/>
        <w:right w:val="none" w:sz="0" w:space="0" w:color="auto"/>
      </w:divBdr>
    </w:div>
    <w:div w:id="942758889">
      <w:bodyDiv w:val="1"/>
      <w:marLeft w:val="0"/>
      <w:marRight w:val="0"/>
      <w:marTop w:val="0"/>
      <w:marBottom w:val="0"/>
      <w:divBdr>
        <w:top w:val="none" w:sz="0" w:space="0" w:color="auto"/>
        <w:left w:val="none" w:sz="0" w:space="0" w:color="auto"/>
        <w:bottom w:val="none" w:sz="0" w:space="0" w:color="auto"/>
        <w:right w:val="none" w:sz="0" w:space="0" w:color="auto"/>
      </w:divBdr>
    </w:div>
    <w:div w:id="966932389">
      <w:bodyDiv w:val="1"/>
      <w:marLeft w:val="0"/>
      <w:marRight w:val="0"/>
      <w:marTop w:val="0"/>
      <w:marBottom w:val="0"/>
      <w:divBdr>
        <w:top w:val="none" w:sz="0" w:space="0" w:color="auto"/>
        <w:left w:val="none" w:sz="0" w:space="0" w:color="auto"/>
        <w:bottom w:val="none" w:sz="0" w:space="0" w:color="auto"/>
        <w:right w:val="none" w:sz="0" w:space="0" w:color="auto"/>
      </w:divBdr>
    </w:div>
    <w:div w:id="968630758">
      <w:bodyDiv w:val="1"/>
      <w:marLeft w:val="0"/>
      <w:marRight w:val="0"/>
      <w:marTop w:val="0"/>
      <w:marBottom w:val="0"/>
      <w:divBdr>
        <w:top w:val="none" w:sz="0" w:space="0" w:color="auto"/>
        <w:left w:val="none" w:sz="0" w:space="0" w:color="auto"/>
        <w:bottom w:val="none" w:sz="0" w:space="0" w:color="auto"/>
        <w:right w:val="none" w:sz="0" w:space="0" w:color="auto"/>
      </w:divBdr>
    </w:div>
    <w:div w:id="1082945194">
      <w:bodyDiv w:val="1"/>
      <w:marLeft w:val="0"/>
      <w:marRight w:val="0"/>
      <w:marTop w:val="0"/>
      <w:marBottom w:val="0"/>
      <w:divBdr>
        <w:top w:val="none" w:sz="0" w:space="0" w:color="auto"/>
        <w:left w:val="none" w:sz="0" w:space="0" w:color="auto"/>
        <w:bottom w:val="none" w:sz="0" w:space="0" w:color="auto"/>
        <w:right w:val="none" w:sz="0" w:space="0" w:color="auto"/>
      </w:divBdr>
    </w:div>
    <w:div w:id="1085762661">
      <w:bodyDiv w:val="1"/>
      <w:marLeft w:val="0"/>
      <w:marRight w:val="0"/>
      <w:marTop w:val="0"/>
      <w:marBottom w:val="0"/>
      <w:divBdr>
        <w:top w:val="none" w:sz="0" w:space="0" w:color="auto"/>
        <w:left w:val="none" w:sz="0" w:space="0" w:color="auto"/>
        <w:bottom w:val="none" w:sz="0" w:space="0" w:color="auto"/>
        <w:right w:val="none" w:sz="0" w:space="0" w:color="auto"/>
      </w:divBdr>
    </w:div>
    <w:div w:id="1177623289">
      <w:bodyDiv w:val="1"/>
      <w:marLeft w:val="0"/>
      <w:marRight w:val="0"/>
      <w:marTop w:val="0"/>
      <w:marBottom w:val="0"/>
      <w:divBdr>
        <w:top w:val="none" w:sz="0" w:space="0" w:color="auto"/>
        <w:left w:val="none" w:sz="0" w:space="0" w:color="auto"/>
        <w:bottom w:val="none" w:sz="0" w:space="0" w:color="auto"/>
        <w:right w:val="none" w:sz="0" w:space="0" w:color="auto"/>
      </w:divBdr>
    </w:div>
    <w:div w:id="1179200040">
      <w:bodyDiv w:val="1"/>
      <w:marLeft w:val="0"/>
      <w:marRight w:val="0"/>
      <w:marTop w:val="0"/>
      <w:marBottom w:val="0"/>
      <w:divBdr>
        <w:top w:val="none" w:sz="0" w:space="0" w:color="auto"/>
        <w:left w:val="none" w:sz="0" w:space="0" w:color="auto"/>
        <w:bottom w:val="none" w:sz="0" w:space="0" w:color="auto"/>
        <w:right w:val="none" w:sz="0" w:space="0" w:color="auto"/>
      </w:divBdr>
    </w:div>
    <w:div w:id="1238246344">
      <w:bodyDiv w:val="1"/>
      <w:marLeft w:val="0"/>
      <w:marRight w:val="0"/>
      <w:marTop w:val="0"/>
      <w:marBottom w:val="0"/>
      <w:divBdr>
        <w:top w:val="none" w:sz="0" w:space="0" w:color="auto"/>
        <w:left w:val="none" w:sz="0" w:space="0" w:color="auto"/>
        <w:bottom w:val="none" w:sz="0" w:space="0" w:color="auto"/>
        <w:right w:val="none" w:sz="0" w:space="0" w:color="auto"/>
      </w:divBdr>
    </w:div>
    <w:div w:id="1280723255">
      <w:bodyDiv w:val="1"/>
      <w:marLeft w:val="0"/>
      <w:marRight w:val="0"/>
      <w:marTop w:val="0"/>
      <w:marBottom w:val="0"/>
      <w:divBdr>
        <w:top w:val="none" w:sz="0" w:space="0" w:color="auto"/>
        <w:left w:val="none" w:sz="0" w:space="0" w:color="auto"/>
        <w:bottom w:val="none" w:sz="0" w:space="0" w:color="auto"/>
        <w:right w:val="none" w:sz="0" w:space="0" w:color="auto"/>
      </w:divBdr>
    </w:div>
    <w:div w:id="1418667718">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500802952">
      <w:bodyDiv w:val="1"/>
      <w:marLeft w:val="0"/>
      <w:marRight w:val="0"/>
      <w:marTop w:val="0"/>
      <w:marBottom w:val="0"/>
      <w:divBdr>
        <w:top w:val="none" w:sz="0" w:space="0" w:color="auto"/>
        <w:left w:val="none" w:sz="0" w:space="0" w:color="auto"/>
        <w:bottom w:val="none" w:sz="0" w:space="0" w:color="auto"/>
        <w:right w:val="none" w:sz="0" w:space="0" w:color="auto"/>
      </w:divBdr>
    </w:div>
    <w:div w:id="1560288474">
      <w:bodyDiv w:val="1"/>
      <w:marLeft w:val="0"/>
      <w:marRight w:val="0"/>
      <w:marTop w:val="0"/>
      <w:marBottom w:val="0"/>
      <w:divBdr>
        <w:top w:val="none" w:sz="0" w:space="0" w:color="auto"/>
        <w:left w:val="none" w:sz="0" w:space="0" w:color="auto"/>
        <w:bottom w:val="none" w:sz="0" w:space="0" w:color="auto"/>
        <w:right w:val="none" w:sz="0" w:space="0" w:color="auto"/>
      </w:divBdr>
    </w:div>
    <w:div w:id="1621037177">
      <w:bodyDiv w:val="1"/>
      <w:marLeft w:val="0"/>
      <w:marRight w:val="0"/>
      <w:marTop w:val="0"/>
      <w:marBottom w:val="0"/>
      <w:divBdr>
        <w:top w:val="none" w:sz="0" w:space="0" w:color="auto"/>
        <w:left w:val="none" w:sz="0" w:space="0" w:color="auto"/>
        <w:bottom w:val="none" w:sz="0" w:space="0" w:color="auto"/>
        <w:right w:val="none" w:sz="0" w:space="0" w:color="auto"/>
      </w:divBdr>
    </w:div>
    <w:div w:id="1630429481">
      <w:bodyDiv w:val="1"/>
      <w:marLeft w:val="0"/>
      <w:marRight w:val="0"/>
      <w:marTop w:val="0"/>
      <w:marBottom w:val="0"/>
      <w:divBdr>
        <w:top w:val="none" w:sz="0" w:space="0" w:color="auto"/>
        <w:left w:val="none" w:sz="0" w:space="0" w:color="auto"/>
        <w:bottom w:val="none" w:sz="0" w:space="0" w:color="auto"/>
        <w:right w:val="none" w:sz="0" w:space="0" w:color="auto"/>
      </w:divBdr>
    </w:div>
    <w:div w:id="1698115542">
      <w:bodyDiv w:val="1"/>
      <w:marLeft w:val="0"/>
      <w:marRight w:val="0"/>
      <w:marTop w:val="0"/>
      <w:marBottom w:val="0"/>
      <w:divBdr>
        <w:top w:val="none" w:sz="0" w:space="0" w:color="auto"/>
        <w:left w:val="none" w:sz="0" w:space="0" w:color="auto"/>
        <w:bottom w:val="none" w:sz="0" w:space="0" w:color="auto"/>
        <w:right w:val="none" w:sz="0" w:space="0" w:color="auto"/>
      </w:divBdr>
    </w:div>
    <w:div w:id="1764765774">
      <w:bodyDiv w:val="1"/>
      <w:marLeft w:val="0"/>
      <w:marRight w:val="0"/>
      <w:marTop w:val="0"/>
      <w:marBottom w:val="0"/>
      <w:divBdr>
        <w:top w:val="none" w:sz="0" w:space="0" w:color="auto"/>
        <w:left w:val="none" w:sz="0" w:space="0" w:color="auto"/>
        <w:bottom w:val="none" w:sz="0" w:space="0" w:color="auto"/>
        <w:right w:val="none" w:sz="0" w:space="0" w:color="auto"/>
      </w:divBdr>
    </w:div>
    <w:div w:id="1807428217">
      <w:bodyDiv w:val="1"/>
      <w:marLeft w:val="0"/>
      <w:marRight w:val="0"/>
      <w:marTop w:val="0"/>
      <w:marBottom w:val="0"/>
      <w:divBdr>
        <w:top w:val="none" w:sz="0" w:space="0" w:color="auto"/>
        <w:left w:val="none" w:sz="0" w:space="0" w:color="auto"/>
        <w:bottom w:val="none" w:sz="0" w:space="0" w:color="auto"/>
        <w:right w:val="none" w:sz="0" w:space="0" w:color="auto"/>
      </w:divBdr>
    </w:div>
    <w:div w:id="1971088402">
      <w:bodyDiv w:val="1"/>
      <w:marLeft w:val="0"/>
      <w:marRight w:val="0"/>
      <w:marTop w:val="0"/>
      <w:marBottom w:val="0"/>
      <w:divBdr>
        <w:top w:val="none" w:sz="0" w:space="0" w:color="auto"/>
        <w:left w:val="none" w:sz="0" w:space="0" w:color="auto"/>
        <w:bottom w:val="none" w:sz="0" w:space="0" w:color="auto"/>
        <w:right w:val="none" w:sz="0" w:space="0" w:color="auto"/>
      </w:divBdr>
    </w:div>
    <w:div w:id="2046833069">
      <w:bodyDiv w:val="1"/>
      <w:marLeft w:val="0"/>
      <w:marRight w:val="0"/>
      <w:marTop w:val="0"/>
      <w:marBottom w:val="0"/>
      <w:divBdr>
        <w:top w:val="none" w:sz="0" w:space="0" w:color="auto"/>
        <w:left w:val="none" w:sz="0" w:space="0" w:color="auto"/>
        <w:bottom w:val="none" w:sz="0" w:space="0" w:color="auto"/>
        <w:right w:val="none" w:sz="0" w:space="0" w:color="auto"/>
      </w:divBdr>
    </w:div>
    <w:div w:id="211250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pfs.org.uk/skills-in-a-nutshell/" TargetMode="External"/><Relationship Id="rId117" Type="http://schemas.openxmlformats.org/officeDocument/2006/relationships/theme" Target="theme/theme1.xml"/><Relationship Id="rId21" Type="http://schemas.openxmlformats.org/officeDocument/2006/relationships/hyperlink" Target="https://www.gov.scot/publications/developing-young-workforce-scotlands-youth-employment-strategy/" TargetMode="External"/><Relationship Id="rId42" Type="http://schemas.openxmlformats.org/officeDocument/2006/relationships/hyperlink" Target="https://aberdeenshire.gov.uk/schools/school-info/admissions/school-zones/" TargetMode="External"/><Relationship Id="rId47" Type="http://schemas.openxmlformats.org/officeDocument/2006/relationships/image" Target="media/image6.png"/><Relationship Id="rId63" Type="http://schemas.openxmlformats.org/officeDocument/2006/relationships/hyperlink" Target="https://fishermoss.aberdeenshire.sch.uk/policies/" TargetMode="External"/><Relationship Id="rId68" Type="http://schemas.openxmlformats.org/officeDocument/2006/relationships/hyperlink" Target="http://www.aberdeenshire.gov.uk/council-and-democracy/about-us/service-structure/education-and-childrens-services-policy-framework/" TargetMode="External"/><Relationship Id="rId84" Type="http://schemas.openxmlformats.org/officeDocument/2006/relationships/hyperlink" Target="http://asn-aberdeenshire.org/wp-content/uploads/2017/08/Supporting-Children-Managing-Medicines-Educational-Establishments.pdf" TargetMode="External"/><Relationship Id="rId89" Type="http://schemas.openxmlformats.org/officeDocument/2006/relationships/hyperlink" Target="https://www.aberdeenshire.gov.uk/schools/schools-covid-19/" TargetMode="External"/><Relationship Id="rId112" Type="http://schemas.openxmlformats.org/officeDocument/2006/relationships/header" Target="header4.xml"/><Relationship Id="rId16" Type="http://schemas.openxmlformats.org/officeDocument/2006/relationships/footer" Target="footer3.xml"/><Relationship Id="rId107" Type="http://schemas.openxmlformats.org/officeDocument/2006/relationships/hyperlink" Target="https://fishermoss.aberdeenshire.sch.uk/parent-involvement/" TargetMode="External"/><Relationship Id="rId11" Type="http://schemas.openxmlformats.org/officeDocument/2006/relationships/header" Target="header1.xml"/><Relationship Id="rId24" Type="http://schemas.openxmlformats.org/officeDocument/2006/relationships/hyperlink" Target="https://education.gov.scot/Documents/dyw2-career-education-standard-0915.pdf" TargetMode="External"/><Relationship Id="rId32" Type="http://schemas.openxmlformats.org/officeDocument/2006/relationships/hyperlink" Target="https://education.gov.scot/scottish-education-system/policy-for-scottish-education" TargetMode="External"/><Relationship Id="rId37" Type="http://schemas.openxmlformats.org/officeDocument/2006/relationships/hyperlink" Target="https://standardisedassessment.gov.scot/" TargetMode="External"/><Relationship Id="rId40" Type="http://schemas.openxmlformats.org/officeDocument/2006/relationships/hyperlink" Target="http://aberdeenshire.gov.uk/schools/information/early-learning-and-childcare-information/" TargetMode="External"/><Relationship Id="rId45" Type="http://schemas.openxmlformats.org/officeDocument/2006/relationships/image" Target="media/image5.png"/><Relationship Id="rId53" Type="http://schemas.openxmlformats.org/officeDocument/2006/relationships/hyperlink" Target="http://www.girfec-aberdeenshire.org/" TargetMode="External"/><Relationship Id="rId58" Type="http://schemas.openxmlformats.org/officeDocument/2006/relationships/hyperlink" Target="http://enquire.org.uk/" TargetMode="External"/><Relationship Id="rId66" Type="http://schemas.openxmlformats.org/officeDocument/2006/relationships/hyperlink" Target="http://aberdeenshire.gov.uk/contact-us/have-your-say/have-your-say-guide/" TargetMode="External"/><Relationship Id="rId74" Type="http://schemas.openxmlformats.org/officeDocument/2006/relationships/hyperlink" Target="http://twitter.com/aberdeenshire" TargetMode="External"/><Relationship Id="rId79" Type="http://schemas.openxmlformats.org/officeDocument/2006/relationships/hyperlink" Target="mailto:medicallyprescribeddietarysupport@aberdeenshire.gov.uk" TargetMode="External"/><Relationship Id="rId87" Type="http://schemas.openxmlformats.org/officeDocument/2006/relationships/hyperlink" Target="https://www.aberdeenshire.gov.uk/schools/schools-covid-19/" TargetMode="External"/><Relationship Id="rId102" Type="http://schemas.openxmlformats.org/officeDocument/2006/relationships/hyperlink" Target="mailto:dpa@gov.scot" TargetMode="External"/><Relationship Id="rId110" Type="http://schemas.openxmlformats.org/officeDocument/2006/relationships/hyperlink" Target="https://fishermoss.aberdeenshire.sch.uk/events/" TargetMode="External"/><Relationship Id="rId115"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parentsportal.scot/home/" TargetMode="External"/><Relationship Id="rId82" Type="http://schemas.openxmlformats.org/officeDocument/2006/relationships/hyperlink" Target="https://www.aberdeenshire.gov.uk/schools/school-info/assistance/free-school-meals/" TargetMode="External"/><Relationship Id="rId90" Type="http://schemas.openxmlformats.org/officeDocument/2006/relationships/hyperlink" Target="https://www.aberdeenshire.gov.uk/schools/schools-covid-19/" TargetMode="External"/><Relationship Id="rId95" Type="http://schemas.openxmlformats.org/officeDocument/2006/relationships/hyperlink" Target="https://www.aberdeenshire.gov.uk/online/legal-notices/data-protection/" TargetMode="External"/><Relationship Id="rId1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hyperlink" Target="https://scotlandscurriculum.scot/2/" TargetMode="External"/><Relationship Id="rId27" Type="http://schemas.openxmlformats.org/officeDocument/2006/relationships/hyperlink" Target="https://www.skillsdevelopmentscotland.co.uk/media/44684/skills-40_a-skills-model.pdf" TargetMode="External"/><Relationship Id="rId30" Type="http://schemas.openxmlformats.org/officeDocument/2006/relationships/hyperlink" Target="http://aberdeenshire.gov.uk/schools/information/gaelic-in-schools/" TargetMode="External"/><Relationship Id="rId35" Type="http://schemas.openxmlformats.org/officeDocument/2006/relationships/hyperlink" Target="https://education.gov.scot/scottish-education-system/senior-phase-and-beyond" TargetMode="External"/><Relationship Id="rId43" Type="http://schemas.openxmlformats.org/officeDocument/2006/relationships/hyperlink" Target="http://aberdeenshire.gov.uk/schools/information/choosing-a-school" TargetMode="External"/><Relationship Id="rId48" Type="http://schemas.openxmlformats.org/officeDocument/2006/relationships/hyperlink" Target="http://www.girfec-aberdeenshire.org/home/children-and-young-people/" TargetMode="External"/><Relationship Id="rId56" Type="http://schemas.openxmlformats.org/officeDocument/2006/relationships/hyperlink" Target="http://www.aberdeenshire.gov.uk/schools/additional-support-needs/" TargetMode="External"/><Relationship Id="rId64" Type="http://schemas.openxmlformats.org/officeDocument/2006/relationships/hyperlink" Target="mailto:FishermossPSC@outlook.com" TargetMode="External"/><Relationship Id="rId69" Type="http://schemas.openxmlformats.org/officeDocument/2006/relationships/hyperlink" Target="http://www.aberdeenshire.gov.uk/media/19805/attendance-policy_april-2015.pdf" TargetMode="External"/><Relationship Id="rId77" Type="http://schemas.openxmlformats.org/officeDocument/2006/relationships/hyperlink" Target="https://www.aberdeenshire.gov.uk/schools/school-info/meals/primary-school-meals/" TargetMode="External"/><Relationship Id="rId100" Type="http://schemas.openxmlformats.org/officeDocument/2006/relationships/hyperlink" Target="https://education.gov.scot/parentzone/my-school/general-school-information/My%20child's%20record" TargetMode="External"/><Relationship Id="rId105" Type="http://schemas.openxmlformats.org/officeDocument/2006/relationships/hyperlink" Target="https://fishermoss.aberdeenshire.sch.uk/nursery-2/" TargetMode="External"/><Relationship Id="rId113"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asn-aberdeenshire.org/" TargetMode="External"/><Relationship Id="rId72" Type="http://schemas.openxmlformats.org/officeDocument/2006/relationships/hyperlink" Target="https://www.aberdeenshire.gov.uk/roads-and-travel/school-transport/school-transport/" TargetMode="External"/><Relationship Id="rId80" Type="http://schemas.openxmlformats.org/officeDocument/2006/relationships/hyperlink" Target="https://www.aberdeenshire.gov.uk/schools/school-info/meals/primary-school-meals/" TargetMode="External"/><Relationship Id="rId85" Type="http://schemas.openxmlformats.org/officeDocument/2006/relationships/hyperlink" Target="https://www.aberdeenshire.gov.uk/schools/schools-covid-19/" TargetMode="External"/><Relationship Id="rId93" Type="http://schemas.openxmlformats.org/officeDocument/2006/relationships/hyperlink" Target="http://aberdeenshire.gov.uk/schools/ims/" TargetMode="External"/><Relationship Id="rId98" Type="http://schemas.openxmlformats.org/officeDocument/2006/relationships/hyperlink" Target="http://publications.aberdeenshire.gov.uk/dataset/education-privacy-notice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online.aberdeenshire.gov.uk/Apps/schools-closures/" TargetMode="External"/><Relationship Id="rId25" Type="http://schemas.openxmlformats.org/officeDocument/2006/relationships/hyperlink" Target="https://www.skillsdevelopmentscotland.co.uk/media/44684/skills-40_a-skills-model.pdf" TargetMode="External"/><Relationship Id="rId33" Type="http://schemas.openxmlformats.org/officeDocument/2006/relationships/hyperlink" Target="https://www.education.gov.scot/scottish-education-system/Early%20learning%20and%20childcare" TargetMode="External"/><Relationship Id="rId38" Type="http://schemas.openxmlformats.org/officeDocument/2006/relationships/hyperlink" Target="https://education.gov.scot/parentzone/learning-in-scotland/assessment-and-achievement" TargetMode="External"/><Relationship Id="rId46" Type="http://schemas.openxmlformats.org/officeDocument/2006/relationships/hyperlink" Target="http://www.girfec-aberdeenshire.org/who-we-are/our-childrens-services-plan/" TargetMode="External"/><Relationship Id="rId59" Type="http://schemas.openxmlformats.org/officeDocument/2006/relationships/hyperlink" Target="http://publications.aberdeenshire.gov.uk/dataset/parental-involvement-and-engagement-strategy-and-action-plan/resource/02c6596e-8cba-42c7-b28a-eed64086ea42" TargetMode="External"/><Relationship Id="rId67" Type="http://schemas.openxmlformats.org/officeDocument/2006/relationships/hyperlink" Target="https://fishermoss.aberdeenshire.sch.uk/" TargetMode="External"/><Relationship Id="rId103" Type="http://schemas.openxmlformats.org/officeDocument/2006/relationships/hyperlink" Target="mailto:mick.wilson@gov.scot" TargetMode="External"/><Relationship Id="rId108" Type="http://schemas.openxmlformats.org/officeDocument/2006/relationships/hyperlink" Target="https://education.gov.scot/parentzone/my-school/School%20information%20dashboard" TargetMode="External"/><Relationship Id="rId116" Type="http://schemas.openxmlformats.org/officeDocument/2006/relationships/fontTable" Target="fontTable.xml"/><Relationship Id="rId20" Type="http://schemas.openxmlformats.org/officeDocument/2006/relationships/hyperlink" Target="https://fishermoss.aberdeenshire.sch.uk/" TargetMode="External"/><Relationship Id="rId41" Type="http://schemas.openxmlformats.org/officeDocument/2006/relationships/hyperlink" Target="http://aberdeenshire.gov.uk/schools/information/primary-school-registration/" TargetMode="External"/><Relationship Id="rId54" Type="http://schemas.openxmlformats.org/officeDocument/2006/relationships/hyperlink" Target="https://www.aberdeenshire.gov.uk/social-care-and-health/children-and-families/children-and-families-team-offices/" TargetMode="External"/><Relationship Id="rId62" Type="http://schemas.openxmlformats.org/officeDocument/2006/relationships/hyperlink" Target="https://www.aberdeenshire.gov.uk/schools/school-info/parents-portal/" TargetMode="External"/><Relationship Id="rId70" Type="http://schemas.openxmlformats.org/officeDocument/2006/relationships/hyperlink" Target="http://www.aberdeenshire.gov.uk/schools/parents-carers/school-term-dates-and-in-service-days/" TargetMode="External"/><Relationship Id="rId75" Type="http://schemas.openxmlformats.org/officeDocument/2006/relationships/hyperlink" Target="https://online.aberdeenshire.gov.uk/Apps/schools-closures/" TargetMode="External"/><Relationship Id="rId83" Type="http://schemas.openxmlformats.org/officeDocument/2006/relationships/hyperlink" Target="mailto:schoolmeals@aberdeenshire.gov.uk" TargetMode="External"/><Relationship Id="rId88" Type="http://schemas.openxmlformats.org/officeDocument/2006/relationships/hyperlink" Target="https://www.aberdeenshire.gov.uk/schools/schools-covid-19/" TargetMode="External"/><Relationship Id="rId91" Type="http://schemas.openxmlformats.org/officeDocument/2006/relationships/hyperlink" Target="http://contactscotland-bsl.org/" TargetMode="External"/><Relationship Id="rId96" Type="http://schemas.openxmlformats.org/officeDocument/2006/relationships/hyperlink" Target="mailto:DataProtection@aberdeenshire.gov.uk" TargetMode="External"/><Relationship Id="rId111" Type="http://schemas.openxmlformats.org/officeDocument/2006/relationships/hyperlink" Target="https://gis.aberdeenshire.gov.uk/maps/map.aspx?geolocate=true&amp;resolution=2&amp;initialDialog=localKnowledgeDialo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gov.scot/policies/girfec" TargetMode="External"/><Relationship Id="rId28" Type="http://schemas.openxmlformats.org/officeDocument/2006/relationships/hyperlink" Target="https://www.apprenticeships.scot/become-an-apprentice/foundation-apprenticeships/" TargetMode="External"/><Relationship Id="rId36" Type="http://schemas.openxmlformats.org/officeDocument/2006/relationships/hyperlink" Target="https://www.sqa.org.uk/sqa/58062.3806.html?pMenuID=5605" TargetMode="External"/><Relationship Id="rId49" Type="http://schemas.openxmlformats.org/officeDocument/2006/relationships/hyperlink" Target="https://www.gov.scot/policies/girfec/named-person/" TargetMode="External"/><Relationship Id="rId57" Type="http://schemas.openxmlformats.org/officeDocument/2006/relationships/hyperlink" Target="https://www.education.gov.scot/scottish-education-system/Support%20for%20all" TargetMode="External"/><Relationship Id="rId106" Type="http://schemas.openxmlformats.org/officeDocument/2006/relationships/hyperlink" Target="https://fishermoss.aberdeenshire.sch.uk/standards-quality-report/" TargetMode="External"/><Relationship Id="rId114"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https://fishermoss.aberdeenshire.sch.uk/" TargetMode="External"/><Relationship Id="rId44" Type="http://schemas.openxmlformats.org/officeDocument/2006/relationships/hyperlink" Target="http://publications.aberdeenshire.gov.uk/dataset/b9bb8c35-50b7-401e-a7e3-30833f69cc73/resource/40bbfda1-c03a-4514-98c1-86cb4a0033e5/download/cusersspellascdocumentsoutofzoneplacingrequestpolicymay18.pdf" TargetMode="External"/><Relationship Id="rId52" Type="http://schemas.openxmlformats.org/officeDocument/2006/relationships/image" Target="media/image7.png"/><Relationship Id="rId60" Type="http://schemas.openxmlformats.org/officeDocument/2006/relationships/hyperlink" Target="http://www.fishermoss.aberdeenshire.gov.uk" TargetMode="External"/><Relationship Id="rId65" Type="http://schemas.openxmlformats.org/officeDocument/2006/relationships/hyperlink" Target="http://jobs.aberdeenshire.gov.uk/volunteer-with-us/" TargetMode="External"/><Relationship Id="rId73" Type="http://schemas.openxmlformats.org/officeDocument/2006/relationships/hyperlink" Target="mailto:school.transport@aberdeenshire.gov.uk" TargetMode="External"/><Relationship Id="rId78" Type="http://schemas.openxmlformats.org/officeDocument/2006/relationships/hyperlink" Target="https://www.aberdeenshire.gov.uk/schools/school-info/meals/primary-school-meals/" TargetMode="External"/><Relationship Id="rId81" Type="http://schemas.openxmlformats.org/officeDocument/2006/relationships/hyperlink" Target="https://www.aberdeenshire.gov.uk/schools/school-info/parents-portal/" TargetMode="External"/><Relationship Id="rId86" Type="http://schemas.openxmlformats.org/officeDocument/2006/relationships/hyperlink" Target="https://www.aberdeenshire.gov.uk/schools/schools-covid-19/" TargetMode="External"/><Relationship Id="rId94" Type="http://schemas.openxmlformats.org/officeDocument/2006/relationships/hyperlink" Target="https://www.legislation.gov.uk/uksi/2019/419/introduction/made" TargetMode="External"/><Relationship Id="rId99" Type="http://schemas.openxmlformats.org/officeDocument/2006/relationships/hyperlink" Target="https://ico.org.uk/your-data-matters/" TargetMode="External"/><Relationship Id="rId101" Type="http://schemas.openxmlformats.org/officeDocument/2006/relationships/hyperlink" Target="https://www2.gov.scot/Topics/Statistics/ScotXed/SchoolEducation/ESPrivacyNotic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hyperlink" Target="https://education.gov.scot/parentzone/my-child/transitions" TargetMode="External"/><Relationship Id="rId109" Type="http://schemas.openxmlformats.org/officeDocument/2006/relationships/hyperlink" Target="https://fishermoss.aberdeenshire.sch.uk/events/" TargetMode="External"/><Relationship Id="rId34" Type="http://schemas.openxmlformats.org/officeDocument/2006/relationships/hyperlink" Target="https://education.gov.scot/scottish-education-system/Broad%20general%20education" TargetMode="External"/><Relationship Id="rId50" Type="http://schemas.openxmlformats.org/officeDocument/2006/relationships/hyperlink" Target="https://blogs.glowscotland.org.uk/as/aberdeenshireeps/parent-information/" TargetMode="External"/><Relationship Id="rId55" Type="http://schemas.openxmlformats.org/officeDocument/2006/relationships/hyperlink" Target="http://www.girfec-aberdeenshire.org/" TargetMode="External"/><Relationship Id="rId76" Type="http://schemas.openxmlformats.org/officeDocument/2006/relationships/hyperlink" Target="https://online.aberdeenshire.gov.uk/myAberdeenshire/" TargetMode="External"/><Relationship Id="rId97" Type="http://schemas.openxmlformats.org/officeDocument/2006/relationships/hyperlink" Target="http://www.ico.org.uk" TargetMode="External"/><Relationship Id="rId104" Type="http://schemas.openxmlformats.org/officeDocument/2006/relationships/hyperlink" Target="mailto:casework@ico.org.uk" TargetMode="External"/><Relationship Id="rId7" Type="http://schemas.openxmlformats.org/officeDocument/2006/relationships/settings" Target="settings.xml"/><Relationship Id="rId71" Type="http://schemas.openxmlformats.org/officeDocument/2006/relationships/hyperlink" Target="http://www.aberdeenshire.gov.uk/schools/parents-carers/assistance/school-clothing-grants/" TargetMode="External"/><Relationship Id="rId92" Type="http://schemas.openxmlformats.org/officeDocument/2006/relationships/hyperlink" Target="https://www.aberdeenshire.gov.uk/benefits-and-grants/educational-grants/" TargetMode="External"/><Relationship Id="rId2" Type="http://schemas.openxmlformats.org/officeDocument/2006/relationships/customXml" Target="../customXml/item2.xml"/><Relationship Id="rId29" Type="http://schemas.openxmlformats.org/officeDocument/2006/relationships/hyperlink" Target="http://www.aberdeenshire.gov.uk/activeschool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ae0d78c-3cc7-4a9a-8135-0d5404dd2bb6">
      <UserInfo>
        <DisplayName>Peter Wood</DisplayName>
        <AccountId>15</AccountId>
        <AccountType/>
      </UserInfo>
      <UserInfo>
        <DisplayName>Jane Warrander</DisplayName>
        <AccountId>42</AccountId>
        <AccountType/>
      </UserInfo>
    </SharedWithUsers>
    <Owner xmlns="a17e2d81-420a-4bfc-8bdc-86b63206e522">
      <UserInfo>
        <DisplayName/>
        <AccountId xsi:nil="true"/>
        <AccountType/>
      </UserInfo>
    </Owner>
    <Distribution_Groups xmlns="a17e2d81-420a-4bfc-8bdc-86b63206e522" xsi:nil="true"/>
    <Math_Settings xmlns="a17e2d81-420a-4bfc-8bdc-86b63206e522" xsi:nil="true"/>
    <DefaultSectionNames xmlns="a17e2d81-420a-4bfc-8bdc-86b63206e522" xsi:nil="true"/>
    <AppVersion xmlns="a17e2d81-420a-4bfc-8bdc-86b63206e522" xsi:nil="true"/>
    <IsNotebookLocked xmlns="a17e2d81-420a-4bfc-8bdc-86b63206e522" xsi:nil="true"/>
    <NotebookType xmlns="a17e2d81-420a-4bfc-8bdc-86b63206e522" xsi:nil="true"/>
    <Templates xmlns="a17e2d81-420a-4bfc-8bdc-86b63206e522" xsi:nil="true"/>
    <LMS_Mappings xmlns="a17e2d81-420a-4bfc-8bdc-86b63206e522" xsi:nil="true"/>
    <Invited_Leaders xmlns="a17e2d81-420a-4bfc-8bdc-86b63206e522" xsi:nil="true"/>
    <Leaders xmlns="a17e2d81-420a-4bfc-8bdc-86b63206e522">
      <UserInfo>
        <DisplayName/>
        <AccountId xsi:nil="true"/>
        <AccountType/>
      </UserInfo>
    </Leaders>
    <Has_Leaders_Only_SectionGroup xmlns="a17e2d81-420a-4bfc-8bdc-86b63206e522" xsi:nil="true"/>
    <TeamsChannelId xmlns="a17e2d81-420a-4bfc-8bdc-86b63206e522" xsi:nil="true"/>
    <CultureName xmlns="a17e2d81-420a-4bfc-8bdc-86b63206e522" xsi:nil="true"/>
    <Members xmlns="a17e2d81-420a-4bfc-8bdc-86b63206e522">
      <UserInfo>
        <DisplayName/>
        <AccountId xsi:nil="true"/>
        <AccountType/>
      </UserInfo>
    </Members>
    <Self_Registration_Enabled xmlns="a17e2d81-420a-4bfc-8bdc-86b63206e522" xsi:nil="true"/>
    <Is_Collaboration_Space_Locked xmlns="a17e2d81-420a-4bfc-8bdc-86b63206e522" xsi:nil="true"/>
    <FolderType xmlns="a17e2d81-420a-4bfc-8bdc-86b63206e522" xsi:nil="true"/>
    <Member_Groups xmlns="a17e2d81-420a-4bfc-8bdc-86b63206e522">
      <UserInfo>
        <DisplayName/>
        <AccountId xsi:nil="true"/>
        <AccountType/>
      </UserInfo>
    </Member_Groups>
    <Invited_Members xmlns="a17e2d81-420a-4bfc-8bdc-86b63206e5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9B9530942330499BDFF98CC322B472" ma:contentTypeVersion="32" ma:contentTypeDescription="Create a new document." ma:contentTypeScope="" ma:versionID="f566584baa41873337ffdc6a4c99355d">
  <xsd:schema xmlns:xsd="http://www.w3.org/2001/XMLSchema" xmlns:xs="http://www.w3.org/2001/XMLSchema" xmlns:p="http://schemas.microsoft.com/office/2006/metadata/properties" xmlns:ns2="a17e2d81-420a-4bfc-8bdc-86b63206e522" xmlns:ns3="4ae0d78c-3cc7-4a9a-8135-0d5404dd2bb6" targetNamespace="http://schemas.microsoft.com/office/2006/metadata/properties" ma:root="true" ma:fieldsID="4596d1f8eb2689c01f8df8a550f87fd1" ns2:_="" ns3:_="">
    <xsd:import namespace="a17e2d81-420a-4bfc-8bdc-86b63206e522"/>
    <xsd:import namespace="4ae0d78c-3cc7-4a9a-8135-0d5404dd2bb6"/>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e2d81-420a-4bfc-8bdc-86b63206e522"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e0d78c-3cc7-4a9a-8135-0d5404dd2bb6"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01448-DBBD-4A44-B151-AC93B1A773AD}">
  <ds:schemaRefs>
    <ds:schemaRef ds:uri="http://schemas.microsoft.com/office/2006/metadata/properties"/>
    <ds:schemaRef ds:uri="http://schemas.microsoft.com/office/infopath/2007/PartnerControls"/>
    <ds:schemaRef ds:uri="974d0c77-7a7c-4453-b610-4550cdb5f27e"/>
  </ds:schemaRefs>
</ds:datastoreItem>
</file>

<file path=customXml/itemProps2.xml><?xml version="1.0" encoding="utf-8"?>
<ds:datastoreItem xmlns:ds="http://schemas.openxmlformats.org/officeDocument/2006/customXml" ds:itemID="{C86CED2C-C8BD-4386-A01A-48290D598CE0}">
  <ds:schemaRefs>
    <ds:schemaRef ds:uri="http://schemas.microsoft.com/sharepoint/v3/contenttype/forms"/>
  </ds:schemaRefs>
</ds:datastoreItem>
</file>

<file path=customXml/itemProps3.xml><?xml version="1.0" encoding="utf-8"?>
<ds:datastoreItem xmlns:ds="http://schemas.openxmlformats.org/officeDocument/2006/customXml" ds:itemID="{2A2EAA2E-E1B5-4869-ADF7-89126E9DE898}"/>
</file>

<file path=customXml/itemProps4.xml><?xml version="1.0" encoding="utf-8"?>
<ds:datastoreItem xmlns:ds="http://schemas.openxmlformats.org/officeDocument/2006/customXml" ds:itemID="{04EF3251-5D86-4C50-AE30-CF7F911C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44</Pages>
  <Words>14591</Words>
  <Characters>83175</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97571</CharactersWithSpaces>
  <SharedDoc>false</SharedDoc>
  <HLinks>
    <vt:vector size="882" baseType="variant">
      <vt:variant>
        <vt:i4>6160467</vt:i4>
      </vt:variant>
      <vt:variant>
        <vt:i4>657</vt:i4>
      </vt:variant>
      <vt:variant>
        <vt:i4>0</vt:i4>
      </vt:variant>
      <vt:variant>
        <vt:i4>5</vt:i4>
      </vt:variant>
      <vt:variant>
        <vt:lpwstr>https://gis.aberdeenshire.gov.uk/maps/map.aspx?geolocate=true&amp;resolution=2&amp;initialDialog=localKnowledgeDialog</vt:lpwstr>
      </vt:variant>
      <vt:variant>
        <vt:lpwstr/>
      </vt:variant>
      <vt:variant>
        <vt:i4>2097201</vt:i4>
      </vt:variant>
      <vt:variant>
        <vt:i4>654</vt:i4>
      </vt:variant>
      <vt:variant>
        <vt:i4>0</vt:i4>
      </vt:variant>
      <vt:variant>
        <vt:i4>5</vt:i4>
      </vt:variant>
      <vt:variant>
        <vt:lpwstr>https://www.aberdeenshire.gov.uk/schools/school-info/school-term-dates/</vt:lpwstr>
      </vt:variant>
      <vt:variant>
        <vt:lpwstr/>
      </vt:variant>
      <vt:variant>
        <vt:i4>720985</vt:i4>
      </vt:variant>
      <vt:variant>
        <vt:i4>651</vt:i4>
      </vt:variant>
      <vt:variant>
        <vt:i4>0</vt:i4>
      </vt:variant>
      <vt:variant>
        <vt:i4>5</vt:i4>
      </vt:variant>
      <vt:variant>
        <vt:lpwstr>https://education.gov.scot/parentzone/my-school/School information dashboard</vt:lpwstr>
      </vt:variant>
      <vt:variant>
        <vt:lpwstr/>
      </vt:variant>
      <vt:variant>
        <vt:i4>5046321</vt:i4>
      </vt:variant>
      <vt:variant>
        <vt:i4>648</vt:i4>
      </vt:variant>
      <vt:variant>
        <vt:i4>0</vt:i4>
      </vt:variant>
      <vt:variant>
        <vt:i4>5</vt:i4>
      </vt:variant>
      <vt:variant>
        <vt:lpwstr>mailto:casework@ico.org.uk</vt:lpwstr>
      </vt:variant>
      <vt:variant>
        <vt:lpwstr/>
      </vt:variant>
      <vt:variant>
        <vt:i4>3866718</vt:i4>
      </vt:variant>
      <vt:variant>
        <vt:i4>645</vt:i4>
      </vt:variant>
      <vt:variant>
        <vt:i4>0</vt:i4>
      </vt:variant>
      <vt:variant>
        <vt:i4>5</vt:i4>
      </vt:variant>
      <vt:variant>
        <vt:lpwstr>mailto:mick.wilson@gov.scot</vt:lpwstr>
      </vt:variant>
      <vt:variant>
        <vt:lpwstr/>
      </vt:variant>
      <vt:variant>
        <vt:i4>6946904</vt:i4>
      </vt:variant>
      <vt:variant>
        <vt:i4>642</vt:i4>
      </vt:variant>
      <vt:variant>
        <vt:i4>0</vt:i4>
      </vt:variant>
      <vt:variant>
        <vt:i4>5</vt:i4>
      </vt:variant>
      <vt:variant>
        <vt:lpwstr>mailto:dpa@gov.scot</vt:lpwstr>
      </vt:variant>
      <vt:variant>
        <vt:lpwstr/>
      </vt:variant>
      <vt:variant>
        <vt:i4>5242908</vt:i4>
      </vt:variant>
      <vt:variant>
        <vt:i4>639</vt:i4>
      </vt:variant>
      <vt:variant>
        <vt:i4>0</vt:i4>
      </vt:variant>
      <vt:variant>
        <vt:i4>5</vt:i4>
      </vt:variant>
      <vt:variant>
        <vt:lpwstr>https://www2.gov.scot/Topics/Statistics/ScotXed/SchoolEducation/ESPrivacyNotices</vt:lpwstr>
      </vt:variant>
      <vt:variant>
        <vt:lpwstr/>
      </vt:variant>
      <vt:variant>
        <vt:i4>1507423</vt:i4>
      </vt:variant>
      <vt:variant>
        <vt:i4>636</vt:i4>
      </vt:variant>
      <vt:variant>
        <vt:i4>0</vt:i4>
      </vt:variant>
      <vt:variant>
        <vt:i4>5</vt:i4>
      </vt:variant>
      <vt:variant>
        <vt:lpwstr>https://education.gov.scot/parentzone/my-school/general-school-information/My child's record</vt:lpwstr>
      </vt:variant>
      <vt:variant>
        <vt:lpwstr/>
      </vt:variant>
      <vt:variant>
        <vt:i4>4522067</vt:i4>
      </vt:variant>
      <vt:variant>
        <vt:i4>633</vt:i4>
      </vt:variant>
      <vt:variant>
        <vt:i4>0</vt:i4>
      </vt:variant>
      <vt:variant>
        <vt:i4>5</vt:i4>
      </vt:variant>
      <vt:variant>
        <vt:lpwstr>https://ico.org.uk/your-data-matters/</vt:lpwstr>
      </vt:variant>
      <vt:variant>
        <vt:lpwstr/>
      </vt:variant>
      <vt:variant>
        <vt:i4>7798904</vt:i4>
      </vt:variant>
      <vt:variant>
        <vt:i4>630</vt:i4>
      </vt:variant>
      <vt:variant>
        <vt:i4>0</vt:i4>
      </vt:variant>
      <vt:variant>
        <vt:i4>5</vt:i4>
      </vt:variant>
      <vt:variant>
        <vt:lpwstr>http://publications.aberdeenshire.gov.uk/dataset/education-privacy-notices</vt:lpwstr>
      </vt:variant>
      <vt:variant>
        <vt:lpwstr/>
      </vt:variant>
      <vt:variant>
        <vt:i4>8323114</vt:i4>
      </vt:variant>
      <vt:variant>
        <vt:i4>627</vt:i4>
      </vt:variant>
      <vt:variant>
        <vt:i4>0</vt:i4>
      </vt:variant>
      <vt:variant>
        <vt:i4>5</vt:i4>
      </vt:variant>
      <vt:variant>
        <vt:lpwstr>http://www.ico.org.uk/</vt:lpwstr>
      </vt:variant>
      <vt:variant>
        <vt:lpwstr/>
      </vt:variant>
      <vt:variant>
        <vt:i4>5636150</vt:i4>
      </vt:variant>
      <vt:variant>
        <vt:i4>624</vt:i4>
      </vt:variant>
      <vt:variant>
        <vt:i4>0</vt:i4>
      </vt:variant>
      <vt:variant>
        <vt:i4>5</vt:i4>
      </vt:variant>
      <vt:variant>
        <vt:lpwstr>mailto:DataProtection@aberdeenshire.gov.uk</vt:lpwstr>
      </vt:variant>
      <vt:variant>
        <vt:lpwstr/>
      </vt:variant>
      <vt:variant>
        <vt:i4>2359329</vt:i4>
      </vt:variant>
      <vt:variant>
        <vt:i4>621</vt:i4>
      </vt:variant>
      <vt:variant>
        <vt:i4>0</vt:i4>
      </vt:variant>
      <vt:variant>
        <vt:i4>5</vt:i4>
      </vt:variant>
      <vt:variant>
        <vt:lpwstr>https://www.aberdeenshire.gov.uk/online/legal-notices/data-protection/</vt:lpwstr>
      </vt:variant>
      <vt:variant>
        <vt:lpwstr/>
      </vt:variant>
      <vt:variant>
        <vt:i4>2949168</vt:i4>
      </vt:variant>
      <vt:variant>
        <vt:i4>618</vt:i4>
      </vt:variant>
      <vt:variant>
        <vt:i4>0</vt:i4>
      </vt:variant>
      <vt:variant>
        <vt:i4>5</vt:i4>
      </vt:variant>
      <vt:variant>
        <vt:lpwstr>https://www.legislation.gov.uk/uksi/2019/419/introduction/made</vt:lpwstr>
      </vt:variant>
      <vt:variant>
        <vt:lpwstr/>
      </vt:variant>
      <vt:variant>
        <vt:i4>1835039</vt:i4>
      </vt:variant>
      <vt:variant>
        <vt:i4>615</vt:i4>
      </vt:variant>
      <vt:variant>
        <vt:i4>0</vt:i4>
      </vt:variant>
      <vt:variant>
        <vt:i4>5</vt:i4>
      </vt:variant>
      <vt:variant>
        <vt:lpwstr>https://www.aberdeenshire.gov.uk/schools/school-info/assistance/ema/</vt:lpwstr>
      </vt:variant>
      <vt:variant>
        <vt:lpwstr/>
      </vt:variant>
      <vt:variant>
        <vt:i4>1507345</vt:i4>
      </vt:variant>
      <vt:variant>
        <vt:i4>612</vt:i4>
      </vt:variant>
      <vt:variant>
        <vt:i4>0</vt:i4>
      </vt:variant>
      <vt:variant>
        <vt:i4>5</vt:i4>
      </vt:variant>
      <vt:variant>
        <vt:lpwstr>http://aberdeenshire.gov.uk/schools/ims/</vt:lpwstr>
      </vt:variant>
      <vt:variant>
        <vt:lpwstr/>
      </vt:variant>
      <vt:variant>
        <vt:i4>1376268</vt:i4>
      </vt:variant>
      <vt:variant>
        <vt:i4>609</vt:i4>
      </vt:variant>
      <vt:variant>
        <vt:i4>0</vt:i4>
      </vt:variant>
      <vt:variant>
        <vt:i4>5</vt:i4>
      </vt:variant>
      <vt:variant>
        <vt:lpwstr>https://www.aberdeenshire.gov.uk/benefits-and-grants/educational-grants/</vt:lpwstr>
      </vt:variant>
      <vt:variant>
        <vt:lpwstr/>
      </vt:variant>
      <vt:variant>
        <vt:i4>7929956</vt:i4>
      </vt:variant>
      <vt:variant>
        <vt:i4>606</vt:i4>
      </vt:variant>
      <vt:variant>
        <vt:i4>0</vt:i4>
      </vt:variant>
      <vt:variant>
        <vt:i4>5</vt:i4>
      </vt:variant>
      <vt:variant>
        <vt:lpwstr>http://www.aberdeenshire.gov.uk/media/3901/policy_disc_exclusion.pdf</vt:lpwstr>
      </vt:variant>
      <vt:variant>
        <vt:lpwstr/>
      </vt:variant>
      <vt:variant>
        <vt:i4>2556013</vt:i4>
      </vt:variant>
      <vt:variant>
        <vt:i4>603</vt:i4>
      </vt:variant>
      <vt:variant>
        <vt:i4>0</vt:i4>
      </vt:variant>
      <vt:variant>
        <vt:i4>5</vt:i4>
      </vt:variant>
      <vt:variant>
        <vt:lpwstr>http://contactscotland-bsl.org/</vt:lpwstr>
      </vt:variant>
      <vt:variant>
        <vt:lpwstr/>
      </vt:variant>
      <vt:variant>
        <vt:i4>4456469</vt:i4>
      </vt:variant>
      <vt:variant>
        <vt:i4>600</vt:i4>
      </vt:variant>
      <vt:variant>
        <vt:i4>0</vt:i4>
      </vt:variant>
      <vt:variant>
        <vt:i4>5</vt:i4>
      </vt:variant>
      <vt:variant>
        <vt:lpwstr>https://www.aberdeenshire.gov.uk/schools/schools-covid-19/</vt:lpwstr>
      </vt:variant>
      <vt:variant>
        <vt:lpwstr>shinealight</vt:lpwstr>
      </vt:variant>
      <vt:variant>
        <vt:i4>3145842</vt:i4>
      </vt:variant>
      <vt:variant>
        <vt:i4>597</vt:i4>
      </vt:variant>
      <vt:variant>
        <vt:i4>0</vt:i4>
      </vt:variant>
      <vt:variant>
        <vt:i4>5</vt:i4>
      </vt:variant>
      <vt:variant>
        <vt:lpwstr>https://www.aberdeenshire.gov.uk/schools/schools-covid-19/</vt:lpwstr>
      </vt:variant>
      <vt:variant>
        <vt:lpwstr>providers</vt:lpwstr>
      </vt:variant>
      <vt:variant>
        <vt:i4>6029340</vt:i4>
      </vt:variant>
      <vt:variant>
        <vt:i4>594</vt:i4>
      </vt:variant>
      <vt:variant>
        <vt:i4>0</vt:i4>
      </vt:variant>
      <vt:variant>
        <vt:i4>5</vt:i4>
      </vt:variant>
      <vt:variant>
        <vt:lpwstr>https://www.aberdeenshire.gov.uk/schools/schools-covid-19/</vt:lpwstr>
      </vt:variant>
      <vt:variant>
        <vt:lpwstr>schooltransport</vt:lpwstr>
      </vt:variant>
      <vt:variant>
        <vt:i4>2818157</vt:i4>
      </vt:variant>
      <vt:variant>
        <vt:i4>591</vt:i4>
      </vt:variant>
      <vt:variant>
        <vt:i4>0</vt:i4>
      </vt:variant>
      <vt:variant>
        <vt:i4>5</vt:i4>
      </vt:variant>
      <vt:variant>
        <vt:lpwstr>https://www.aberdeenshire.gov.uk/schools/schools-covid-19/</vt:lpwstr>
      </vt:variant>
      <vt:variant>
        <vt:lpwstr>meals</vt:lpwstr>
      </vt:variant>
      <vt:variant>
        <vt:i4>5308428</vt:i4>
      </vt:variant>
      <vt:variant>
        <vt:i4>588</vt:i4>
      </vt:variant>
      <vt:variant>
        <vt:i4>0</vt:i4>
      </vt:variant>
      <vt:variant>
        <vt:i4>5</vt:i4>
      </vt:variant>
      <vt:variant>
        <vt:lpwstr>https://www.aberdeenshire.gov.uk/schools/schools-covid-19/</vt:lpwstr>
      </vt:variant>
      <vt:variant>
        <vt:lpwstr>contingency</vt:lpwstr>
      </vt:variant>
      <vt:variant>
        <vt:i4>4259869</vt:i4>
      </vt:variant>
      <vt:variant>
        <vt:i4>585</vt:i4>
      </vt:variant>
      <vt:variant>
        <vt:i4>0</vt:i4>
      </vt:variant>
      <vt:variant>
        <vt:i4>5</vt:i4>
      </vt:variant>
      <vt:variant>
        <vt:lpwstr>https://www.aberdeenshire.gov.uk/schools/schools-covid-19/</vt:lpwstr>
      </vt:variant>
      <vt:variant>
        <vt:lpwstr>newterm</vt:lpwstr>
      </vt:variant>
      <vt:variant>
        <vt:i4>983106</vt:i4>
      </vt:variant>
      <vt:variant>
        <vt:i4>582</vt:i4>
      </vt:variant>
      <vt:variant>
        <vt:i4>0</vt:i4>
      </vt:variant>
      <vt:variant>
        <vt:i4>5</vt:i4>
      </vt:variant>
      <vt:variant>
        <vt:lpwstr>http://asn-aberdeenshire.org/wp-content/uploads/2017/08/Supporting-Children-Managing-Medicines-Educational-Establishments.pdf</vt:lpwstr>
      </vt:variant>
      <vt:variant>
        <vt:lpwstr/>
      </vt:variant>
      <vt:variant>
        <vt:i4>7798797</vt:i4>
      </vt:variant>
      <vt:variant>
        <vt:i4>546</vt:i4>
      </vt:variant>
      <vt:variant>
        <vt:i4>0</vt:i4>
      </vt:variant>
      <vt:variant>
        <vt:i4>5</vt:i4>
      </vt:variant>
      <vt:variant>
        <vt:lpwstr>mailto:schoolmeals@aberdeenshire.gov.uk</vt:lpwstr>
      </vt:variant>
      <vt:variant>
        <vt:lpwstr/>
      </vt:variant>
      <vt:variant>
        <vt:i4>3538986</vt:i4>
      </vt:variant>
      <vt:variant>
        <vt:i4>543</vt:i4>
      </vt:variant>
      <vt:variant>
        <vt:i4>0</vt:i4>
      </vt:variant>
      <vt:variant>
        <vt:i4>5</vt:i4>
      </vt:variant>
      <vt:variant>
        <vt:lpwstr>https://www.aberdeenshire.gov.uk/schools/school-info/assistance/free-school-meals/</vt:lpwstr>
      </vt:variant>
      <vt:variant>
        <vt:lpwstr/>
      </vt:variant>
      <vt:variant>
        <vt:i4>4259924</vt:i4>
      </vt:variant>
      <vt:variant>
        <vt:i4>540</vt:i4>
      </vt:variant>
      <vt:variant>
        <vt:i4>0</vt:i4>
      </vt:variant>
      <vt:variant>
        <vt:i4>5</vt:i4>
      </vt:variant>
      <vt:variant>
        <vt:lpwstr>https://www.aberdeenshire.gov.uk/schools/school-info/parents-portal/</vt:lpwstr>
      </vt:variant>
      <vt:variant>
        <vt:lpwstr/>
      </vt:variant>
      <vt:variant>
        <vt:i4>7602294</vt:i4>
      </vt:variant>
      <vt:variant>
        <vt:i4>537</vt:i4>
      </vt:variant>
      <vt:variant>
        <vt:i4>0</vt:i4>
      </vt:variant>
      <vt:variant>
        <vt:i4>5</vt:i4>
      </vt:variant>
      <vt:variant>
        <vt:lpwstr>https://www.aberdeenshire.gov.uk/schools/school-info/meals/secondary-school-meals/</vt:lpwstr>
      </vt:variant>
      <vt:variant>
        <vt:lpwstr/>
      </vt:variant>
      <vt:variant>
        <vt:i4>4980759</vt:i4>
      </vt:variant>
      <vt:variant>
        <vt:i4>534</vt:i4>
      </vt:variant>
      <vt:variant>
        <vt:i4>0</vt:i4>
      </vt:variant>
      <vt:variant>
        <vt:i4>5</vt:i4>
      </vt:variant>
      <vt:variant>
        <vt:lpwstr>https://www.aberdeenshire.gov.uk/media/24060/secondary-pupil-price-list-2019.pdf</vt:lpwstr>
      </vt:variant>
      <vt:variant>
        <vt:lpwstr/>
      </vt:variant>
      <vt:variant>
        <vt:i4>1441874</vt:i4>
      </vt:variant>
      <vt:variant>
        <vt:i4>531</vt:i4>
      </vt:variant>
      <vt:variant>
        <vt:i4>0</vt:i4>
      </vt:variant>
      <vt:variant>
        <vt:i4>5</vt:i4>
      </vt:variant>
      <vt:variant>
        <vt:lpwstr>https://www.aberdeenshire.gov.uk/media/25376/secondary-menu-price-list-poster-a0.pdf</vt:lpwstr>
      </vt:variant>
      <vt:variant>
        <vt:lpwstr/>
      </vt:variant>
      <vt:variant>
        <vt:i4>7798797</vt:i4>
      </vt:variant>
      <vt:variant>
        <vt:i4>528</vt:i4>
      </vt:variant>
      <vt:variant>
        <vt:i4>0</vt:i4>
      </vt:variant>
      <vt:variant>
        <vt:i4>5</vt:i4>
      </vt:variant>
      <vt:variant>
        <vt:lpwstr>mailto:schoolmeals@aberdeenshire.gov.uk</vt:lpwstr>
      </vt:variant>
      <vt:variant>
        <vt:lpwstr/>
      </vt:variant>
      <vt:variant>
        <vt:i4>3538986</vt:i4>
      </vt:variant>
      <vt:variant>
        <vt:i4>525</vt:i4>
      </vt:variant>
      <vt:variant>
        <vt:i4>0</vt:i4>
      </vt:variant>
      <vt:variant>
        <vt:i4>5</vt:i4>
      </vt:variant>
      <vt:variant>
        <vt:lpwstr>https://www.aberdeenshire.gov.uk/schools/school-info/assistance/free-school-meals/</vt:lpwstr>
      </vt:variant>
      <vt:variant>
        <vt:lpwstr/>
      </vt:variant>
      <vt:variant>
        <vt:i4>4259924</vt:i4>
      </vt:variant>
      <vt:variant>
        <vt:i4>522</vt:i4>
      </vt:variant>
      <vt:variant>
        <vt:i4>0</vt:i4>
      </vt:variant>
      <vt:variant>
        <vt:i4>5</vt:i4>
      </vt:variant>
      <vt:variant>
        <vt:lpwstr>https://www.aberdeenshire.gov.uk/schools/school-info/parents-portal/</vt:lpwstr>
      </vt:variant>
      <vt:variant>
        <vt:lpwstr/>
      </vt:variant>
      <vt:variant>
        <vt:i4>1245191</vt:i4>
      </vt:variant>
      <vt:variant>
        <vt:i4>519</vt:i4>
      </vt:variant>
      <vt:variant>
        <vt:i4>0</vt:i4>
      </vt:variant>
      <vt:variant>
        <vt:i4>5</vt:i4>
      </vt:variant>
      <vt:variant>
        <vt:lpwstr>https://www.aberdeenshire.gov.uk/schools/school-info/meals/primary-school-meals/</vt:lpwstr>
      </vt:variant>
      <vt:variant>
        <vt:lpwstr/>
      </vt:variant>
      <vt:variant>
        <vt:i4>65649</vt:i4>
      </vt:variant>
      <vt:variant>
        <vt:i4>516</vt:i4>
      </vt:variant>
      <vt:variant>
        <vt:i4>0</vt:i4>
      </vt:variant>
      <vt:variant>
        <vt:i4>5</vt:i4>
      </vt:variant>
      <vt:variant>
        <vt:lpwstr>mailto:medicallyprescribeddietarysupport@aberdeenshire.gov.uk</vt:lpwstr>
      </vt:variant>
      <vt:variant>
        <vt:lpwstr/>
      </vt:variant>
      <vt:variant>
        <vt:i4>1245191</vt:i4>
      </vt:variant>
      <vt:variant>
        <vt:i4>513</vt:i4>
      </vt:variant>
      <vt:variant>
        <vt:i4>0</vt:i4>
      </vt:variant>
      <vt:variant>
        <vt:i4>5</vt:i4>
      </vt:variant>
      <vt:variant>
        <vt:lpwstr>https://www.aberdeenshire.gov.uk/schools/school-info/meals/primary-school-meals/</vt:lpwstr>
      </vt:variant>
      <vt:variant>
        <vt:lpwstr/>
      </vt:variant>
      <vt:variant>
        <vt:i4>1245191</vt:i4>
      </vt:variant>
      <vt:variant>
        <vt:i4>510</vt:i4>
      </vt:variant>
      <vt:variant>
        <vt:i4>0</vt:i4>
      </vt:variant>
      <vt:variant>
        <vt:i4>5</vt:i4>
      </vt:variant>
      <vt:variant>
        <vt:lpwstr>https://www.aberdeenshire.gov.uk/schools/school-info/meals/primary-school-meals/</vt:lpwstr>
      </vt:variant>
      <vt:variant>
        <vt:lpwstr/>
      </vt:variant>
      <vt:variant>
        <vt:i4>1376273</vt:i4>
      </vt:variant>
      <vt:variant>
        <vt:i4>507</vt:i4>
      </vt:variant>
      <vt:variant>
        <vt:i4>0</vt:i4>
      </vt:variant>
      <vt:variant>
        <vt:i4>5</vt:i4>
      </vt:variant>
      <vt:variant>
        <vt:lpwstr>https://online.aberdeenshire.gov.uk/myAberdeenshire/</vt:lpwstr>
      </vt:variant>
      <vt:variant>
        <vt:lpwstr/>
      </vt:variant>
      <vt:variant>
        <vt:i4>7667819</vt:i4>
      </vt:variant>
      <vt:variant>
        <vt:i4>504</vt:i4>
      </vt:variant>
      <vt:variant>
        <vt:i4>0</vt:i4>
      </vt:variant>
      <vt:variant>
        <vt:i4>5</vt:i4>
      </vt:variant>
      <vt:variant>
        <vt:lpwstr>https://online.aberdeenshire.gov.uk/Apps/schools-closures/</vt:lpwstr>
      </vt:variant>
      <vt:variant>
        <vt:lpwstr/>
      </vt:variant>
      <vt:variant>
        <vt:i4>4456448</vt:i4>
      </vt:variant>
      <vt:variant>
        <vt:i4>501</vt:i4>
      </vt:variant>
      <vt:variant>
        <vt:i4>0</vt:i4>
      </vt:variant>
      <vt:variant>
        <vt:i4>5</vt:i4>
      </vt:variant>
      <vt:variant>
        <vt:lpwstr>http://twitter.com/aberdeenshire</vt:lpwstr>
      </vt:variant>
      <vt:variant>
        <vt:lpwstr/>
      </vt:variant>
      <vt:variant>
        <vt:i4>6488137</vt:i4>
      </vt:variant>
      <vt:variant>
        <vt:i4>498</vt:i4>
      </vt:variant>
      <vt:variant>
        <vt:i4>0</vt:i4>
      </vt:variant>
      <vt:variant>
        <vt:i4>5</vt:i4>
      </vt:variant>
      <vt:variant>
        <vt:lpwstr>mailto:school.transport@aberdeenshire.gov.uk</vt:lpwstr>
      </vt:variant>
      <vt:variant>
        <vt:lpwstr/>
      </vt:variant>
      <vt:variant>
        <vt:i4>131081</vt:i4>
      </vt:variant>
      <vt:variant>
        <vt:i4>495</vt:i4>
      </vt:variant>
      <vt:variant>
        <vt:i4>0</vt:i4>
      </vt:variant>
      <vt:variant>
        <vt:i4>5</vt:i4>
      </vt:variant>
      <vt:variant>
        <vt:lpwstr>https://www.aberdeenshire.gov.uk/roads-and-travel/school-transport/school-transport/</vt:lpwstr>
      </vt:variant>
      <vt:variant>
        <vt:lpwstr/>
      </vt:variant>
      <vt:variant>
        <vt:i4>1769561</vt:i4>
      </vt:variant>
      <vt:variant>
        <vt:i4>492</vt:i4>
      </vt:variant>
      <vt:variant>
        <vt:i4>0</vt:i4>
      </vt:variant>
      <vt:variant>
        <vt:i4>5</vt:i4>
      </vt:variant>
      <vt:variant>
        <vt:lpwstr>http://www.aberdeenshire.gov.uk/schools/parents-carers/assistance/school-clothing-grants/</vt:lpwstr>
      </vt:variant>
      <vt:variant>
        <vt:lpwstr/>
      </vt:variant>
      <vt:variant>
        <vt:i4>4391006</vt:i4>
      </vt:variant>
      <vt:variant>
        <vt:i4>489</vt:i4>
      </vt:variant>
      <vt:variant>
        <vt:i4>0</vt:i4>
      </vt:variant>
      <vt:variant>
        <vt:i4>5</vt:i4>
      </vt:variant>
      <vt:variant>
        <vt:lpwstr>http://www.aberdeenshire.gov.uk/schools/parents-carers/school-term-dates-and-in-service-days/</vt:lpwstr>
      </vt:variant>
      <vt:variant>
        <vt:lpwstr/>
      </vt:variant>
      <vt:variant>
        <vt:i4>6684700</vt:i4>
      </vt:variant>
      <vt:variant>
        <vt:i4>486</vt:i4>
      </vt:variant>
      <vt:variant>
        <vt:i4>0</vt:i4>
      </vt:variant>
      <vt:variant>
        <vt:i4>5</vt:i4>
      </vt:variant>
      <vt:variant>
        <vt:lpwstr>http://www.aberdeenshire.gov.uk/media/19805/attendance-policy_april-2015.pdf</vt:lpwstr>
      </vt:variant>
      <vt:variant>
        <vt:lpwstr/>
      </vt:variant>
      <vt:variant>
        <vt:i4>2883682</vt:i4>
      </vt:variant>
      <vt:variant>
        <vt:i4>483</vt:i4>
      </vt:variant>
      <vt:variant>
        <vt:i4>0</vt:i4>
      </vt:variant>
      <vt:variant>
        <vt:i4>5</vt:i4>
      </vt:variant>
      <vt:variant>
        <vt:lpwstr>http://www.aberdeenshire.gov.uk/council-and-democracy/about-us/service-structure/education-and-childrens-services-policy-framework/</vt:lpwstr>
      </vt:variant>
      <vt:variant>
        <vt:lpwstr/>
      </vt:variant>
      <vt:variant>
        <vt:i4>5701725</vt:i4>
      </vt:variant>
      <vt:variant>
        <vt:i4>480</vt:i4>
      </vt:variant>
      <vt:variant>
        <vt:i4>0</vt:i4>
      </vt:variant>
      <vt:variant>
        <vt:i4>5</vt:i4>
      </vt:variant>
      <vt:variant>
        <vt:lpwstr>http://aberdeenshire.gov.uk/contact-us/have-your-say/have-your-say-guide/</vt:lpwstr>
      </vt:variant>
      <vt:variant>
        <vt:lpwstr/>
      </vt:variant>
      <vt:variant>
        <vt:i4>3539062</vt:i4>
      </vt:variant>
      <vt:variant>
        <vt:i4>477</vt:i4>
      </vt:variant>
      <vt:variant>
        <vt:i4>0</vt:i4>
      </vt:variant>
      <vt:variant>
        <vt:i4>5</vt:i4>
      </vt:variant>
      <vt:variant>
        <vt:lpwstr>http://jobs.aberdeenshire.gov.uk/volunteer-with-us/</vt:lpwstr>
      </vt:variant>
      <vt:variant>
        <vt:lpwstr/>
      </vt:variant>
      <vt:variant>
        <vt:i4>4259924</vt:i4>
      </vt:variant>
      <vt:variant>
        <vt:i4>474</vt:i4>
      </vt:variant>
      <vt:variant>
        <vt:i4>0</vt:i4>
      </vt:variant>
      <vt:variant>
        <vt:i4>5</vt:i4>
      </vt:variant>
      <vt:variant>
        <vt:lpwstr>https://www.aberdeenshire.gov.uk/schools/school-info/parents-portal/</vt:lpwstr>
      </vt:variant>
      <vt:variant>
        <vt:lpwstr/>
      </vt:variant>
      <vt:variant>
        <vt:i4>1114129</vt:i4>
      </vt:variant>
      <vt:variant>
        <vt:i4>471</vt:i4>
      </vt:variant>
      <vt:variant>
        <vt:i4>0</vt:i4>
      </vt:variant>
      <vt:variant>
        <vt:i4>5</vt:i4>
      </vt:variant>
      <vt:variant>
        <vt:lpwstr>https://parentsportal.scot/home/</vt:lpwstr>
      </vt:variant>
      <vt:variant>
        <vt:lpwstr/>
      </vt:variant>
      <vt:variant>
        <vt:i4>7995453</vt:i4>
      </vt:variant>
      <vt:variant>
        <vt:i4>468</vt:i4>
      </vt:variant>
      <vt:variant>
        <vt:i4>0</vt:i4>
      </vt:variant>
      <vt:variant>
        <vt:i4>5</vt:i4>
      </vt:variant>
      <vt:variant>
        <vt:lpwstr>http://publications.aberdeenshire.gov.uk/dataset/parental-involvement-and-engagement-strategy-and-action-plan/resource/02c6596e-8cba-42c7-b28a-eed64086ea42</vt:lpwstr>
      </vt:variant>
      <vt:variant>
        <vt:lpwstr/>
      </vt:variant>
      <vt:variant>
        <vt:i4>6357113</vt:i4>
      </vt:variant>
      <vt:variant>
        <vt:i4>465</vt:i4>
      </vt:variant>
      <vt:variant>
        <vt:i4>0</vt:i4>
      </vt:variant>
      <vt:variant>
        <vt:i4>5</vt:i4>
      </vt:variant>
      <vt:variant>
        <vt:lpwstr>http://enquire.org.uk/</vt:lpwstr>
      </vt:variant>
      <vt:variant>
        <vt:lpwstr/>
      </vt:variant>
      <vt:variant>
        <vt:i4>4849738</vt:i4>
      </vt:variant>
      <vt:variant>
        <vt:i4>462</vt:i4>
      </vt:variant>
      <vt:variant>
        <vt:i4>0</vt:i4>
      </vt:variant>
      <vt:variant>
        <vt:i4>5</vt:i4>
      </vt:variant>
      <vt:variant>
        <vt:lpwstr>https://www.education.gov.scot/scottish-education-system/Support for all</vt:lpwstr>
      </vt:variant>
      <vt:variant>
        <vt:lpwstr/>
      </vt:variant>
      <vt:variant>
        <vt:i4>5439579</vt:i4>
      </vt:variant>
      <vt:variant>
        <vt:i4>459</vt:i4>
      </vt:variant>
      <vt:variant>
        <vt:i4>0</vt:i4>
      </vt:variant>
      <vt:variant>
        <vt:i4>5</vt:i4>
      </vt:variant>
      <vt:variant>
        <vt:lpwstr>http://www.aberdeenshire.gov.uk/schools/additional-support-needs/</vt:lpwstr>
      </vt:variant>
      <vt:variant>
        <vt:lpwstr/>
      </vt:variant>
      <vt:variant>
        <vt:i4>262222</vt:i4>
      </vt:variant>
      <vt:variant>
        <vt:i4>456</vt:i4>
      </vt:variant>
      <vt:variant>
        <vt:i4>0</vt:i4>
      </vt:variant>
      <vt:variant>
        <vt:i4>5</vt:i4>
      </vt:variant>
      <vt:variant>
        <vt:lpwstr>http://www.girfec-aberdeenshire.org/</vt:lpwstr>
      </vt:variant>
      <vt:variant>
        <vt:lpwstr/>
      </vt:variant>
      <vt:variant>
        <vt:i4>5308503</vt:i4>
      </vt:variant>
      <vt:variant>
        <vt:i4>453</vt:i4>
      </vt:variant>
      <vt:variant>
        <vt:i4>0</vt:i4>
      </vt:variant>
      <vt:variant>
        <vt:i4>5</vt:i4>
      </vt:variant>
      <vt:variant>
        <vt:lpwstr>https://www.aberdeenshire.gov.uk/social-care-and-health/children-and-families/children-and-families-team-offices/</vt:lpwstr>
      </vt:variant>
      <vt:variant>
        <vt:lpwstr/>
      </vt:variant>
      <vt:variant>
        <vt:i4>262222</vt:i4>
      </vt:variant>
      <vt:variant>
        <vt:i4>450</vt:i4>
      </vt:variant>
      <vt:variant>
        <vt:i4>0</vt:i4>
      </vt:variant>
      <vt:variant>
        <vt:i4>5</vt:i4>
      </vt:variant>
      <vt:variant>
        <vt:lpwstr>http://www.girfec-aberdeenshire.org/</vt:lpwstr>
      </vt:variant>
      <vt:variant>
        <vt:lpwstr/>
      </vt:variant>
      <vt:variant>
        <vt:i4>5636106</vt:i4>
      </vt:variant>
      <vt:variant>
        <vt:i4>447</vt:i4>
      </vt:variant>
      <vt:variant>
        <vt:i4>0</vt:i4>
      </vt:variant>
      <vt:variant>
        <vt:i4>5</vt:i4>
      </vt:variant>
      <vt:variant>
        <vt:lpwstr>http://asn-aberdeenshire.org/</vt:lpwstr>
      </vt:variant>
      <vt:variant>
        <vt:lpwstr/>
      </vt:variant>
      <vt:variant>
        <vt:i4>655389</vt:i4>
      </vt:variant>
      <vt:variant>
        <vt:i4>444</vt:i4>
      </vt:variant>
      <vt:variant>
        <vt:i4>0</vt:i4>
      </vt:variant>
      <vt:variant>
        <vt:i4>5</vt:i4>
      </vt:variant>
      <vt:variant>
        <vt:lpwstr>http://aberdeenshire.gov.uk/schools/eps/</vt:lpwstr>
      </vt:variant>
      <vt:variant>
        <vt:lpwstr/>
      </vt:variant>
      <vt:variant>
        <vt:i4>6422640</vt:i4>
      </vt:variant>
      <vt:variant>
        <vt:i4>441</vt:i4>
      </vt:variant>
      <vt:variant>
        <vt:i4>0</vt:i4>
      </vt:variant>
      <vt:variant>
        <vt:i4>5</vt:i4>
      </vt:variant>
      <vt:variant>
        <vt:lpwstr>https://www.gov.scot/policies/girfec/named-person/</vt:lpwstr>
      </vt:variant>
      <vt:variant>
        <vt:lpwstr/>
      </vt:variant>
      <vt:variant>
        <vt:i4>3604577</vt:i4>
      </vt:variant>
      <vt:variant>
        <vt:i4>438</vt:i4>
      </vt:variant>
      <vt:variant>
        <vt:i4>0</vt:i4>
      </vt:variant>
      <vt:variant>
        <vt:i4>5</vt:i4>
      </vt:variant>
      <vt:variant>
        <vt:lpwstr>http://www.girfec-aberdeenshire.org/home/children-and-young-people/</vt:lpwstr>
      </vt:variant>
      <vt:variant>
        <vt:lpwstr/>
      </vt:variant>
      <vt:variant>
        <vt:i4>6750254</vt:i4>
      </vt:variant>
      <vt:variant>
        <vt:i4>435</vt:i4>
      </vt:variant>
      <vt:variant>
        <vt:i4>0</vt:i4>
      </vt:variant>
      <vt:variant>
        <vt:i4>5</vt:i4>
      </vt:variant>
      <vt:variant>
        <vt:lpwstr>http://www.girfec-aberdeenshire.org/who-we-are/our-childrens-services-plan/</vt:lpwstr>
      </vt:variant>
      <vt:variant>
        <vt:lpwstr/>
      </vt:variant>
      <vt:variant>
        <vt:i4>6553718</vt:i4>
      </vt:variant>
      <vt:variant>
        <vt:i4>432</vt:i4>
      </vt:variant>
      <vt:variant>
        <vt:i4>0</vt:i4>
      </vt:variant>
      <vt:variant>
        <vt:i4>5</vt:i4>
      </vt:variant>
      <vt:variant>
        <vt:lpwstr>http://publications.aberdeenshire.gov.uk/dataset/b9bb8c35-50b7-401e-a7e3-30833f69cc73/resource/40bbfda1-c03a-4514-98c1-86cb4a0033e5/download/cusersspellascdocumentsoutofzoneplacingrequestpolicymay18.pdf</vt:lpwstr>
      </vt:variant>
      <vt:variant>
        <vt:lpwstr/>
      </vt:variant>
      <vt:variant>
        <vt:i4>1114125</vt:i4>
      </vt:variant>
      <vt:variant>
        <vt:i4>429</vt:i4>
      </vt:variant>
      <vt:variant>
        <vt:i4>0</vt:i4>
      </vt:variant>
      <vt:variant>
        <vt:i4>5</vt:i4>
      </vt:variant>
      <vt:variant>
        <vt:lpwstr>http://aberdeenshire.gov.uk/schools/information/choosing-a-school</vt:lpwstr>
      </vt:variant>
      <vt:variant>
        <vt:lpwstr/>
      </vt:variant>
      <vt:variant>
        <vt:i4>1769551</vt:i4>
      </vt:variant>
      <vt:variant>
        <vt:i4>426</vt:i4>
      </vt:variant>
      <vt:variant>
        <vt:i4>0</vt:i4>
      </vt:variant>
      <vt:variant>
        <vt:i4>5</vt:i4>
      </vt:variant>
      <vt:variant>
        <vt:lpwstr>https://aberdeenshire.gov.uk/schools/school-info/admissions/school-zones/</vt:lpwstr>
      </vt:variant>
      <vt:variant>
        <vt:lpwstr/>
      </vt:variant>
      <vt:variant>
        <vt:i4>852054</vt:i4>
      </vt:variant>
      <vt:variant>
        <vt:i4>423</vt:i4>
      </vt:variant>
      <vt:variant>
        <vt:i4>0</vt:i4>
      </vt:variant>
      <vt:variant>
        <vt:i4>5</vt:i4>
      </vt:variant>
      <vt:variant>
        <vt:lpwstr>http://aberdeenshire.gov.uk/schools/information/primary-school-registration/</vt:lpwstr>
      </vt:variant>
      <vt:variant>
        <vt:lpwstr/>
      </vt:variant>
      <vt:variant>
        <vt:i4>4194386</vt:i4>
      </vt:variant>
      <vt:variant>
        <vt:i4>420</vt:i4>
      </vt:variant>
      <vt:variant>
        <vt:i4>0</vt:i4>
      </vt:variant>
      <vt:variant>
        <vt:i4>5</vt:i4>
      </vt:variant>
      <vt:variant>
        <vt:lpwstr>http://aberdeenshire.gov.uk/schools/information/early-learning-and-childcare-information/</vt:lpwstr>
      </vt:variant>
      <vt:variant>
        <vt:lpwstr/>
      </vt:variant>
      <vt:variant>
        <vt:i4>3866743</vt:i4>
      </vt:variant>
      <vt:variant>
        <vt:i4>417</vt:i4>
      </vt:variant>
      <vt:variant>
        <vt:i4>0</vt:i4>
      </vt:variant>
      <vt:variant>
        <vt:i4>5</vt:i4>
      </vt:variant>
      <vt:variant>
        <vt:lpwstr>https://education.gov.scot/parentzone/my-child/transitions</vt:lpwstr>
      </vt:variant>
      <vt:variant>
        <vt:lpwstr/>
      </vt:variant>
      <vt:variant>
        <vt:i4>1966092</vt:i4>
      </vt:variant>
      <vt:variant>
        <vt:i4>414</vt:i4>
      </vt:variant>
      <vt:variant>
        <vt:i4>0</vt:i4>
      </vt:variant>
      <vt:variant>
        <vt:i4>5</vt:i4>
      </vt:variant>
      <vt:variant>
        <vt:lpwstr>https://education.gov.scot/parentzone/learning-in-scotland/assessment-and-achievement</vt:lpwstr>
      </vt:variant>
      <vt:variant>
        <vt:lpwstr/>
      </vt:variant>
      <vt:variant>
        <vt:i4>5177426</vt:i4>
      </vt:variant>
      <vt:variant>
        <vt:i4>411</vt:i4>
      </vt:variant>
      <vt:variant>
        <vt:i4>0</vt:i4>
      </vt:variant>
      <vt:variant>
        <vt:i4>5</vt:i4>
      </vt:variant>
      <vt:variant>
        <vt:lpwstr>https://standardisedassessment.gov.scot/</vt:lpwstr>
      </vt:variant>
      <vt:variant>
        <vt:lpwstr/>
      </vt:variant>
      <vt:variant>
        <vt:i4>3211307</vt:i4>
      </vt:variant>
      <vt:variant>
        <vt:i4>408</vt:i4>
      </vt:variant>
      <vt:variant>
        <vt:i4>0</vt:i4>
      </vt:variant>
      <vt:variant>
        <vt:i4>5</vt:i4>
      </vt:variant>
      <vt:variant>
        <vt:lpwstr>https://www.sqa.org.uk/sqa/58062.3806.html?pMenuID=5605</vt:lpwstr>
      </vt:variant>
      <vt:variant>
        <vt:lpwstr/>
      </vt:variant>
      <vt:variant>
        <vt:i4>5636164</vt:i4>
      </vt:variant>
      <vt:variant>
        <vt:i4>405</vt:i4>
      </vt:variant>
      <vt:variant>
        <vt:i4>0</vt:i4>
      </vt:variant>
      <vt:variant>
        <vt:i4>5</vt:i4>
      </vt:variant>
      <vt:variant>
        <vt:lpwstr>https://education.gov.scot/scottish-education-system/senior-phase-and-beyond</vt:lpwstr>
      </vt:variant>
      <vt:variant>
        <vt:lpwstr/>
      </vt:variant>
      <vt:variant>
        <vt:i4>1704016</vt:i4>
      </vt:variant>
      <vt:variant>
        <vt:i4>402</vt:i4>
      </vt:variant>
      <vt:variant>
        <vt:i4>0</vt:i4>
      </vt:variant>
      <vt:variant>
        <vt:i4>5</vt:i4>
      </vt:variant>
      <vt:variant>
        <vt:lpwstr>https://education.gov.scot/scottish-education-system/Broad general education</vt:lpwstr>
      </vt:variant>
      <vt:variant>
        <vt:lpwstr/>
      </vt:variant>
      <vt:variant>
        <vt:i4>5439488</vt:i4>
      </vt:variant>
      <vt:variant>
        <vt:i4>399</vt:i4>
      </vt:variant>
      <vt:variant>
        <vt:i4>0</vt:i4>
      </vt:variant>
      <vt:variant>
        <vt:i4>5</vt:i4>
      </vt:variant>
      <vt:variant>
        <vt:lpwstr>https://www.education.gov.scot/scottish-education-system/Early learning and childcare</vt:lpwstr>
      </vt:variant>
      <vt:variant>
        <vt:lpwstr/>
      </vt:variant>
      <vt:variant>
        <vt:i4>6422655</vt:i4>
      </vt:variant>
      <vt:variant>
        <vt:i4>396</vt:i4>
      </vt:variant>
      <vt:variant>
        <vt:i4>0</vt:i4>
      </vt:variant>
      <vt:variant>
        <vt:i4>5</vt:i4>
      </vt:variant>
      <vt:variant>
        <vt:lpwstr>https://education.gov.scot/scottish-education-system/policy-for-scottish-education</vt:lpwstr>
      </vt:variant>
      <vt:variant>
        <vt:lpwstr/>
      </vt:variant>
      <vt:variant>
        <vt:i4>6815807</vt:i4>
      </vt:variant>
      <vt:variant>
        <vt:i4>393</vt:i4>
      </vt:variant>
      <vt:variant>
        <vt:i4>0</vt:i4>
      </vt:variant>
      <vt:variant>
        <vt:i4>5</vt:i4>
      </vt:variant>
      <vt:variant>
        <vt:lpwstr>http://aberdeenshire.gov.uk/schools/information/gaelic-in-schools/</vt:lpwstr>
      </vt:variant>
      <vt:variant>
        <vt:lpwstr/>
      </vt:variant>
      <vt:variant>
        <vt:i4>458755</vt:i4>
      </vt:variant>
      <vt:variant>
        <vt:i4>384</vt:i4>
      </vt:variant>
      <vt:variant>
        <vt:i4>0</vt:i4>
      </vt:variant>
      <vt:variant>
        <vt:i4>5</vt:i4>
      </vt:variant>
      <vt:variant>
        <vt:lpwstr>https://www.apprenticeships.scot/become-an-apprentice/foundation-apprenticeships/</vt:lpwstr>
      </vt:variant>
      <vt:variant>
        <vt:lpwstr/>
      </vt:variant>
      <vt:variant>
        <vt:i4>6291538</vt:i4>
      </vt:variant>
      <vt:variant>
        <vt:i4>381</vt:i4>
      </vt:variant>
      <vt:variant>
        <vt:i4>0</vt:i4>
      </vt:variant>
      <vt:variant>
        <vt:i4>5</vt:i4>
      </vt:variant>
      <vt:variant>
        <vt:lpwstr>https://www.skillsdevelopmentscotland.co.uk/media/44684/skills-40_a-skills-model.pdf</vt:lpwstr>
      </vt:variant>
      <vt:variant>
        <vt:lpwstr/>
      </vt:variant>
      <vt:variant>
        <vt:i4>720923</vt:i4>
      </vt:variant>
      <vt:variant>
        <vt:i4>378</vt:i4>
      </vt:variant>
      <vt:variant>
        <vt:i4>0</vt:i4>
      </vt:variant>
      <vt:variant>
        <vt:i4>5</vt:i4>
      </vt:variant>
      <vt:variant>
        <vt:lpwstr>https://www.npfs.org.uk/skills-in-a-nutshell/</vt:lpwstr>
      </vt:variant>
      <vt:variant>
        <vt:lpwstr/>
      </vt:variant>
      <vt:variant>
        <vt:i4>6291538</vt:i4>
      </vt:variant>
      <vt:variant>
        <vt:i4>375</vt:i4>
      </vt:variant>
      <vt:variant>
        <vt:i4>0</vt:i4>
      </vt:variant>
      <vt:variant>
        <vt:i4>5</vt:i4>
      </vt:variant>
      <vt:variant>
        <vt:lpwstr>https://www.skillsdevelopmentscotland.co.uk/media/44684/skills-40_a-skills-model.pdf</vt:lpwstr>
      </vt:variant>
      <vt:variant>
        <vt:lpwstr/>
      </vt:variant>
      <vt:variant>
        <vt:i4>6291538</vt:i4>
      </vt:variant>
      <vt:variant>
        <vt:i4>372</vt:i4>
      </vt:variant>
      <vt:variant>
        <vt:i4>0</vt:i4>
      </vt:variant>
      <vt:variant>
        <vt:i4>5</vt:i4>
      </vt:variant>
      <vt:variant>
        <vt:lpwstr>https://www.skillsdevelopmentscotland.co.uk/media/44684/skills-40_a-skills-model.pdf</vt:lpwstr>
      </vt:variant>
      <vt:variant>
        <vt:lpwstr/>
      </vt:variant>
      <vt:variant>
        <vt:i4>983111</vt:i4>
      </vt:variant>
      <vt:variant>
        <vt:i4>369</vt:i4>
      </vt:variant>
      <vt:variant>
        <vt:i4>0</vt:i4>
      </vt:variant>
      <vt:variant>
        <vt:i4>5</vt:i4>
      </vt:variant>
      <vt:variant>
        <vt:lpwstr>https://education.gov.scot/Documents/dyw2-career-education-standard-0915.pdf</vt:lpwstr>
      </vt:variant>
      <vt:variant>
        <vt:lpwstr/>
      </vt:variant>
      <vt:variant>
        <vt:i4>4653070</vt:i4>
      </vt:variant>
      <vt:variant>
        <vt:i4>366</vt:i4>
      </vt:variant>
      <vt:variant>
        <vt:i4>0</vt:i4>
      </vt:variant>
      <vt:variant>
        <vt:i4>5</vt:i4>
      </vt:variant>
      <vt:variant>
        <vt:lpwstr>https://www.gov.scot/policies/girfec</vt:lpwstr>
      </vt:variant>
      <vt:variant>
        <vt:lpwstr/>
      </vt:variant>
      <vt:variant>
        <vt:i4>7340155</vt:i4>
      </vt:variant>
      <vt:variant>
        <vt:i4>363</vt:i4>
      </vt:variant>
      <vt:variant>
        <vt:i4>0</vt:i4>
      </vt:variant>
      <vt:variant>
        <vt:i4>5</vt:i4>
      </vt:variant>
      <vt:variant>
        <vt:lpwstr>https://scotlandscurriculum.scot/2/</vt:lpwstr>
      </vt:variant>
      <vt:variant>
        <vt:lpwstr/>
      </vt:variant>
      <vt:variant>
        <vt:i4>393286</vt:i4>
      </vt:variant>
      <vt:variant>
        <vt:i4>360</vt:i4>
      </vt:variant>
      <vt:variant>
        <vt:i4>0</vt:i4>
      </vt:variant>
      <vt:variant>
        <vt:i4>5</vt:i4>
      </vt:variant>
      <vt:variant>
        <vt:lpwstr>https://www.gov.scot/publications/developing-young-workforce-scotlands-youth-employment-strategy/</vt:lpwstr>
      </vt:variant>
      <vt:variant>
        <vt:lpwstr/>
      </vt:variant>
      <vt:variant>
        <vt:i4>7667819</vt:i4>
      </vt:variant>
      <vt:variant>
        <vt:i4>357</vt:i4>
      </vt:variant>
      <vt:variant>
        <vt:i4>0</vt:i4>
      </vt:variant>
      <vt:variant>
        <vt:i4>5</vt:i4>
      </vt:variant>
      <vt:variant>
        <vt:lpwstr>https://online.aberdeenshire.gov.uk/Apps/schools-closures/</vt:lpwstr>
      </vt:variant>
      <vt:variant>
        <vt:lpwstr/>
      </vt:variant>
      <vt:variant>
        <vt:i4>1179700</vt:i4>
      </vt:variant>
      <vt:variant>
        <vt:i4>350</vt:i4>
      </vt:variant>
      <vt:variant>
        <vt:i4>0</vt:i4>
      </vt:variant>
      <vt:variant>
        <vt:i4>5</vt:i4>
      </vt:variant>
      <vt:variant>
        <vt:lpwstr/>
      </vt:variant>
      <vt:variant>
        <vt:lpwstr>_Toc69809539</vt:lpwstr>
      </vt:variant>
      <vt:variant>
        <vt:i4>1245236</vt:i4>
      </vt:variant>
      <vt:variant>
        <vt:i4>344</vt:i4>
      </vt:variant>
      <vt:variant>
        <vt:i4>0</vt:i4>
      </vt:variant>
      <vt:variant>
        <vt:i4>5</vt:i4>
      </vt:variant>
      <vt:variant>
        <vt:lpwstr/>
      </vt:variant>
      <vt:variant>
        <vt:lpwstr>_Toc69809538</vt:lpwstr>
      </vt:variant>
      <vt:variant>
        <vt:i4>1835060</vt:i4>
      </vt:variant>
      <vt:variant>
        <vt:i4>338</vt:i4>
      </vt:variant>
      <vt:variant>
        <vt:i4>0</vt:i4>
      </vt:variant>
      <vt:variant>
        <vt:i4>5</vt:i4>
      </vt:variant>
      <vt:variant>
        <vt:lpwstr/>
      </vt:variant>
      <vt:variant>
        <vt:lpwstr>_Toc69809537</vt:lpwstr>
      </vt:variant>
      <vt:variant>
        <vt:i4>1900596</vt:i4>
      </vt:variant>
      <vt:variant>
        <vt:i4>332</vt:i4>
      </vt:variant>
      <vt:variant>
        <vt:i4>0</vt:i4>
      </vt:variant>
      <vt:variant>
        <vt:i4>5</vt:i4>
      </vt:variant>
      <vt:variant>
        <vt:lpwstr/>
      </vt:variant>
      <vt:variant>
        <vt:lpwstr>_Toc69809536</vt:lpwstr>
      </vt:variant>
      <vt:variant>
        <vt:i4>1966132</vt:i4>
      </vt:variant>
      <vt:variant>
        <vt:i4>326</vt:i4>
      </vt:variant>
      <vt:variant>
        <vt:i4>0</vt:i4>
      </vt:variant>
      <vt:variant>
        <vt:i4>5</vt:i4>
      </vt:variant>
      <vt:variant>
        <vt:lpwstr/>
      </vt:variant>
      <vt:variant>
        <vt:lpwstr>_Toc69809535</vt:lpwstr>
      </vt:variant>
      <vt:variant>
        <vt:i4>2031668</vt:i4>
      </vt:variant>
      <vt:variant>
        <vt:i4>320</vt:i4>
      </vt:variant>
      <vt:variant>
        <vt:i4>0</vt:i4>
      </vt:variant>
      <vt:variant>
        <vt:i4>5</vt:i4>
      </vt:variant>
      <vt:variant>
        <vt:lpwstr/>
      </vt:variant>
      <vt:variant>
        <vt:lpwstr>_Toc69809534</vt:lpwstr>
      </vt:variant>
      <vt:variant>
        <vt:i4>1572916</vt:i4>
      </vt:variant>
      <vt:variant>
        <vt:i4>314</vt:i4>
      </vt:variant>
      <vt:variant>
        <vt:i4>0</vt:i4>
      </vt:variant>
      <vt:variant>
        <vt:i4>5</vt:i4>
      </vt:variant>
      <vt:variant>
        <vt:lpwstr/>
      </vt:variant>
      <vt:variant>
        <vt:lpwstr>_Toc69809533</vt:lpwstr>
      </vt:variant>
      <vt:variant>
        <vt:i4>1638452</vt:i4>
      </vt:variant>
      <vt:variant>
        <vt:i4>308</vt:i4>
      </vt:variant>
      <vt:variant>
        <vt:i4>0</vt:i4>
      </vt:variant>
      <vt:variant>
        <vt:i4>5</vt:i4>
      </vt:variant>
      <vt:variant>
        <vt:lpwstr/>
      </vt:variant>
      <vt:variant>
        <vt:lpwstr>_Toc69809532</vt:lpwstr>
      </vt:variant>
      <vt:variant>
        <vt:i4>1703988</vt:i4>
      </vt:variant>
      <vt:variant>
        <vt:i4>302</vt:i4>
      </vt:variant>
      <vt:variant>
        <vt:i4>0</vt:i4>
      </vt:variant>
      <vt:variant>
        <vt:i4>5</vt:i4>
      </vt:variant>
      <vt:variant>
        <vt:lpwstr/>
      </vt:variant>
      <vt:variant>
        <vt:lpwstr>_Toc69809531</vt:lpwstr>
      </vt:variant>
      <vt:variant>
        <vt:i4>1769524</vt:i4>
      </vt:variant>
      <vt:variant>
        <vt:i4>296</vt:i4>
      </vt:variant>
      <vt:variant>
        <vt:i4>0</vt:i4>
      </vt:variant>
      <vt:variant>
        <vt:i4>5</vt:i4>
      </vt:variant>
      <vt:variant>
        <vt:lpwstr/>
      </vt:variant>
      <vt:variant>
        <vt:lpwstr>_Toc69809530</vt:lpwstr>
      </vt:variant>
      <vt:variant>
        <vt:i4>1179701</vt:i4>
      </vt:variant>
      <vt:variant>
        <vt:i4>290</vt:i4>
      </vt:variant>
      <vt:variant>
        <vt:i4>0</vt:i4>
      </vt:variant>
      <vt:variant>
        <vt:i4>5</vt:i4>
      </vt:variant>
      <vt:variant>
        <vt:lpwstr/>
      </vt:variant>
      <vt:variant>
        <vt:lpwstr>_Toc69809529</vt:lpwstr>
      </vt:variant>
      <vt:variant>
        <vt:i4>1245237</vt:i4>
      </vt:variant>
      <vt:variant>
        <vt:i4>284</vt:i4>
      </vt:variant>
      <vt:variant>
        <vt:i4>0</vt:i4>
      </vt:variant>
      <vt:variant>
        <vt:i4>5</vt:i4>
      </vt:variant>
      <vt:variant>
        <vt:lpwstr/>
      </vt:variant>
      <vt:variant>
        <vt:lpwstr>_Toc69809528</vt:lpwstr>
      </vt:variant>
      <vt:variant>
        <vt:i4>1835061</vt:i4>
      </vt:variant>
      <vt:variant>
        <vt:i4>278</vt:i4>
      </vt:variant>
      <vt:variant>
        <vt:i4>0</vt:i4>
      </vt:variant>
      <vt:variant>
        <vt:i4>5</vt:i4>
      </vt:variant>
      <vt:variant>
        <vt:lpwstr/>
      </vt:variant>
      <vt:variant>
        <vt:lpwstr>_Toc69809527</vt:lpwstr>
      </vt:variant>
      <vt:variant>
        <vt:i4>1900597</vt:i4>
      </vt:variant>
      <vt:variant>
        <vt:i4>272</vt:i4>
      </vt:variant>
      <vt:variant>
        <vt:i4>0</vt:i4>
      </vt:variant>
      <vt:variant>
        <vt:i4>5</vt:i4>
      </vt:variant>
      <vt:variant>
        <vt:lpwstr/>
      </vt:variant>
      <vt:variant>
        <vt:lpwstr>_Toc69809526</vt:lpwstr>
      </vt:variant>
      <vt:variant>
        <vt:i4>1966133</vt:i4>
      </vt:variant>
      <vt:variant>
        <vt:i4>266</vt:i4>
      </vt:variant>
      <vt:variant>
        <vt:i4>0</vt:i4>
      </vt:variant>
      <vt:variant>
        <vt:i4>5</vt:i4>
      </vt:variant>
      <vt:variant>
        <vt:lpwstr/>
      </vt:variant>
      <vt:variant>
        <vt:lpwstr>_Toc69809525</vt:lpwstr>
      </vt:variant>
      <vt:variant>
        <vt:i4>2031669</vt:i4>
      </vt:variant>
      <vt:variant>
        <vt:i4>260</vt:i4>
      </vt:variant>
      <vt:variant>
        <vt:i4>0</vt:i4>
      </vt:variant>
      <vt:variant>
        <vt:i4>5</vt:i4>
      </vt:variant>
      <vt:variant>
        <vt:lpwstr/>
      </vt:variant>
      <vt:variant>
        <vt:lpwstr>_Toc69809524</vt:lpwstr>
      </vt:variant>
      <vt:variant>
        <vt:i4>1572917</vt:i4>
      </vt:variant>
      <vt:variant>
        <vt:i4>254</vt:i4>
      </vt:variant>
      <vt:variant>
        <vt:i4>0</vt:i4>
      </vt:variant>
      <vt:variant>
        <vt:i4>5</vt:i4>
      </vt:variant>
      <vt:variant>
        <vt:lpwstr/>
      </vt:variant>
      <vt:variant>
        <vt:lpwstr>_Toc69809523</vt:lpwstr>
      </vt:variant>
      <vt:variant>
        <vt:i4>1638453</vt:i4>
      </vt:variant>
      <vt:variant>
        <vt:i4>248</vt:i4>
      </vt:variant>
      <vt:variant>
        <vt:i4>0</vt:i4>
      </vt:variant>
      <vt:variant>
        <vt:i4>5</vt:i4>
      </vt:variant>
      <vt:variant>
        <vt:lpwstr/>
      </vt:variant>
      <vt:variant>
        <vt:lpwstr>_Toc69809522</vt:lpwstr>
      </vt:variant>
      <vt:variant>
        <vt:i4>1703989</vt:i4>
      </vt:variant>
      <vt:variant>
        <vt:i4>242</vt:i4>
      </vt:variant>
      <vt:variant>
        <vt:i4>0</vt:i4>
      </vt:variant>
      <vt:variant>
        <vt:i4>5</vt:i4>
      </vt:variant>
      <vt:variant>
        <vt:lpwstr/>
      </vt:variant>
      <vt:variant>
        <vt:lpwstr>_Toc69809521</vt:lpwstr>
      </vt:variant>
      <vt:variant>
        <vt:i4>1769525</vt:i4>
      </vt:variant>
      <vt:variant>
        <vt:i4>236</vt:i4>
      </vt:variant>
      <vt:variant>
        <vt:i4>0</vt:i4>
      </vt:variant>
      <vt:variant>
        <vt:i4>5</vt:i4>
      </vt:variant>
      <vt:variant>
        <vt:lpwstr/>
      </vt:variant>
      <vt:variant>
        <vt:lpwstr>_Toc69809520</vt:lpwstr>
      </vt:variant>
      <vt:variant>
        <vt:i4>1179702</vt:i4>
      </vt:variant>
      <vt:variant>
        <vt:i4>230</vt:i4>
      </vt:variant>
      <vt:variant>
        <vt:i4>0</vt:i4>
      </vt:variant>
      <vt:variant>
        <vt:i4>5</vt:i4>
      </vt:variant>
      <vt:variant>
        <vt:lpwstr/>
      </vt:variant>
      <vt:variant>
        <vt:lpwstr>_Toc69809519</vt:lpwstr>
      </vt:variant>
      <vt:variant>
        <vt:i4>1245238</vt:i4>
      </vt:variant>
      <vt:variant>
        <vt:i4>224</vt:i4>
      </vt:variant>
      <vt:variant>
        <vt:i4>0</vt:i4>
      </vt:variant>
      <vt:variant>
        <vt:i4>5</vt:i4>
      </vt:variant>
      <vt:variant>
        <vt:lpwstr/>
      </vt:variant>
      <vt:variant>
        <vt:lpwstr>_Toc69809518</vt:lpwstr>
      </vt:variant>
      <vt:variant>
        <vt:i4>1835062</vt:i4>
      </vt:variant>
      <vt:variant>
        <vt:i4>218</vt:i4>
      </vt:variant>
      <vt:variant>
        <vt:i4>0</vt:i4>
      </vt:variant>
      <vt:variant>
        <vt:i4>5</vt:i4>
      </vt:variant>
      <vt:variant>
        <vt:lpwstr/>
      </vt:variant>
      <vt:variant>
        <vt:lpwstr>_Toc69809517</vt:lpwstr>
      </vt:variant>
      <vt:variant>
        <vt:i4>1900598</vt:i4>
      </vt:variant>
      <vt:variant>
        <vt:i4>212</vt:i4>
      </vt:variant>
      <vt:variant>
        <vt:i4>0</vt:i4>
      </vt:variant>
      <vt:variant>
        <vt:i4>5</vt:i4>
      </vt:variant>
      <vt:variant>
        <vt:lpwstr/>
      </vt:variant>
      <vt:variant>
        <vt:lpwstr>_Toc69809516</vt:lpwstr>
      </vt:variant>
      <vt:variant>
        <vt:i4>1966134</vt:i4>
      </vt:variant>
      <vt:variant>
        <vt:i4>206</vt:i4>
      </vt:variant>
      <vt:variant>
        <vt:i4>0</vt:i4>
      </vt:variant>
      <vt:variant>
        <vt:i4>5</vt:i4>
      </vt:variant>
      <vt:variant>
        <vt:lpwstr/>
      </vt:variant>
      <vt:variant>
        <vt:lpwstr>_Toc69809515</vt:lpwstr>
      </vt:variant>
      <vt:variant>
        <vt:i4>2031670</vt:i4>
      </vt:variant>
      <vt:variant>
        <vt:i4>200</vt:i4>
      </vt:variant>
      <vt:variant>
        <vt:i4>0</vt:i4>
      </vt:variant>
      <vt:variant>
        <vt:i4>5</vt:i4>
      </vt:variant>
      <vt:variant>
        <vt:lpwstr/>
      </vt:variant>
      <vt:variant>
        <vt:lpwstr>_Toc69809514</vt:lpwstr>
      </vt:variant>
      <vt:variant>
        <vt:i4>1572918</vt:i4>
      </vt:variant>
      <vt:variant>
        <vt:i4>194</vt:i4>
      </vt:variant>
      <vt:variant>
        <vt:i4>0</vt:i4>
      </vt:variant>
      <vt:variant>
        <vt:i4>5</vt:i4>
      </vt:variant>
      <vt:variant>
        <vt:lpwstr/>
      </vt:variant>
      <vt:variant>
        <vt:lpwstr>_Toc69809513</vt:lpwstr>
      </vt:variant>
      <vt:variant>
        <vt:i4>1638454</vt:i4>
      </vt:variant>
      <vt:variant>
        <vt:i4>188</vt:i4>
      </vt:variant>
      <vt:variant>
        <vt:i4>0</vt:i4>
      </vt:variant>
      <vt:variant>
        <vt:i4>5</vt:i4>
      </vt:variant>
      <vt:variant>
        <vt:lpwstr/>
      </vt:variant>
      <vt:variant>
        <vt:lpwstr>_Toc69809512</vt:lpwstr>
      </vt:variant>
      <vt:variant>
        <vt:i4>1703990</vt:i4>
      </vt:variant>
      <vt:variant>
        <vt:i4>182</vt:i4>
      </vt:variant>
      <vt:variant>
        <vt:i4>0</vt:i4>
      </vt:variant>
      <vt:variant>
        <vt:i4>5</vt:i4>
      </vt:variant>
      <vt:variant>
        <vt:lpwstr/>
      </vt:variant>
      <vt:variant>
        <vt:lpwstr>_Toc69809511</vt:lpwstr>
      </vt:variant>
      <vt:variant>
        <vt:i4>1769526</vt:i4>
      </vt:variant>
      <vt:variant>
        <vt:i4>176</vt:i4>
      </vt:variant>
      <vt:variant>
        <vt:i4>0</vt:i4>
      </vt:variant>
      <vt:variant>
        <vt:i4>5</vt:i4>
      </vt:variant>
      <vt:variant>
        <vt:lpwstr/>
      </vt:variant>
      <vt:variant>
        <vt:lpwstr>_Toc69809510</vt:lpwstr>
      </vt:variant>
      <vt:variant>
        <vt:i4>1179703</vt:i4>
      </vt:variant>
      <vt:variant>
        <vt:i4>170</vt:i4>
      </vt:variant>
      <vt:variant>
        <vt:i4>0</vt:i4>
      </vt:variant>
      <vt:variant>
        <vt:i4>5</vt:i4>
      </vt:variant>
      <vt:variant>
        <vt:lpwstr/>
      </vt:variant>
      <vt:variant>
        <vt:lpwstr>_Toc69809509</vt:lpwstr>
      </vt:variant>
      <vt:variant>
        <vt:i4>1245239</vt:i4>
      </vt:variant>
      <vt:variant>
        <vt:i4>164</vt:i4>
      </vt:variant>
      <vt:variant>
        <vt:i4>0</vt:i4>
      </vt:variant>
      <vt:variant>
        <vt:i4>5</vt:i4>
      </vt:variant>
      <vt:variant>
        <vt:lpwstr/>
      </vt:variant>
      <vt:variant>
        <vt:lpwstr>_Toc69809508</vt:lpwstr>
      </vt:variant>
      <vt:variant>
        <vt:i4>1835063</vt:i4>
      </vt:variant>
      <vt:variant>
        <vt:i4>158</vt:i4>
      </vt:variant>
      <vt:variant>
        <vt:i4>0</vt:i4>
      </vt:variant>
      <vt:variant>
        <vt:i4>5</vt:i4>
      </vt:variant>
      <vt:variant>
        <vt:lpwstr/>
      </vt:variant>
      <vt:variant>
        <vt:lpwstr>_Toc69809507</vt:lpwstr>
      </vt:variant>
      <vt:variant>
        <vt:i4>1900599</vt:i4>
      </vt:variant>
      <vt:variant>
        <vt:i4>152</vt:i4>
      </vt:variant>
      <vt:variant>
        <vt:i4>0</vt:i4>
      </vt:variant>
      <vt:variant>
        <vt:i4>5</vt:i4>
      </vt:variant>
      <vt:variant>
        <vt:lpwstr/>
      </vt:variant>
      <vt:variant>
        <vt:lpwstr>_Toc69809506</vt:lpwstr>
      </vt:variant>
      <vt:variant>
        <vt:i4>1966135</vt:i4>
      </vt:variant>
      <vt:variant>
        <vt:i4>146</vt:i4>
      </vt:variant>
      <vt:variant>
        <vt:i4>0</vt:i4>
      </vt:variant>
      <vt:variant>
        <vt:i4>5</vt:i4>
      </vt:variant>
      <vt:variant>
        <vt:lpwstr/>
      </vt:variant>
      <vt:variant>
        <vt:lpwstr>_Toc69809505</vt:lpwstr>
      </vt:variant>
      <vt:variant>
        <vt:i4>2031671</vt:i4>
      </vt:variant>
      <vt:variant>
        <vt:i4>140</vt:i4>
      </vt:variant>
      <vt:variant>
        <vt:i4>0</vt:i4>
      </vt:variant>
      <vt:variant>
        <vt:i4>5</vt:i4>
      </vt:variant>
      <vt:variant>
        <vt:lpwstr/>
      </vt:variant>
      <vt:variant>
        <vt:lpwstr>_Toc69809504</vt:lpwstr>
      </vt:variant>
      <vt:variant>
        <vt:i4>1572919</vt:i4>
      </vt:variant>
      <vt:variant>
        <vt:i4>134</vt:i4>
      </vt:variant>
      <vt:variant>
        <vt:i4>0</vt:i4>
      </vt:variant>
      <vt:variant>
        <vt:i4>5</vt:i4>
      </vt:variant>
      <vt:variant>
        <vt:lpwstr/>
      </vt:variant>
      <vt:variant>
        <vt:lpwstr>_Toc69809503</vt:lpwstr>
      </vt:variant>
      <vt:variant>
        <vt:i4>1638455</vt:i4>
      </vt:variant>
      <vt:variant>
        <vt:i4>128</vt:i4>
      </vt:variant>
      <vt:variant>
        <vt:i4>0</vt:i4>
      </vt:variant>
      <vt:variant>
        <vt:i4>5</vt:i4>
      </vt:variant>
      <vt:variant>
        <vt:lpwstr/>
      </vt:variant>
      <vt:variant>
        <vt:lpwstr>_Toc69809502</vt:lpwstr>
      </vt:variant>
      <vt:variant>
        <vt:i4>1703991</vt:i4>
      </vt:variant>
      <vt:variant>
        <vt:i4>122</vt:i4>
      </vt:variant>
      <vt:variant>
        <vt:i4>0</vt:i4>
      </vt:variant>
      <vt:variant>
        <vt:i4>5</vt:i4>
      </vt:variant>
      <vt:variant>
        <vt:lpwstr/>
      </vt:variant>
      <vt:variant>
        <vt:lpwstr>_Toc69809501</vt:lpwstr>
      </vt:variant>
      <vt:variant>
        <vt:i4>1769527</vt:i4>
      </vt:variant>
      <vt:variant>
        <vt:i4>116</vt:i4>
      </vt:variant>
      <vt:variant>
        <vt:i4>0</vt:i4>
      </vt:variant>
      <vt:variant>
        <vt:i4>5</vt:i4>
      </vt:variant>
      <vt:variant>
        <vt:lpwstr/>
      </vt:variant>
      <vt:variant>
        <vt:lpwstr>_Toc69809500</vt:lpwstr>
      </vt:variant>
      <vt:variant>
        <vt:i4>1245246</vt:i4>
      </vt:variant>
      <vt:variant>
        <vt:i4>110</vt:i4>
      </vt:variant>
      <vt:variant>
        <vt:i4>0</vt:i4>
      </vt:variant>
      <vt:variant>
        <vt:i4>5</vt:i4>
      </vt:variant>
      <vt:variant>
        <vt:lpwstr/>
      </vt:variant>
      <vt:variant>
        <vt:lpwstr>_Toc69809499</vt:lpwstr>
      </vt:variant>
      <vt:variant>
        <vt:i4>1179710</vt:i4>
      </vt:variant>
      <vt:variant>
        <vt:i4>104</vt:i4>
      </vt:variant>
      <vt:variant>
        <vt:i4>0</vt:i4>
      </vt:variant>
      <vt:variant>
        <vt:i4>5</vt:i4>
      </vt:variant>
      <vt:variant>
        <vt:lpwstr/>
      </vt:variant>
      <vt:variant>
        <vt:lpwstr>_Toc69809498</vt:lpwstr>
      </vt:variant>
      <vt:variant>
        <vt:i4>1900606</vt:i4>
      </vt:variant>
      <vt:variant>
        <vt:i4>98</vt:i4>
      </vt:variant>
      <vt:variant>
        <vt:i4>0</vt:i4>
      </vt:variant>
      <vt:variant>
        <vt:i4>5</vt:i4>
      </vt:variant>
      <vt:variant>
        <vt:lpwstr/>
      </vt:variant>
      <vt:variant>
        <vt:lpwstr>_Toc69809497</vt:lpwstr>
      </vt:variant>
      <vt:variant>
        <vt:i4>1835070</vt:i4>
      </vt:variant>
      <vt:variant>
        <vt:i4>92</vt:i4>
      </vt:variant>
      <vt:variant>
        <vt:i4>0</vt:i4>
      </vt:variant>
      <vt:variant>
        <vt:i4>5</vt:i4>
      </vt:variant>
      <vt:variant>
        <vt:lpwstr/>
      </vt:variant>
      <vt:variant>
        <vt:lpwstr>_Toc69809496</vt:lpwstr>
      </vt:variant>
      <vt:variant>
        <vt:i4>2031678</vt:i4>
      </vt:variant>
      <vt:variant>
        <vt:i4>86</vt:i4>
      </vt:variant>
      <vt:variant>
        <vt:i4>0</vt:i4>
      </vt:variant>
      <vt:variant>
        <vt:i4>5</vt:i4>
      </vt:variant>
      <vt:variant>
        <vt:lpwstr/>
      </vt:variant>
      <vt:variant>
        <vt:lpwstr>_Toc69809495</vt:lpwstr>
      </vt:variant>
      <vt:variant>
        <vt:i4>1966142</vt:i4>
      </vt:variant>
      <vt:variant>
        <vt:i4>80</vt:i4>
      </vt:variant>
      <vt:variant>
        <vt:i4>0</vt:i4>
      </vt:variant>
      <vt:variant>
        <vt:i4>5</vt:i4>
      </vt:variant>
      <vt:variant>
        <vt:lpwstr/>
      </vt:variant>
      <vt:variant>
        <vt:lpwstr>_Toc69809494</vt:lpwstr>
      </vt:variant>
      <vt:variant>
        <vt:i4>1638462</vt:i4>
      </vt:variant>
      <vt:variant>
        <vt:i4>74</vt:i4>
      </vt:variant>
      <vt:variant>
        <vt:i4>0</vt:i4>
      </vt:variant>
      <vt:variant>
        <vt:i4>5</vt:i4>
      </vt:variant>
      <vt:variant>
        <vt:lpwstr/>
      </vt:variant>
      <vt:variant>
        <vt:lpwstr>_Toc69809493</vt:lpwstr>
      </vt:variant>
      <vt:variant>
        <vt:i4>1572926</vt:i4>
      </vt:variant>
      <vt:variant>
        <vt:i4>68</vt:i4>
      </vt:variant>
      <vt:variant>
        <vt:i4>0</vt:i4>
      </vt:variant>
      <vt:variant>
        <vt:i4>5</vt:i4>
      </vt:variant>
      <vt:variant>
        <vt:lpwstr/>
      </vt:variant>
      <vt:variant>
        <vt:lpwstr>_Toc69809492</vt:lpwstr>
      </vt:variant>
      <vt:variant>
        <vt:i4>1769534</vt:i4>
      </vt:variant>
      <vt:variant>
        <vt:i4>62</vt:i4>
      </vt:variant>
      <vt:variant>
        <vt:i4>0</vt:i4>
      </vt:variant>
      <vt:variant>
        <vt:i4>5</vt:i4>
      </vt:variant>
      <vt:variant>
        <vt:lpwstr/>
      </vt:variant>
      <vt:variant>
        <vt:lpwstr>_Toc69809491</vt:lpwstr>
      </vt:variant>
      <vt:variant>
        <vt:i4>1703998</vt:i4>
      </vt:variant>
      <vt:variant>
        <vt:i4>56</vt:i4>
      </vt:variant>
      <vt:variant>
        <vt:i4>0</vt:i4>
      </vt:variant>
      <vt:variant>
        <vt:i4>5</vt:i4>
      </vt:variant>
      <vt:variant>
        <vt:lpwstr/>
      </vt:variant>
      <vt:variant>
        <vt:lpwstr>_Toc69809490</vt:lpwstr>
      </vt:variant>
      <vt:variant>
        <vt:i4>1245247</vt:i4>
      </vt:variant>
      <vt:variant>
        <vt:i4>50</vt:i4>
      </vt:variant>
      <vt:variant>
        <vt:i4>0</vt:i4>
      </vt:variant>
      <vt:variant>
        <vt:i4>5</vt:i4>
      </vt:variant>
      <vt:variant>
        <vt:lpwstr/>
      </vt:variant>
      <vt:variant>
        <vt:lpwstr>_Toc69809489</vt:lpwstr>
      </vt:variant>
      <vt:variant>
        <vt:i4>1179711</vt:i4>
      </vt:variant>
      <vt:variant>
        <vt:i4>44</vt:i4>
      </vt:variant>
      <vt:variant>
        <vt:i4>0</vt:i4>
      </vt:variant>
      <vt:variant>
        <vt:i4>5</vt:i4>
      </vt:variant>
      <vt:variant>
        <vt:lpwstr/>
      </vt:variant>
      <vt:variant>
        <vt:lpwstr>_Toc69809488</vt:lpwstr>
      </vt:variant>
      <vt:variant>
        <vt:i4>1900607</vt:i4>
      </vt:variant>
      <vt:variant>
        <vt:i4>38</vt:i4>
      </vt:variant>
      <vt:variant>
        <vt:i4>0</vt:i4>
      </vt:variant>
      <vt:variant>
        <vt:i4>5</vt:i4>
      </vt:variant>
      <vt:variant>
        <vt:lpwstr/>
      </vt:variant>
      <vt:variant>
        <vt:lpwstr>_Toc69809487</vt:lpwstr>
      </vt:variant>
      <vt:variant>
        <vt:i4>1835071</vt:i4>
      </vt:variant>
      <vt:variant>
        <vt:i4>32</vt:i4>
      </vt:variant>
      <vt:variant>
        <vt:i4>0</vt:i4>
      </vt:variant>
      <vt:variant>
        <vt:i4>5</vt:i4>
      </vt:variant>
      <vt:variant>
        <vt:lpwstr/>
      </vt:variant>
      <vt:variant>
        <vt:lpwstr>_Toc69809486</vt:lpwstr>
      </vt:variant>
      <vt:variant>
        <vt:i4>2031679</vt:i4>
      </vt:variant>
      <vt:variant>
        <vt:i4>26</vt:i4>
      </vt:variant>
      <vt:variant>
        <vt:i4>0</vt:i4>
      </vt:variant>
      <vt:variant>
        <vt:i4>5</vt:i4>
      </vt:variant>
      <vt:variant>
        <vt:lpwstr/>
      </vt:variant>
      <vt:variant>
        <vt:lpwstr>_Toc69809485</vt:lpwstr>
      </vt:variant>
      <vt:variant>
        <vt:i4>1966143</vt:i4>
      </vt:variant>
      <vt:variant>
        <vt:i4>20</vt:i4>
      </vt:variant>
      <vt:variant>
        <vt:i4>0</vt:i4>
      </vt:variant>
      <vt:variant>
        <vt:i4>5</vt:i4>
      </vt:variant>
      <vt:variant>
        <vt:lpwstr/>
      </vt:variant>
      <vt:variant>
        <vt:lpwstr>_Toc69809484</vt:lpwstr>
      </vt:variant>
      <vt:variant>
        <vt:i4>1638463</vt:i4>
      </vt:variant>
      <vt:variant>
        <vt:i4>14</vt:i4>
      </vt:variant>
      <vt:variant>
        <vt:i4>0</vt:i4>
      </vt:variant>
      <vt:variant>
        <vt:i4>5</vt:i4>
      </vt:variant>
      <vt:variant>
        <vt:lpwstr/>
      </vt:variant>
      <vt:variant>
        <vt:lpwstr>_Toc69809483</vt:lpwstr>
      </vt:variant>
      <vt:variant>
        <vt:i4>1572927</vt:i4>
      </vt:variant>
      <vt:variant>
        <vt:i4>8</vt:i4>
      </vt:variant>
      <vt:variant>
        <vt:i4>0</vt:i4>
      </vt:variant>
      <vt:variant>
        <vt:i4>5</vt:i4>
      </vt:variant>
      <vt:variant>
        <vt:lpwstr/>
      </vt:variant>
      <vt:variant>
        <vt:lpwstr>_Toc69809482</vt:lpwstr>
      </vt:variant>
      <vt:variant>
        <vt:i4>1769535</vt:i4>
      </vt:variant>
      <vt:variant>
        <vt:i4>2</vt:i4>
      </vt:variant>
      <vt:variant>
        <vt:i4>0</vt:i4>
      </vt:variant>
      <vt:variant>
        <vt:i4>5</vt:i4>
      </vt:variant>
      <vt:variant>
        <vt:lpwstr/>
      </vt:variant>
      <vt:variant>
        <vt:lpwstr>_Toc69809481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Margaret Ferguson</cp:lastModifiedBy>
  <cp:revision>33</cp:revision>
  <cp:lastPrinted>2017-09-07T02:48:00Z</cp:lastPrinted>
  <dcterms:created xsi:type="dcterms:W3CDTF">2021-12-14T12:32:00Z</dcterms:created>
  <dcterms:modified xsi:type="dcterms:W3CDTF">2021-12-16T11:56:00Z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0x010100079B9530942330499BDFF98CC322B472</vt:lpwstr>
  </property>
</Properties>
</file>