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3054" w14:textId="77777777" w:rsidR="00122027" w:rsidRDefault="00122027" w:rsidP="0012202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color w:val="4472C4"/>
          <w:bdr w:val="none" w:sz="0" w:space="0" w:color="auto" w:frame="1"/>
          <w:lang w:eastAsia="en-GB"/>
        </w:rPr>
        <w:t>Dear Parents/Carers</w:t>
      </w:r>
    </w:p>
    <w:p w14:paraId="3CF1BFE9" w14:textId="77777777" w:rsidR="00122027" w:rsidRDefault="00122027" w:rsidP="0012202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color w:val="4472C4"/>
          <w:bdr w:val="none" w:sz="0" w:space="0" w:color="auto" w:frame="1"/>
          <w:lang w:eastAsia="en-GB"/>
        </w:rPr>
        <w:t>We are experiencing a spike in COVID cases in our school community this week, amongst other illnesses. We have a significant number of pupils and staff currently absent.  Given the high number of staff absent across Aberdeenshire, finding supply teachers and Pupil Support Assistants is extremely challenging.  Please be advised we may find ourselves in the position of remote learning for some classes going forward.  March 21</w:t>
      </w:r>
      <w:r>
        <w:rPr>
          <w:rFonts w:ascii="Comic Sans MS" w:hAnsi="Comic Sans MS"/>
          <w:color w:val="4472C4"/>
          <w:bdr w:val="none" w:sz="0" w:space="0" w:color="auto" w:frame="1"/>
          <w:vertAlign w:val="superscript"/>
          <w:lang w:eastAsia="en-GB"/>
        </w:rPr>
        <w:t>st</w:t>
      </w:r>
      <w:r>
        <w:rPr>
          <w:rFonts w:ascii="Comic Sans MS" w:hAnsi="Comic Sans MS"/>
          <w:color w:val="4472C4"/>
          <w:bdr w:val="none" w:sz="0" w:space="0" w:color="auto" w:frame="1"/>
          <w:lang w:eastAsia="en-GB"/>
        </w:rPr>
        <w:t xml:space="preserve"> might herald the end of Legal Restrictions in Scotland but unfortunately this date does not mark the end of COVID.</w:t>
      </w:r>
    </w:p>
    <w:p w14:paraId="215C2CBB" w14:textId="77777777" w:rsidR="00122027" w:rsidRDefault="00122027" w:rsidP="0012202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b/>
          <w:bCs/>
          <w:color w:val="4472C4"/>
          <w:bdr w:val="none" w:sz="0" w:space="0" w:color="auto" w:frame="1"/>
          <w:lang w:eastAsia="en-GB"/>
        </w:rPr>
        <w:t>As always……</w:t>
      </w:r>
      <w:r>
        <w:rPr>
          <w:rFonts w:ascii="Comic Sans MS" w:hAnsi="Comic Sans MS"/>
          <w:color w:val="4472C4"/>
          <w:bdr w:val="none" w:sz="0" w:space="0" w:color="auto" w:frame="1"/>
          <w:lang w:eastAsia="en-GB"/>
        </w:rPr>
        <w:t xml:space="preserve">If your child is unwell,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bdr w:val="none" w:sz="0" w:space="0" w:color="auto" w:frame="1"/>
          <w:lang w:eastAsia="en-GB"/>
        </w:rPr>
        <w:t> We really appreciate all you are doing here!</w:t>
      </w:r>
    </w:p>
    <w:p w14:paraId="682CC8AA" w14:textId="77777777" w:rsidR="00122027" w:rsidRDefault="00122027" w:rsidP="0012202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b/>
          <w:bCs/>
          <w:color w:val="4472C4"/>
          <w:bdr w:val="none" w:sz="0" w:space="0" w:color="auto" w:frame="1"/>
          <w:lang w:eastAsia="en-GB"/>
        </w:rPr>
        <w:t xml:space="preserve">Face coverings should be worn by parents and other visitors to the school site, </w:t>
      </w:r>
      <w:r>
        <w:rPr>
          <w:rFonts w:ascii="Comic Sans MS" w:hAnsi="Comic Sans MS"/>
          <w:color w:val="4472C4"/>
          <w:bdr w:val="none" w:sz="0" w:space="0" w:color="auto" w:frame="1"/>
          <w:lang w:eastAsia="en-GB"/>
        </w:rPr>
        <w:t xml:space="preserve">whether entering the building or otherwise, </w:t>
      </w:r>
      <w:r>
        <w:rPr>
          <w:rFonts w:ascii="Comic Sans MS" w:hAnsi="Comic Sans MS"/>
          <w:b/>
          <w:bCs/>
          <w:color w:val="4472C4"/>
          <w:bdr w:val="none" w:sz="0" w:space="0" w:color="auto" w:frame="1"/>
          <w:lang w:eastAsia="en-GB"/>
        </w:rPr>
        <w:t xml:space="preserve">including parents at drop-off and pick-up. </w:t>
      </w:r>
    </w:p>
    <w:p w14:paraId="191B0D95" w14:textId="77777777" w:rsidR="00122027" w:rsidRDefault="00122027" w:rsidP="0012202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color w:val="4472C4"/>
          <w:bdr w:val="none" w:sz="0" w:space="0" w:color="auto" w:frame="1"/>
          <w:lang w:eastAsia="en-GB"/>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bdr w:val="none" w:sz="0" w:space="0" w:color="auto" w:frame="1"/>
          <w:lang w:eastAsia="en-GB"/>
        </w:rPr>
        <w:t>)</w:t>
      </w:r>
      <w:proofErr w:type="gramEnd"/>
      <w:r>
        <w:rPr>
          <w:rFonts w:ascii="Comic Sans MS" w:hAnsi="Comic Sans MS"/>
          <w:color w:val="4472C4"/>
          <w:bdr w:val="none" w:sz="0" w:space="0" w:color="auto" w:frame="1"/>
          <w:lang w:eastAsia="en-GB"/>
        </w:rPr>
        <w:t xml:space="preserve"> and they should not return to school for at least 48 hours after symptoms have passed.</w:t>
      </w:r>
    </w:p>
    <w:p w14:paraId="3DE4CF37" w14:textId="77777777" w:rsidR="00122027" w:rsidRDefault="00122027" w:rsidP="00122027">
      <w:pPr>
        <w:shd w:val="clear" w:color="auto" w:fill="FFFFFF"/>
        <w:spacing w:before="100" w:beforeAutospacing="1" w:after="100" w:afterAutospacing="1" w:line="233" w:lineRule="atLeast"/>
        <w:rPr>
          <w:rFonts w:ascii="Comic Sans MS" w:hAnsi="Comic Sans MS"/>
          <w:color w:val="4472C4"/>
          <w:bdr w:val="none" w:sz="0" w:space="0" w:color="auto" w:frame="1"/>
          <w:lang w:eastAsia="en-GB"/>
        </w:rPr>
      </w:pPr>
      <w:r>
        <w:rPr>
          <w:rFonts w:ascii="Comic Sans MS" w:hAnsi="Comic Sans MS"/>
          <w:color w:val="4472C4"/>
          <w:bdr w:val="none" w:sz="0" w:space="0" w:color="auto" w:frame="1"/>
          <w:lang w:eastAsia="en-GB"/>
        </w:rPr>
        <w:t xml:space="preserve">Please refer to the </w:t>
      </w:r>
      <w:r>
        <w:rPr>
          <w:rFonts w:ascii="Comic Sans MS" w:hAnsi="Comic Sans MS"/>
          <w:b/>
          <w:bCs/>
          <w:color w:val="4472C4"/>
          <w:bdr w:val="none" w:sz="0" w:space="0" w:color="auto" w:frame="1"/>
          <w:lang w:eastAsia="en-GB"/>
        </w:rPr>
        <w:t>NHS Self-Isolation Flowchart</w:t>
      </w:r>
      <w:r>
        <w:rPr>
          <w:rFonts w:ascii="Comic Sans MS" w:hAnsi="Comic Sans MS"/>
          <w:color w:val="4472C4"/>
          <w:bdr w:val="none" w:sz="0" w:space="0" w:color="auto" w:frame="1"/>
          <w:lang w:eastAsia="en-GB"/>
        </w:rPr>
        <w:t xml:space="preserve"> previously shared.  Thank you for regularly testing your children to detect asymptomatic cases and for keeping a close eye on any changes in your child’s health and testing accordingly. Please remember for symptomatic cases please arrange a PCR and isolate pending results.  LFD is for asymptomatic testing.</w:t>
      </w:r>
    </w:p>
    <w:p w14:paraId="0DEE52C4" w14:textId="77777777" w:rsidR="00122027" w:rsidRDefault="00122027" w:rsidP="00122027">
      <w:pPr>
        <w:shd w:val="clear" w:color="auto" w:fill="FFFFFF"/>
        <w:spacing w:before="100" w:beforeAutospacing="1" w:after="100" w:afterAutospacing="1" w:line="233" w:lineRule="atLeast"/>
        <w:rPr>
          <w:rFonts w:ascii="Comic Sans MS" w:hAnsi="Comic Sans MS"/>
          <w:color w:val="4472C4"/>
          <w:lang w:eastAsia="en-GB"/>
        </w:rPr>
      </w:pPr>
      <w:r>
        <w:rPr>
          <w:rFonts w:ascii="Comic Sans MS" w:hAnsi="Comic Sans MS"/>
          <w:b/>
          <w:bCs/>
          <w:color w:val="4472C4"/>
          <w:bdr w:val="none" w:sz="0" w:space="0" w:color="auto" w:frame="1"/>
          <w:lang w:eastAsia="en-GB"/>
        </w:rPr>
        <w:t>Red Nose Day</w:t>
      </w:r>
      <w:r>
        <w:rPr>
          <w:rFonts w:ascii="Comic Sans MS" w:hAnsi="Comic Sans MS"/>
          <w:color w:val="4472C4"/>
          <w:bdr w:val="none" w:sz="0" w:space="0" w:color="auto" w:frame="1"/>
          <w:lang w:eastAsia="en-GB"/>
        </w:rPr>
        <w:t>……On Friday 18th March we are taking part in Red Nose Day. This year we are supporting Comic Relief and The Larder &amp; Covid Support Portlethen &amp; Surrounding Areas. This date will be a ‘Dress as you please’ day and pupils are invited to donate what they can and/or to donate an item of food for The Larder. In the past we have suggested a £1 donation however we are aware that everyone has been affected by recent events in one way or another and we genuinely do not want to add to anyone’s financial pressures, so </w:t>
      </w:r>
      <w:r>
        <w:rPr>
          <w:rFonts w:ascii="Comic Sans MS" w:hAnsi="Comic Sans MS"/>
          <w:b/>
          <w:bCs/>
          <w:i/>
          <w:iCs/>
          <w:color w:val="4472C4"/>
          <w:bdr w:val="none" w:sz="0" w:space="0" w:color="auto" w:frame="1"/>
          <w:lang w:eastAsia="en-GB"/>
        </w:rPr>
        <w:t>please</w:t>
      </w:r>
      <w:r>
        <w:rPr>
          <w:rFonts w:ascii="Comic Sans MS" w:hAnsi="Comic Sans MS"/>
          <w:color w:val="4472C4"/>
          <w:bdr w:val="none" w:sz="0" w:space="0" w:color="auto" w:frame="1"/>
          <w:lang w:eastAsia="en-GB"/>
        </w:rPr>
        <w:t> only give what, and if, you can.</w:t>
      </w:r>
      <w:r>
        <w:rPr>
          <w:rFonts w:ascii="Comic Sans MS" w:hAnsi="Comic Sans MS"/>
          <w:color w:val="4472C4"/>
          <w:lang w:eastAsia="en-GB"/>
        </w:rPr>
        <w:t> </w:t>
      </w:r>
    </w:p>
    <w:p w14:paraId="0AE9DE42" w14:textId="77777777" w:rsidR="00122027" w:rsidRDefault="00122027" w:rsidP="00122027">
      <w:pPr>
        <w:shd w:val="clear" w:color="auto" w:fill="FFFFFF"/>
        <w:spacing w:before="100" w:beforeAutospacing="1" w:after="100" w:afterAutospacing="1"/>
        <w:rPr>
          <w:rFonts w:ascii="Comic Sans MS" w:hAnsi="Comic Sans MS"/>
          <w:color w:val="4472C4"/>
          <w:lang w:eastAsia="en-GB"/>
        </w:rPr>
      </w:pPr>
      <w:r>
        <w:rPr>
          <w:rFonts w:ascii="Comic Sans MS" w:hAnsi="Comic Sans MS"/>
          <w:color w:val="4472C4"/>
          <w:bdr w:val="none" w:sz="0" w:space="0" w:color="auto" w:frame="1"/>
          <w:lang w:eastAsia="en-GB"/>
        </w:rPr>
        <w:t>At this point, The Larder are most in need of the following items although any food and/or toiletries are appreciated. (Dried or tinned foods ideally please for handling and transportation reasons.)</w:t>
      </w:r>
      <w:r>
        <w:rPr>
          <w:rFonts w:ascii="Comic Sans MS" w:hAnsi="Comic Sans MS"/>
          <w:color w:val="4472C4"/>
          <w:lang w:eastAsia="en-GB"/>
        </w:rPr>
        <w:t> </w:t>
      </w:r>
    </w:p>
    <w:p w14:paraId="49002E2B" w14:textId="77777777" w:rsidR="00122027" w:rsidRDefault="00122027" w:rsidP="00122027">
      <w:pPr>
        <w:numPr>
          <w:ilvl w:val="0"/>
          <w:numId w:val="1"/>
        </w:numPr>
        <w:shd w:val="clear" w:color="auto" w:fill="FFFFFF"/>
        <w:spacing w:line="0" w:lineRule="atLeast"/>
        <w:rPr>
          <w:rFonts w:ascii="Comic Sans MS" w:eastAsia="Times New Roman" w:hAnsi="Comic Sans MS"/>
          <w:color w:val="4472C4"/>
          <w:lang w:eastAsia="en-GB"/>
        </w:rPr>
      </w:pPr>
      <w:r>
        <w:rPr>
          <w:rFonts w:ascii="Comic Sans MS" w:eastAsia="Times New Roman" w:hAnsi="Comic Sans MS"/>
          <w:color w:val="4472C4"/>
          <w:bdr w:val="none" w:sz="0" w:space="0" w:color="auto" w:frame="1"/>
          <w:lang w:eastAsia="en-GB"/>
        </w:rPr>
        <w:t>Tins of soup – particularly tomato and chicken noodle</w:t>
      </w:r>
      <w:r>
        <w:rPr>
          <w:rFonts w:ascii="Comic Sans MS" w:eastAsia="Times New Roman" w:hAnsi="Comic Sans MS"/>
          <w:color w:val="4472C4"/>
          <w:lang w:eastAsia="en-GB"/>
        </w:rPr>
        <w:t> </w:t>
      </w:r>
    </w:p>
    <w:p w14:paraId="26F7F732" w14:textId="77777777" w:rsidR="00122027" w:rsidRDefault="00122027" w:rsidP="00122027">
      <w:pPr>
        <w:numPr>
          <w:ilvl w:val="0"/>
          <w:numId w:val="1"/>
        </w:numPr>
        <w:shd w:val="clear" w:color="auto" w:fill="FFFFFF"/>
        <w:spacing w:line="0" w:lineRule="atLeast"/>
        <w:rPr>
          <w:rFonts w:ascii="Comic Sans MS" w:eastAsia="Times New Roman" w:hAnsi="Comic Sans MS"/>
          <w:color w:val="4472C4"/>
          <w:lang w:eastAsia="en-GB"/>
        </w:rPr>
      </w:pPr>
      <w:r>
        <w:rPr>
          <w:rFonts w:ascii="Comic Sans MS" w:eastAsia="Times New Roman" w:hAnsi="Comic Sans MS"/>
          <w:color w:val="4472C4"/>
          <w:bdr w:val="none" w:sz="0" w:space="0" w:color="auto" w:frame="1"/>
          <w:lang w:eastAsia="en-GB"/>
        </w:rPr>
        <w:t>Jars of pasta sauce and curry sauce</w:t>
      </w:r>
      <w:r>
        <w:rPr>
          <w:rFonts w:ascii="Comic Sans MS" w:eastAsia="Times New Roman" w:hAnsi="Comic Sans MS"/>
          <w:color w:val="4472C4"/>
          <w:lang w:eastAsia="en-GB"/>
        </w:rPr>
        <w:t> </w:t>
      </w:r>
    </w:p>
    <w:p w14:paraId="11D30F43" w14:textId="77777777" w:rsidR="00122027" w:rsidRDefault="00122027" w:rsidP="00122027">
      <w:pPr>
        <w:numPr>
          <w:ilvl w:val="0"/>
          <w:numId w:val="1"/>
        </w:numPr>
        <w:shd w:val="clear" w:color="auto" w:fill="FFFFFF"/>
        <w:spacing w:line="0" w:lineRule="atLeast"/>
        <w:rPr>
          <w:rFonts w:ascii="Comic Sans MS" w:eastAsia="Times New Roman" w:hAnsi="Comic Sans MS"/>
          <w:color w:val="4472C4"/>
          <w:lang w:eastAsia="en-GB"/>
        </w:rPr>
      </w:pPr>
      <w:r>
        <w:rPr>
          <w:rFonts w:ascii="Comic Sans MS" w:eastAsia="Times New Roman" w:hAnsi="Comic Sans MS"/>
          <w:color w:val="4472C4"/>
          <w:bdr w:val="none" w:sz="0" w:space="0" w:color="auto" w:frame="1"/>
          <w:lang w:eastAsia="en-GB"/>
        </w:rPr>
        <w:t>Tinned vegetables</w:t>
      </w:r>
      <w:r>
        <w:rPr>
          <w:rFonts w:ascii="Comic Sans MS" w:eastAsia="Times New Roman" w:hAnsi="Comic Sans MS"/>
          <w:color w:val="4472C4"/>
          <w:lang w:eastAsia="en-GB"/>
        </w:rPr>
        <w:t> </w:t>
      </w:r>
    </w:p>
    <w:p w14:paraId="68FD2580" w14:textId="77777777" w:rsidR="00122027" w:rsidRDefault="00122027" w:rsidP="00122027">
      <w:pPr>
        <w:numPr>
          <w:ilvl w:val="0"/>
          <w:numId w:val="1"/>
        </w:numPr>
        <w:shd w:val="clear" w:color="auto" w:fill="FFFFFF"/>
        <w:spacing w:line="0" w:lineRule="atLeast"/>
        <w:rPr>
          <w:rFonts w:ascii="Comic Sans MS" w:eastAsia="Times New Roman" w:hAnsi="Comic Sans MS"/>
          <w:color w:val="4472C4"/>
          <w:lang w:eastAsia="en-GB"/>
        </w:rPr>
      </w:pPr>
      <w:r>
        <w:rPr>
          <w:rFonts w:ascii="Comic Sans MS" w:eastAsia="Times New Roman" w:hAnsi="Comic Sans MS"/>
          <w:color w:val="4472C4"/>
          <w:bdr w:val="none" w:sz="0" w:space="0" w:color="auto" w:frame="1"/>
          <w:lang w:eastAsia="en-GB"/>
        </w:rPr>
        <w:t>Tinned meat – such as hot dogs and meatballs</w:t>
      </w:r>
      <w:r>
        <w:rPr>
          <w:rFonts w:ascii="Comic Sans MS" w:eastAsia="Times New Roman" w:hAnsi="Comic Sans MS"/>
          <w:color w:val="4472C4"/>
          <w:lang w:eastAsia="en-GB"/>
        </w:rPr>
        <w:t> </w:t>
      </w:r>
    </w:p>
    <w:p w14:paraId="52948720" w14:textId="77777777" w:rsidR="00122027" w:rsidRDefault="00122027" w:rsidP="00122027">
      <w:pPr>
        <w:numPr>
          <w:ilvl w:val="0"/>
          <w:numId w:val="1"/>
        </w:numPr>
        <w:shd w:val="clear" w:color="auto" w:fill="FFFFFF"/>
        <w:spacing w:line="0" w:lineRule="atLeast"/>
        <w:rPr>
          <w:rFonts w:ascii="Comic Sans MS" w:eastAsia="Times New Roman" w:hAnsi="Comic Sans MS"/>
          <w:color w:val="4472C4"/>
          <w:lang w:eastAsia="en-GB"/>
        </w:rPr>
      </w:pPr>
      <w:r>
        <w:rPr>
          <w:rFonts w:ascii="Comic Sans MS" w:eastAsia="Times New Roman" w:hAnsi="Comic Sans MS"/>
          <w:color w:val="4472C4"/>
          <w:bdr w:val="none" w:sz="0" w:space="0" w:color="auto" w:frame="1"/>
          <w:lang w:eastAsia="en-GB"/>
        </w:rPr>
        <w:lastRenderedPageBreak/>
        <w:t>Pot noodles and other pasta/noodle packets</w:t>
      </w:r>
      <w:r>
        <w:rPr>
          <w:rFonts w:ascii="Comic Sans MS" w:eastAsia="Times New Roman" w:hAnsi="Comic Sans MS"/>
          <w:color w:val="4472C4"/>
          <w:lang w:eastAsia="en-GB"/>
        </w:rPr>
        <w:t> </w:t>
      </w:r>
    </w:p>
    <w:p w14:paraId="2710B87C" w14:textId="77777777" w:rsidR="00122027" w:rsidRDefault="00122027" w:rsidP="00122027">
      <w:pPr>
        <w:numPr>
          <w:ilvl w:val="0"/>
          <w:numId w:val="1"/>
        </w:numPr>
        <w:shd w:val="clear" w:color="auto" w:fill="FFFFFF"/>
        <w:spacing w:line="0" w:lineRule="atLeast"/>
        <w:rPr>
          <w:rFonts w:ascii="Comic Sans MS" w:eastAsia="Times New Roman" w:hAnsi="Comic Sans MS"/>
          <w:color w:val="4472C4"/>
          <w:lang w:eastAsia="en-GB"/>
        </w:rPr>
      </w:pPr>
      <w:r>
        <w:rPr>
          <w:rFonts w:ascii="Comic Sans MS" w:eastAsia="Times New Roman" w:hAnsi="Comic Sans MS"/>
          <w:color w:val="4472C4"/>
          <w:bdr w:val="none" w:sz="0" w:space="0" w:color="auto" w:frame="1"/>
          <w:lang w:eastAsia="en-GB"/>
        </w:rPr>
        <w:t>Tinned puddings</w:t>
      </w:r>
      <w:r>
        <w:rPr>
          <w:rFonts w:ascii="Comic Sans MS" w:eastAsia="Times New Roman" w:hAnsi="Comic Sans MS"/>
          <w:color w:val="4472C4"/>
          <w:lang w:eastAsia="en-GB"/>
        </w:rPr>
        <w:t> </w:t>
      </w:r>
    </w:p>
    <w:p w14:paraId="47822910" w14:textId="77777777" w:rsidR="00122027" w:rsidRDefault="00122027" w:rsidP="00122027">
      <w:pPr>
        <w:numPr>
          <w:ilvl w:val="0"/>
          <w:numId w:val="1"/>
        </w:numPr>
        <w:shd w:val="clear" w:color="auto" w:fill="FFFFFF"/>
        <w:spacing w:line="0" w:lineRule="atLeast"/>
        <w:rPr>
          <w:rFonts w:ascii="Comic Sans MS" w:eastAsia="Times New Roman" w:hAnsi="Comic Sans MS"/>
          <w:color w:val="4472C4"/>
          <w:lang w:eastAsia="en-GB"/>
        </w:rPr>
      </w:pPr>
      <w:r>
        <w:rPr>
          <w:rFonts w:ascii="Comic Sans MS" w:eastAsia="Times New Roman" w:hAnsi="Comic Sans MS"/>
          <w:color w:val="4472C4"/>
          <w:bdr w:val="none" w:sz="0" w:space="0" w:color="auto" w:frame="1"/>
          <w:lang w:eastAsia="en-GB"/>
        </w:rPr>
        <w:t>Biscuits/crisps</w:t>
      </w:r>
      <w:r>
        <w:rPr>
          <w:rFonts w:ascii="Comic Sans MS" w:eastAsia="Times New Roman" w:hAnsi="Comic Sans MS"/>
          <w:color w:val="4472C4"/>
          <w:lang w:eastAsia="en-GB"/>
        </w:rPr>
        <w:t> </w:t>
      </w:r>
    </w:p>
    <w:p w14:paraId="676E379B" w14:textId="77777777" w:rsidR="00122027" w:rsidRDefault="00122027" w:rsidP="00122027">
      <w:pPr>
        <w:numPr>
          <w:ilvl w:val="0"/>
          <w:numId w:val="1"/>
        </w:numPr>
        <w:shd w:val="clear" w:color="auto" w:fill="FFFFFF"/>
        <w:spacing w:line="0" w:lineRule="atLeast"/>
        <w:rPr>
          <w:rFonts w:ascii="Comic Sans MS" w:eastAsia="Times New Roman" w:hAnsi="Comic Sans MS"/>
          <w:color w:val="4472C4"/>
          <w:lang w:eastAsia="en-GB"/>
        </w:rPr>
      </w:pPr>
      <w:r>
        <w:rPr>
          <w:rFonts w:ascii="Comic Sans MS" w:eastAsia="Times New Roman" w:hAnsi="Comic Sans MS"/>
          <w:color w:val="4472C4"/>
          <w:bdr w:val="none" w:sz="0" w:space="0" w:color="auto" w:frame="1"/>
          <w:lang w:eastAsia="en-GB"/>
        </w:rPr>
        <w:t>Cleaning products</w:t>
      </w:r>
      <w:r>
        <w:rPr>
          <w:rFonts w:ascii="Comic Sans MS" w:eastAsia="Times New Roman" w:hAnsi="Comic Sans MS"/>
          <w:color w:val="4472C4"/>
          <w:lang w:eastAsia="en-GB"/>
        </w:rPr>
        <w:t> </w:t>
      </w:r>
    </w:p>
    <w:p w14:paraId="0A582BA0" w14:textId="77777777" w:rsidR="00122027" w:rsidRDefault="00122027" w:rsidP="00122027">
      <w:pPr>
        <w:numPr>
          <w:ilvl w:val="0"/>
          <w:numId w:val="1"/>
        </w:numPr>
        <w:shd w:val="clear" w:color="auto" w:fill="FFFFFF"/>
        <w:spacing w:line="0" w:lineRule="atLeast"/>
        <w:rPr>
          <w:rFonts w:ascii="Comic Sans MS" w:eastAsia="Times New Roman" w:hAnsi="Comic Sans MS"/>
          <w:color w:val="4472C4"/>
          <w:lang w:eastAsia="en-GB"/>
        </w:rPr>
      </w:pPr>
      <w:r>
        <w:rPr>
          <w:rFonts w:ascii="Comic Sans MS" w:eastAsia="Times New Roman" w:hAnsi="Comic Sans MS"/>
          <w:color w:val="4472C4"/>
          <w:bdr w:val="none" w:sz="0" w:space="0" w:color="auto" w:frame="1"/>
          <w:lang w:eastAsia="en-GB"/>
        </w:rPr>
        <w:t>Deodorant </w:t>
      </w:r>
      <w:r>
        <w:rPr>
          <w:rFonts w:ascii="Comic Sans MS" w:eastAsia="Times New Roman" w:hAnsi="Comic Sans MS"/>
          <w:color w:val="4472C4"/>
          <w:lang w:eastAsia="en-GB"/>
        </w:rPr>
        <w:t> </w:t>
      </w:r>
    </w:p>
    <w:p w14:paraId="738E4554" w14:textId="77777777" w:rsidR="00122027" w:rsidRDefault="00122027" w:rsidP="00122027">
      <w:pPr>
        <w:shd w:val="clear" w:color="auto" w:fill="FFFFFF"/>
        <w:spacing w:before="100" w:beforeAutospacing="1" w:after="100" w:afterAutospacing="1"/>
        <w:rPr>
          <w:rFonts w:ascii="Comic Sans MS" w:hAnsi="Comic Sans MS"/>
          <w:color w:val="4472C4"/>
          <w:bdr w:val="none" w:sz="0" w:space="0" w:color="auto" w:frame="1"/>
          <w:lang w:eastAsia="en-GB"/>
        </w:rPr>
      </w:pPr>
      <w:r>
        <w:rPr>
          <w:rFonts w:ascii="Comic Sans MS" w:hAnsi="Comic Sans MS"/>
          <w:b/>
          <w:bCs/>
          <w:color w:val="4472C4"/>
          <w:bdr w:val="none" w:sz="0" w:space="0" w:color="auto" w:frame="1"/>
          <w:lang w:eastAsia="en-GB"/>
        </w:rPr>
        <w:t>Dec Ukrainian Appeal</w:t>
      </w:r>
      <w:r>
        <w:rPr>
          <w:rFonts w:ascii="Comic Sans MS" w:hAnsi="Comic Sans MS"/>
          <w:color w:val="4472C4"/>
          <w:bdr w:val="none" w:sz="0" w:space="0" w:color="auto" w:frame="1"/>
          <w:lang w:eastAsia="en-GB"/>
        </w:rPr>
        <w:t>……</w:t>
      </w:r>
      <w:r>
        <w:rPr>
          <w:rFonts w:ascii="Comic Sans MS" w:hAnsi="Comic Sans MS"/>
          <w:color w:val="4472C4"/>
        </w:rPr>
        <w:t xml:space="preserve">The recent events in Ukraine have rightly seen many people here want to help those who need assistance in the ever-worsening humanitarian crisis.  In order to speed up the emergency response, schools and communities across Aberdeenshire can contribute by raising funds for the DEC Ukrainian </w:t>
      </w:r>
      <w:proofErr w:type="spellStart"/>
      <w:r>
        <w:rPr>
          <w:rFonts w:ascii="Comic Sans MS" w:hAnsi="Comic Sans MS"/>
          <w:color w:val="4472C4"/>
        </w:rPr>
        <w:t>appealAs</w:t>
      </w:r>
      <w:proofErr w:type="spellEnd"/>
      <w:r>
        <w:rPr>
          <w:rFonts w:ascii="Comic Sans MS" w:hAnsi="Comic Sans MS"/>
          <w:color w:val="4472C4"/>
        </w:rPr>
        <w:t xml:space="preserve"> previously shared, please find link below to the DEC website: </w:t>
      </w:r>
      <w:hyperlink r:id="rId5" w:history="1">
        <w:r>
          <w:rPr>
            <w:rStyle w:val="Hyperlink"/>
            <w:rFonts w:ascii="Comic Sans MS" w:hAnsi="Comic Sans MS"/>
          </w:rPr>
          <w:t>https://donation.dec.org.uk/ukraine-humanitarian-appeal</w:t>
        </w:r>
      </w:hyperlink>
    </w:p>
    <w:p w14:paraId="3406AE2A" w14:textId="77777777" w:rsidR="00122027" w:rsidRDefault="00122027" w:rsidP="00122027">
      <w:pPr>
        <w:rPr>
          <w:rFonts w:ascii="Comic Sans MS" w:hAnsi="Comic Sans MS"/>
          <w:color w:val="4472C4"/>
        </w:rPr>
      </w:pPr>
      <w:r>
        <w:rPr>
          <w:rFonts w:ascii="Comic Sans MS" w:hAnsi="Comic Sans MS"/>
          <w:color w:val="4472C4"/>
        </w:rPr>
        <w:t xml:space="preserve">Also previously shared, please find below a link to resources which have been uploaded to the Educational Psychology Service website to support discussions with children and young people who may have </w:t>
      </w:r>
      <w:r>
        <w:rPr>
          <w:rFonts w:ascii="Comic Sans MS" w:hAnsi="Comic Sans MS"/>
          <w:b/>
          <w:bCs/>
          <w:color w:val="4472C4"/>
        </w:rPr>
        <w:t>questions or anxieties about the ongoing situation in Ukraine:</w:t>
      </w:r>
      <w:r>
        <w:rPr>
          <w:rFonts w:ascii="Comic Sans MS" w:hAnsi="Comic Sans MS"/>
          <w:color w:val="4472C4"/>
        </w:rPr>
        <w:t xml:space="preserve">  </w:t>
      </w:r>
    </w:p>
    <w:p w14:paraId="7F544477" w14:textId="77777777" w:rsidR="00122027" w:rsidRDefault="00122027" w:rsidP="00122027">
      <w:pPr>
        <w:spacing w:line="0" w:lineRule="atLeast"/>
      </w:pPr>
    </w:p>
    <w:p w14:paraId="5ED386CF" w14:textId="77777777" w:rsidR="00122027" w:rsidRDefault="00122027" w:rsidP="00122027">
      <w:pPr>
        <w:spacing w:line="0" w:lineRule="atLeast"/>
      </w:pPr>
      <w:hyperlink r:id="rId6" w:history="1">
        <w:r>
          <w:rPr>
            <w:rStyle w:val="Hyperlink"/>
          </w:rPr>
          <w:t>https://blogs.glowscotland.org.uk/as/aberdeenshireeps/resources-to-support-discussions-about-events-in-ukraine/</w:t>
        </w:r>
      </w:hyperlink>
    </w:p>
    <w:p w14:paraId="73E79D85" w14:textId="77777777" w:rsidR="00122027" w:rsidRDefault="00122027" w:rsidP="00122027">
      <w:pPr>
        <w:spacing w:line="0" w:lineRule="atLeast"/>
      </w:pPr>
    </w:p>
    <w:p w14:paraId="1792EDDB" w14:textId="77777777" w:rsidR="00122027" w:rsidRDefault="00122027" w:rsidP="00122027">
      <w:pPr>
        <w:spacing w:line="0" w:lineRule="atLeast"/>
        <w:rPr>
          <w:rFonts w:ascii="Comic Sans MS" w:hAnsi="Comic Sans MS"/>
          <w:color w:val="4472C4"/>
        </w:rPr>
      </w:pPr>
      <w:r>
        <w:rPr>
          <w:rFonts w:ascii="Comic Sans MS" w:hAnsi="Comic Sans MS"/>
          <w:color w:val="4472C4"/>
        </w:rPr>
        <w:t>Thank you for your continued support.</w:t>
      </w:r>
    </w:p>
    <w:p w14:paraId="7ABBABD1" w14:textId="77777777" w:rsidR="00122027" w:rsidRDefault="00122027" w:rsidP="00122027"/>
    <w:p w14:paraId="0CBB7926" w14:textId="77777777" w:rsidR="00122027" w:rsidRDefault="00122027" w:rsidP="00122027">
      <w:pPr>
        <w:rPr>
          <w:rFonts w:ascii="Comic Sans MS" w:hAnsi="Comic Sans MS"/>
          <w:color w:val="4472C4"/>
        </w:rPr>
      </w:pPr>
      <w:r>
        <w:rPr>
          <w:rFonts w:ascii="Comic Sans MS" w:hAnsi="Comic Sans MS"/>
          <w:color w:val="4472C4"/>
        </w:rPr>
        <w:t>Kindest regards</w:t>
      </w:r>
    </w:p>
    <w:p w14:paraId="0F2362FA" w14:textId="77777777" w:rsidR="00122027" w:rsidRDefault="00122027" w:rsidP="00122027"/>
    <w:p w14:paraId="5B98BED3" w14:textId="77777777" w:rsidR="00122027" w:rsidRDefault="00122027" w:rsidP="00122027">
      <w:pPr>
        <w:rPr>
          <w:b/>
          <w:bCs/>
          <w:color w:val="4472C4"/>
          <w:lang w:eastAsia="en-GB"/>
        </w:rPr>
      </w:pPr>
      <w:r>
        <w:rPr>
          <w:b/>
          <w:bCs/>
          <w:color w:val="4472C4"/>
          <w:lang w:eastAsia="en-GB"/>
        </w:rPr>
        <w:t>Margaret M. Ferguson</w:t>
      </w:r>
    </w:p>
    <w:p w14:paraId="0DDD92BA" w14:textId="77777777" w:rsidR="00122027" w:rsidRDefault="00122027" w:rsidP="00122027">
      <w:pPr>
        <w:rPr>
          <w:b/>
          <w:bCs/>
          <w:color w:val="4472C4"/>
          <w:lang w:eastAsia="en-GB"/>
        </w:rPr>
      </w:pPr>
      <w:r>
        <w:rPr>
          <w:b/>
          <w:bCs/>
          <w:color w:val="4472C4"/>
          <w:lang w:eastAsia="en-GB"/>
        </w:rPr>
        <w:t>Head Teacher</w:t>
      </w:r>
    </w:p>
    <w:p w14:paraId="08529688" w14:textId="77777777" w:rsidR="00122027" w:rsidRDefault="00122027" w:rsidP="00122027">
      <w:pPr>
        <w:rPr>
          <w:color w:val="4472C4"/>
          <w:lang w:eastAsia="en-GB"/>
        </w:rPr>
      </w:pPr>
    </w:p>
    <w:p w14:paraId="63659248" w14:textId="77777777" w:rsidR="00122027" w:rsidRDefault="00122027" w:rsidP="00122027">
      <w:pPr>
        <w:rPr>
          <w:color w:val="4472C4"/>
          <w:lang w:eastAsia="en-GB"/>
        </w:rPr>
      </w:pPr>
      <w:r>
        <w:rPr>
          <w:color w:val="4472C4"/>
          <w:lang w:eastAsia="en-GB"/>
        </w:rPr>
        <w:t>Fishermoss School</w:t>
      </w:r>
    </w:p>
    <w:p w14:paraId="4AA9BACF" w14:textId="77777777" w:rsidR="00122027" w:rsidRDefault="00122027" w:rsidP="00122027">
      <w:pPr>
        <w:rPr>
          <w:color w:val="4472C4"/>
          <w:lang w:eastAsia="en-GB"/>
        </w:rPr>
      </w:pPr>
      <w:proofErr w:type="spellStart"/>
      <w:r>
        <w:rPr>
          <w:color w:val="4472C4"/>
          <w:lang w:eastAsia="en-GB"/>
        </w:rPr>
        <w:t>Berrymuir</w:t>
      </w:r>
      <w:proofErr w:type="spellEnd"/>
      <w:r>
        <w:rPr>
          <w:color w:val="4472C4"/>
          <w:lang w:eastAsia="en-GB"/>
        </w:rPr>
        <w:t xml:space="preserve"> Road</w:t>
      </w:r>
    </w:p>
    <w:p w14:paraId="6C706B31" w14:textId="77777777" w:rsidR="00122027" w:rsidRDefault="00122027" w:rsidP="00122027">
      <w:pPr>
        <w:rPr>
          <w:color w:val="4472C4"/>
          <w:lang w:eastAsia="en-GB"/>
        </w:rPr>
      </w:pPr>
      <w:r>
        <w:rPr>
          <w:color w:val="4472C4"/>
          <w:lang w:eastAsia="en-GB"/>
        </w:rPr>
        <w:t>Portlethen</w:t>
      </w:r>
    </w:p>
    <w:p w14:paraId="2FCD2865" w14:textId="77777777" w:rsidR="00122027" w:rsidRDefault="00122027" w:rsidP="00122027">
      <w:pPr>
        <w:rPr>
          <w:color w:val="4472C4"/>
          <w:lang w:eastAsia="en-GB"/>
        </w:rPr>
      </w:pPr>
      <w:r>
        <w:rPr>
          <w:color w:val="4472C4"/>
          <w:lang w:eastAsia="en-GB"/>
        </w:rPr>
        <w:t>Aberdeenshire</w:t>
      </w:r>
    </w:p>
    <w:p w14:paraId="6C936C40" w14:textId="77777777" w:rsidR="00122027" w:rsidRDefault="00122027" w:rsidP="00122027">
      <w:pPr>
        <w:rPr>
          <w:color w:val="4472C4"/>
          <w:lang w:eastAsia="en-GB"/>
        </w:rPr>
      </w:pPr>
      <w:r>
        <w:rPr>
          <w:color w:val="4472C4"/>
          <w:lang w:eastAsia="en-GB"/>
        </w:rPr>
        <w:t>AB12 4UF</w:t>
      </w:r>
    </w:p>
    <w:p w14:paraId="6EACD0FA" w14:textId="77777777" w:rsidR="00122027" w:rsidRDefault="00122027" w:rsidP="00122027">
      <w:pPr>
        <w:rPr>
          <w:color w:val="4472C4"/>
          <w:lang w:eastAsia="en-GB"/>
        </w:rPr>
      </w:pPr>
    </w:p>
    <w:p w14:paraId="76D9FF3A" w14:textId="77777777" w:rsidR="00122027" w:rsidRDefault="00122027" w:rsidP="00122027">
      <w:pPr>
        <w:rPr>
          <w:color w:val="4472C4"/>
          <w:lang w:eastAsia="en-GB"/>
        </w:rPr>
      </w:pPr>
      <w:r>
        <w:rPr>
          <w:color w:val="4472C4"/>
          <w:lang w:eastAsia="en-GB"/>
        </w:rPr>
        <w:t>Tel:  01224 472875</w:t>
      </w:r>
    </w:p>
    <w:p w14:paraId="24215061" w14:textId="77777777" w:rsidR="00122027" w:rsidRDefault="00122027" w:rsidP="00122027">
      <w:pPr>
        <w:rPr>
          <w:color w:val="4472C4"/>
          <w:lang w:eastAsia="en-GB"/>
        </w:rPr>
      </w:pPr>
    </w:p>
    <w:p w14:paraId="2D1559E7" w14:textId="77777777" w:rsidR="00122027" w:rsidRDefault="00122027" w:rsidP="00122027">
      <w:pPr>
        <w:rPr>
          <w:color w:val="4472C4"/>
          <w:lang w:eastAsia="en-GB"/>
        </w:rPr>
      </w:pPr>
      <w:r>
        <w:rPr>
          <w:color w:val="4472C4"/>
          <w:lang w:eastAsia="en-GB"/>
        </w:rPr>
        <w:t>Aberdeenshire Council Education and Children’s Services</w:t>
      </w:r>
    </w:p>
    <w:p w14:paraId="2726C365" w14:textId="77777777" w:rsidR="00122027" w:rsidRDefault="00122027" w:rsidP="00122027">
      <w:pPr>
        <w:jc w:val="center"/>
        <w:rPr>
          <w:color w:val="4472C4"/>
          <w:lang w:eastAsia="en-GB"/>
        </w:rPr>
      </w:pPr>
    </w:p>
    <w:p w14:paraId="1522B051" w14:textId="581BB6CB" w:rsidR="00122027" w:rsidRDefault="00122027" w:rsidP="00122027">
      <w:pPr>
        <w:jc w:val="center"/>
        <w:rPr>
          <w:color w:val="4472C4"/>
          <w:lang w:eastAsia="en-GB"/>
        </w:rPr>
      </w:pPr>
      <w:r>
        <w:rPr>
          <w:noProof/>
          <w:color w:val="4472C4"/>
          <w:lang w:eastAsia="en-GB"/>
        </w:rPr>
        <w:drawing>
          <wp:inline distT="0" distB="0" distL="0" distR="0" wp14:anchorId="4542C02C" wp14:editId="2B8CEAE2">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ED2D6DC" w14:textId="77777777" w:rsidR="00122027" w:rsidRDefault="00122027" w:rsidP="00122027">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2989A20C" w14:textId="77777777" w:rsidR="00122027" w:rsidRDefault="00122027" w:rsidP="00122027">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201A5E09" w14:textId="77777777" w:rsidR="00122027" w:rsidRDefault="00122027" w:rsidP="00122027">
      <w:pPr>
        <w:rPr>
          <w:color w:val="4472C4"/>
        </w:rPr>
      </w:pPr>
    </w:p>
    <w:p w14:paraId="2E96312C" w14:textId="77777777" w:rsidR="00122027" w:rsidRDefault="00122027" w:rsidP="00122027"/>
    <w:p w14:paraId="2820D4C7" w14:textId="77777777" w:rsidR="00122027" w:rsidRDefault="00122027"/>
    <w:sectPr w:rsidR="00122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48B"/>
    <w:multiLevelType w:val="multilevel"/>
    <w:tmpl w:val="E532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27"/>
    <w:rsid w:val="0012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64E3"/>
  <w15:chartTrackingRefBased/>
  <w15:docId w15:val="{1DCB1AFA-D286-4AEA-8108-985186E3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0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355C.ED1B91E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as/aberdeenshireeps/resources-to-support-discussions-about-events-in-ukraine/" TargetMode="External"/><Relationship Id="rId11" Type="http://schemas.openxmlformats.org/officeDocument/2006/relationships/customXml" Target="../customXml/item1.xml"/><Relationship Id="rId5" Type="http://schemas.openxmlformats.org/officeDocument/2006/relationships/hyperlink" Target="https://donation.dec.org.uk/ukraine-humanitarian-appe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2582407-F988-4CB2-9F25-5E637BA69EED}"/>
</file>

<file path=customXml/itemProps2.xml><?xml version="1.0" encoding="utf-8"?>
<ds:datastoreItem xmlns:ds="http://schemas.openxmlformats.org/officeDocument/2006/customXml" ds:itemID="{A3A122E6-1B4D-4D85-BA0A-F72BA7E448AF}"/>
</file>

<file path=customXml/itemProps3.xml><?xml version="1.0" encoding="utf-8"?>
<ds:datastoreItem xmlns:ds="http://schemas.openxmlformats.org/officeDocument/2006/customXml" ds:itemID="{6A4863B5-9998-4DFC-BECB-F243DBD16415}"/>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2022-03-18T15:24:00Z</dcterms:created>
  <dcterms:modified xsi:type="dcterms:W3CDTF">2022-03-18T15:25:00Z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