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28C3" w14:textId="77777777" w:rsidR="00535CA4" w:rsidRDefault="00535CA4" w:rsidP="00535CA4">
      <w:pPr>
        <w:spacing w:line="0" w:lineRule="atLeast"/>
        <w:rPr>
          <w:rFonts w:ascii="Comic Sans MS" w:hAnsi="Comic Sans MS"/>
          <w:color w:val="4472C4"/>
        </w:rPr>
      </w:pPr>
      <w:r>
        <w:rPr>
          <w:rFonts w:ascii="Comic Sans MS" w:hAnsi="Comic Sans MS"/>
          <w:color w:val="4472C4"/>
        </w:rPr>
        <w:t>Dear Parents/Carers</w:t>
      </w:r>
    </w:p>
    <w:p w14:paraId="1730B8E1" w14:textId="77777777" w:rsidR="00535CA4" w:rsidRDefault="00535CA4" w:rsidP="00535CA4">
      <w:pPr>
        <w:spacing w:line="0" w:lineRule="atLeast"/>
        <w:rPr>
          <w:rFonts w:ascii="Comic Sans MS" w:hAnsi="Comic Sans MS"/>
          <w:color w:val="4472C4"/>
        </w:rPr>
      </w:pPr>
    </w:p>
    <w:p w14:paraId="433142C4" w14:textId="77777777" w:rsidR="00535CA4" w:rsidRDefault="00535CA4" w:rsidP="00535CA4">
      <w:pPr>
        <w:spacing w:line="0" w:lineRule="atLeast"/>
        <w:rPr>
          <w:rFonts w:ascii="Comic Sans MS" w:hAnsi="Comic Sans MS"/>
          <w:color w:val="4472C4"/>
        </w:rPr>
      </w:pPr>
      <w:r>
        <w:rPr>
          <w:rFonts w:ascii="Comic Sans MS" w:hAnsi="Comic Sans MS"/>
          <w:color w:val="4472C4"/>
        </w:rPr>
        <w:t xml:space="preserve">I hope this finds you all well! </w:t>
      </w:r>
    </w:p>
    <w:p w14:paraId="53DB276D" w14:textId="77777777" w:rsidR="00535CA4" w:rsidRDefault="00535CA4" w:rsidP="00535CA4">
      <w:pPr>
        <w:spacing w:line="0" w:lineRule="atLeast"/>
        <w:rPr>
          <w:rFonts w:ascii="Comic Sans MS" w:hAnsi="Comic Sans MS"/>
          <w:color w:val="4472C4"/>
        </w:rPr>
      </w:pPr>
    </w:p>
    <w:p w14:paraId="198472B7" w14:textId="77777777" w:rsidR="00535CA4" w:rsidRDefault="00535CA4" w:rsidP="00535CA4">
      <w:pPr>
        <w:spacing w:line="0" w:lineRule="atLeast"/>
        <w:rPr>
          <w:rFonts w:ascii="Comic Sans MS" w:hAnsi="Comic Sans MS"/>
          <w:color w:val="4472C4"/>
        </w:rPr>
      </w:pPr>
      <w:r>
        <w:rPr>
          <w:rFonts w:ascii="Comic Sans MS" w:hAnsi="Comic Sans MS"/>
          <w:color w:val="4472C4"/>
        </w:rPr>
        <w:t>As previously shared in my Friday update 10</w:t>
      </w:r>
      <w:r>
        <w:rPr>
          <w:rFonts w:ascii="Comic Sans MS" w:hAnsi="Comic Sans MS"/>
          <w:color w:val="4472C4"/>
          <w:vertAlign w:val="superscript"/>
        </w:rPr>
        <w:t>th</w:t>
      </w:r>
      <w:r>
        <w:rPr>
          <w:rFonts w:ascii="Comic Sans MS" w:hAnsi="Comic Sans MS"/>
          <w:color w:val="4472C4"/>
        </w:rPr>
        <w:t xml:space="preserve"> December 2021……</w:t>
      </w:r>
      <w:r>
        <w:rPr>
          <w:rFonts w:ascii="Comic Sans MS" w:hAnsi="Comic Sans MS"/>
          <w:b/>
          <w:bCs/>
          <w:color w:val="4472C4"/>
        </w:rPr>
        <w:t>Changes to Public Holiday Dates……Queen’s Platinum Jubilee……</w:t>
      </w:r>
      <w:r>
        <w:rPr>
          <w:rFonts w:ascii="Comic Sans MS" w:hAnsi="Comic Sans MS"/>
          <w:b/>
          <w:bCs/>
          <w:color w:val="4472C4"/>
          <w:lang w:val="en-US"/>
        </w:rPr>
        <w:t>In recognition of the Queen’s Platinum Jubilee in 2022, the May Day holiday will be moved from Monday 2</w:t>
      </w:r>
      <w:r>
        <w:rPr>
          <w:rFonts w:ascii="Comic Sans MS" w:hAnsi="Comic Sans MS"/>
          <w:b/>
          <w:bCs/>
          <w:color w:val="4472C4"/>
          <w:vertAlign w:val="superscript"/>
          <w:lang w:val="en-US"/>
        </w:rPr>
        <w:t>nd</w:t>
      </w:r>
      <w:r>
        <w:rPr>
          <w:rFonts w:ascii="Comic Sans MS" w:hAnsi="Comic Sans MS"/>
          <w:b/>
          <w:bCs/>
          <w:color w:val="4472C4"/>
          <w:lang w:val="en-US"/>
        </w:rPr>
        <w:t xml:space="preserve"> May to Thursday 2</w:t>
      </w:r>
      <w:r>
        <w:rPr>
          <w:rFonts w:ascii="Comic Sans MS" w:hAnsi="Comic Sans MS"/>
          <w:b/>
          <w:bCs/>
          <w:color w:val="4472C4"/>
          <w:vertAlign w:val="superscript"/>
          <w:lang w:val="en-US"/>
        </w:rPr>
        <w:t>nd</w:t>
      </w:r>
      <w:r>
        <w:rPr>
          <w:rFonts w:ascii="Comic Sans MS" w:hAnsi="Comic Sans MS"/>
          <w:b/>
          <w:bCs/>
          <w:color w:val="4472C4"/>
          <w:lang w:val="en-US"/>
        </w:rPr>
        <w:t xml:space="preserve"> June 2022 while Friday 3</w:t>
      </w:r>
      <w:r>
        <w:rPr>
          <w:rFonts w:ascii="Comic Sans MS" w:hAnsi="Comic Sans MS"/>
          <w:b/>
          <w:bCs/>
          <w:color w:val="4472C4"/>
          <w:vertAlign w:val="superscript"/>
          <w:lang w:val="en-US"/>
        </w:rPr>
        <w:t>rd</w:t>
      </w:r>
      <w:r>
        <w:rPr>
          <w:rFonts w:ascii="Comic Sans MS" w:hAnsi="Comic Sans MS"/>
          <w:b/>
          <w:bCs/>
          <w:color w:val="4472C4"/>
          <w:lang w:val="en-US"/>
        </w:rPr>
        <w:t xml:space="preserve"> June 2022 will be designated as an additional public holiday.  This means a change to the holiday dates for school previously issued.  </w:t>
      </w:r>
      <w:r>
        <w:rPr>
          <w:rFonts w:ascii="Comic Sans MS" w:hAnsi="Comic Sans MS"/>
          <w:b/>
          <w:bCs/>
          <w:color w:val="4472C4"/>
          <w:u w:val="single"/>
          <w:lang w:val="en-US"/>
        </w:rPr>
        <w:t>Therefore, we will not be closed on Monday 2</w:t>
      </w:r>
      <w:r>
        <w:rPr>
          <w:rFonts w:ascii="Comic Sans MS" w:hAnsi="Comic Sans MS"/>
          <w:b/>
          <w:bCs/>
          <w:color w:val="4472C4"/>
          <w:u w:val="single"/>
          <w:vertAlign w:val="superscript"/>
          <w:lang w:val="en-US"/>
        </w:rPr>
        <w:t>nd</w:t>
      </w:r>
      <w:r>
        <w:rPr>
          <w:rFonts w:ascii="Comic Sans MS" w:hAnsi="Comic Sans MS"/>
          <w:b/>
          <w:bCs/>
          <w:color w:val="4472C4"/>
          <w:u w:val="single"/>
          <w:lang w:val="en-US"/>
        </w:rPr>
        <w:t xml:space="preserve"> May</w:t>
      </w:r>
      <w:r>
        <w:rPr>
          <w:rFonts w:ascii="Comic Sans MS" w:hAnsi="Comic Sans MS"/>
          <w:b/>
          <w:bCs/>
          <w:color w:val="4472C4"/>
          <w:lang w:val="en-US"/>
        </w:rPr>
        <w:t xml:space="preserve"> but will instead be closed on Thursday 2</w:t>
      </w:r>
      <w:r>
        <w:rPr>
          <w:rFonts w:ascii="Comic Sans MS" w:hAnsi="Comic Sans MS"/>
          <w:b/>
          <w:bCs/>
          <w:color w:val="4472C4"/>
          <w:vertAlign w:val="superscript"/>
          <w:lang w:val="en-US"/>
        </w:rPr>
        <w:t>nd</w:t>
      </w:r>
      <w:r>
        <w:rPr>
          <w:rFonts w:ascii="Comic Sans MS" w:hAnsi="Comic Sans MS"/>
          <w:b/>
          <w:bCs/>
          <w:color w:val="4472C4"/>
          <w:lang w:val="en-US"/>
        </w:rPr>
        <w:t xml:space="preserve"> &amp; Friday 3</w:t>
      </w:r>
      <w:r>
        <w:rPr>
          <w:rFonts w:ascii="Comic Sans MS" w:hAnsi="Comic Sans MS"/>
          <w:b/>
          <w:bCs/>
          <w:color w:val="4472C4"/>
          <w:vertAlign w:val="superscript"/>
          <w:lang w:val="en-US"/>
        </w:rPr>
        <w:t>rd</w:t>
      </w:r>
      <w:r>
        <w:rPr>
          <w:rFonts w:ascii="Comic Sans MS" w:hAnsi="Comic Sans MS"/>
          <w:b/>
          <w:bCs/>
          <w:color w:val="4472C4"/>
          <w:lang w:val="en-US"/>
        </w:rPr>
        <w:t xml:space="preserve"> June.</w:t>
      </w:r>
      <w:r>
        <w:rPr>
          <w:rFonts w:ascii="Comic Sans MS" w:hAnsi="Comic Sans MS"/>
          <w:color w:val="4472C4"/>
        </w:rPr>
        <w:t>  This change was also reflected in the ‘Dates for your Diary’ in my end of term April Newsletter.  School calendar dates are also readily available on our website.</w:t>
      </w:r>
    </w:p>
    <w:p w14:paraId="0931A276" w14:textId="77777777" w:rsidR="00535CA4" w:rsidRDefault="00535CA4" w:rsidP="00535CA4">
      <w:pPr>
        <w:spacing w:line="0" w:lineRule="atLeast"/>
        <w:rPr>
          <w:rFonts w:ascii="Comic Sans MS" w:hAnsi="Comic Sans MS"/>
          <w:b/>
          <w:bCs/>
          <w:color w:val="4472C4"/>
        </w:rPr>
      </w:pPr>
    </w:p>
    <w:p w14:paraId="50324363" w14:textId="77777777" w:rsidR="00535CA4" w:rsidRDefault="00535CA4" w:rsidP="00535CA4">
      <w:pPr>
        <w:rPr>
          <w:rFonts w:ascii="Comic Sans MS" w:hAnsi="Comic Sans MS"/>
          <w:b/>
          <w:bCs/>
          <w:color w:val="4472C4"/>
        </w:rPr>
      </w:pPr>
      <w:r>
        <w:rPr>
          <w:rFonts w:ascii="Comic Sans MS" w:hAnsi="Comic Sans MS"/>
          <w:b/>
          <w:bCs/>
          <w:color w:val="4472C4"/>
        </w:rPr>
        <w:t xml:space="preserve">From End April - Transition to steady state - move from population symptomatic testing to testing for clinical care, </w:t>
      </w:r>
      <w:proofErr w:type="gramStart"/>
      <w:r>
        <w:rPr>
          <w:rFonts w:ascii="Comic Sans MS" w:hAnsi="Comic Sans MS"/>
          <w:b/>
          <w:bCs/>
          <w:color w:val="4472C4"/>
        </w:rPr>
        <w:t>surveillance</w:t>
      </w:r>
      <w:proofErr w:type="gramEnd"/>
      <w:r>
        <w:rPr>
          <w:rFonts w:ascii="Comic Sans MS" w:hAnsi="Comic Sans MS"/>
          <w:b/>
          <w:bCs/>
          <w:color w:val="4472C4"/>
        </w:rPr>
        <w:t xml:space="preserve"> and outbreak response</w:t>
      </w:r>
    </w:p>
    <w:p w14:paraId="3350017C"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Move from population level symptomatic testing to targeted testing for clinical care.</w:t>
      </w:r>
    </w:p>
    <w:p w14:paraId="1F55C7B1"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Groups eligible for testing to support clinical care will access tests through the home order channel.</w:t>
      </w:r>
    </w:p>
    <w:p w14:paraId="38DA9C61"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General public will no longer be advised to seek a test if symptomatic – at this stage we will move instead to </w:t>
      </w:r>
      <w:proofErr w:type="gramStart"/>
      <w:r>
        <w:rPr>
          <w:rFonts w:ascii="Comic Sans MS" w:eastAsia="Times New Roman" w:hAnsi="Comic Sans MS"/>
          <w:color w:val="4472C4"/>
        </w:rPr>
        <w:t>general public</w:t>
      </w:r>
      <w:proofErr w:type="gramEnd"/>
      <w:r>
        <w:rPr>
          <w:rFonts w:ascii="Comic Sans MS" w:eastAsia="Times New Roman" w:hAnsi="Comic Sans MS"/>
          <w:color w:val="4472C4"/>
        </w:rPr>
        <w:t xml:space="preserve"> health guidance to stay at home if unwell.</w:t>
      </w:r>
    </w:p>
    <w:p w14:paraId="35AE0F3A"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Test sites will close at the end of April.</w:t>
      </w:r>
    </w:p>
    <w:p w14:paraId="718B03AD"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Population level contact tracing, isolation and support will </w:t>
      </w:r>
      <w:proofErr w:type="gramStart"/>
      <w:r>
        <w:rPr>
          <w:rFonts w:ascii="Comic Sans MS" w:eastAsia="Times New Roman" w:hAnsi="Comic Sans MS"/>
          <w:color w:val="4472C4"/>
        </w:rPr>
        <w:t>end</w:t>
      </w:r>
      <w:proofErr w:type="gramEnd"/>
      <w:r>
        <w:rPr>
          <w:rFonts w:ascii="Comic Sans MS" w:eastAsia="Times New Roman" w:hAnsi="Comic Sans MS"/>
          <w:color w:val="4472C4"/>
        </w:rPr>
        <w:t xml:space="preserve"> and we will stop using the Protect Scotland proximity contact tracing app (but retain it for future use if required).</w:t>
      </w:r>
    </w:p>
    <w:p w14:paraId="7D18FB5B"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Surveillance and contingency infrastructure for outbreak response will remain in place.</w:t>
      </w:r>
    </w:p>
    <w:p w14:paraId="426FC779"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Ongoing routine asymptomatic testing in health and social care workforces will continue – with this kept under regular clinical review.</w:t>
      </w:r>
    </w:p>
    <w:p w14:paraId="554438B5" w14:textId="77777777" w:rsidR="00535CA4" w:rsidRDefault="00535CA4" w:rsidP="00535CA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Anyone visiting a care home or hospital will still be advised to do a lateral flow test in advance - though this will be kept under regular clinical review.</w:t>
      </w:r>
    </w:p>
    <w:p w14:paraId="35406A18" w14:textId="77777777" w:rsidR="00535CA4" w:rsidRDefault="00535CA4" w:rsidP="00535CA4">
      <w:pPr>
        <w:rPr>
          <w:rFonts w:ascii="Comic Sans MS" w:hAnsi="Comic Sans MS"/>
          <w:color w:val="4472C4"/>
        </w:rPr>
      </w:pPr>
    </w:p>
    <w:p w14:paraId="0332FB9B" w14:textId="77777777" w:rsidR="00535CA4" w:rsidRDefault="00535CA4" w:rsidP="00535CA4">
      <w:pPr>
        <w:rPr>
          <w:rFonts w:ascii="Comic Sans MS" w:hAnsi="Comic Sans MS"/>
          <w:color w:val="4472C4"/>
        </w:rPr>
      </w:pPr>
      <w:r>
        <w:rPr>
          <w:rFonts w:ascii="Comic Sans MS" w:hAnsi="Comic Sans MS"/>
          <w:color w:val="4472C4"/>
        </w:rPr>
        <w:t>Please also refer to the letter issued to Parents/Carers earlier today from Jason Leitch, National Clinical Director.</w:t>
      </w:r>
    </w:p>
    <w:p w14:paraId="55EB1777" w14:textId="77777777" w:rsidR="00535CA4" w:rsidRDefault="00535CA4" w:rsidP="00535CA4">
      <w:pPr>
        <w:rPr>
          <w:rFonts w:ascii="Comic Sans MS" w:hAnsi="Comic Sans MS"/>
          <w:color w:val="4472C4"/>
        </w:rPr>
      </w:pPr>
    </w:p>
    <w:p w14:paraId="36F005E0" w14:textId="77777777" w:rsidR="00535CA4" w:rsidRDefault="00535CA4" w:rsidP="00535CA4">
      <w:pPr>
        <w:spacing w:line="0" w:lineRule="atLeast"/>
        <w:rPr>
          <w:rFonts w:ascii="Comic Sans MS" w:hAnsi="Comic Sans MS"/>
          <w:color w:val="4472C4"/>
        </w:rPr>
      </w:pPr>
      <w:r>
        <w:rPr>
          <w:rFonts w:ascii="Comic Sans MS" w:hAnsi="Comic Sans MS"/>
          <w:color w:val="4472C4"/>
        </w:rPr>
        <w:t xml:space="preserve">Unfortunately, diseases other than COVID are readily available, and we currently have </w:t>
      </w:r>
      <w:proofErr w:type="gramStart"/>
      <w:r>
        <w:rPr>
          <w:rFonts w:ascii="Comic Sans MS" w:hAnsi="Comic Sans MS"/>
          <w:color w:val="4472C4"/>
        </w:rPr>
        <w:t>a number of</w:t>
      </w:r>
      <w:proofErr w:type="gramEnd"/>
      <w:r>
        <w:rPr>
          <w:rFonts w:ascii="Comic Sans MS" w:hAnsi="Comic Sans MS"/>
          <w:color w:val="4472C4"/>
        </w:rPr>
        <w:t xml:space="preserve"> pupils absent with upset tummies, diarrhoea and vomiting.  </w:t>
      </w:r>
      <w:r>
        <w:rPr>
          <w:rFonts w:ascii="Comic Sans MS" w:hAnsi="Comic Sans MS"/>
          <w:b/>
          <w:bCs/>
          <w:color w:val="4472C4"/>
        </w:rPr>
        <w:t>Norovirus</w:t>
      </w:r>
      <w:r>
        <w:rPr>
          <w:rFonts w:ascii="Comic Sans MS" w:hAnsi="Comic Sans MS"/>
          <w:color w:val="4472C4"/>
        </w:rPr>
        <w:t xml:space="preserve">, sometimes referred to as the </w:t>
      </w:r>
      <w:r>
        <w:rPr>
          <w:rFonts w:ascii="Comic Sans MS" w:hAnsi="Comic Sans MS"/>
          <w:b/>
          <w:bCs/>
          <w:color w:val="4472C4"/>
        </w:rPr>
        <w:t>winter vomiting bug</w:t>
      </w:r>
      <w:r>
        <w:rPr>
          <w:rFonts w:ascii="Comic Sans MS" w:hAnsi="Comic Sans MS"/>
          <w:color w:val="4472C4"/>
        </w:rPr>
        <w:t xml:space="preserve">, is the most common cause of gastrointestinal outbreaks and can occur in the community-schools and </w:t>
      </w:r>
      <w:proofErr w:type="gramStart"/>
      <w:r>
        <w:rPr>
          <w:rFonts w:ascii="Comic Sans MS" w:hAnsi="Comic Sans MS"/>
          <w:color w:val="4472C4"/>
        </w:rPr>
        <w:t>nurseries in particular, especially</w:t>
      </w:r>
      <w:proofErr w:type="gramEnd"/>
      <w:r>
        <w:rPr>
          <w:rFonts w:ascii="Comic Sans MS" w:hAnsi="Comic Sans MS"/>
          <w:color w:val="4472C4"/>
        </w:rPr>
        <w:t xml:space="preserve"> at this time of year. Health Protection colleagues have asked us to highlight </w:t>
      </w:r>
      <w:proofErr w:type="gramStart"/>
      <w:r>
        <w:rPr>
          <w:rFonts w:ascii="Comic Sans MS" w:hAnsi="Comic Sans MS"/>
          <w:color w:val="4472C4"/>
        </w:rPr>
        <w:t>that cases of Norovirus</w:t>
      </w:r>
      <w:proofErr w:type="gramEnd"/>
      <w:r>
        <w:rPr>
          <w:rFonts w:ascii="Comic Sans MS" w:hAnsi="Comic Sans MS"/>
          <w:color w:val="4472C4"/>
        </w:rPr>
        <w:t xml:space="preserve"> are currently on the up!</w:t>
      </w:r>
    </w:p>
    <w:p w14:paraId="311E4475" w14:textId="77777777" w:rsidR="00535CA4" w:rsidRDefault="00535CA4" w:rsidP="00535CA4">
      <w:pPr>
        <w:rPr>
          <w:rFonts w:ascii="Comic Sans MS" w:hAnsi="Comic Sans MS"/>
          <w:color w:val="4472C4"/>
          <w:sz w:val="16"/>
          <w:szCs w:val="16"/>
        </w:rPr>
      </w:pPr>
    </w:p>
    <w:p w14:paraId="71350D6C" w14:textId="77777777" w:rsidR="00535CA4" w:rsidRDefault="00535CA4" w:rsidP="00535CA4">
      <w:pPr>
        <w:rPr>
          <w:rFonts w:ascii="Comic Sans MS" w:hAnsi="Comic Sans MS"/>
          <w:color w:val="4472C4"/>
        </w:rPr>
      </w:pPr>
      <w:r>
        <w:rPr>
          <w:rFonts w:ascii="Comic Sans MS" w:hAnsi="Comic Sans MS"/>
          <w:b/>
          <w:bCs/>
          <w:color w:val="4472C4"/>
        </w:rPr>
        <w:t>What are the symptoms?</w:t>
      </w:r>
      <w:r>
        <w:rPr>
          <w:rFonts w:ascii="Comic Sans MS" w:hAnsi="Comic Sans MS"/>
          <w:color w:val="4472C4"/>
        </w:rPr>
        <w:t xml:space="preserve"> </w:t>
      </w:r>
    </w:p>
    <w:p w14:paraId="1B50EF08" w14:textId="77777777" w:rsidR="00535CA4" w:rsidRDefault="00535CA4" w:rsidP="00535CA4">
      <w:pPr>
        <w:rPr>
          <w:rFonts w:ascii="Comic Sans MS" w:hAnsi="Comic Sans MS"/>
          <w:color w:val="4472C4"/>
        </w:rPr>
      </w:pPr>
      <w:r>
        <w:rPr>
          <w:rFonts w:ascii="Comic Sans MS" w:hAnsi="Comic Sans MS"/>
          <w:color w:val="4472C4"/>
        </w:rPr>
        <w:lastRenderedPageBreak/>
        <w:t xml:space="preserve">The symptoms caused by noroviruses are usually a sudden onset of non-bloody, watery </w:t>
      </w:r>
      <w:r>
        <w:rPr>
          <w:rFonts w:ascii="Comic Sans MS" w:hAnsi="Comic Sans MS"/>
          <w:b/>
          <w:bCs/>
          <w:color w:val="4472C4"/>
        </w:rPr>
        <w:t>diarrhoea and/or vomiting</w:t>
      </w:r>
      <w:r>
        <w:rPr>
          <w:rFonts w:ascii="Comic Sans MS" w:hAnsi="Comic Sans MS"/>
          <w:color w:val="4472C4"/>
        </w:rPr>
        <w:t xml:space="preserve"> which can be projectile, usually lasting 1-2 days.  Other symptoms may include abdominal cramps, muscle aches, headache, a feeling of weakness and a slightly raised temperature.  Staff/pupils can become symptom free then relapse with more symptoms a few days later.  Norovirus infection can occur throughout the year but is </w:t>
      </w:r>
      <w:r>
        <w:rPr>
          <w:rFonts w:ascii="Comic Sans MS" w:hAnsi="Comic Sans MS"/>
          <w:b/>
          <w:bCs/>
          <w:color w:val="4472C4"/>
          <w:u w:val="single"/>
        </w:rPr>
        <w:t xml:space="preserve">most common from mid-October to </w:t>
      </w:r>
      <w:r>
        <w:rPr>
          <w:rFonts w:ascii="Comic Sans MS" w:hAnsi="Comic Sans MS"/>
          <w:b/>
          <w:bCs/>
          <w:color w:val="4472C4"/>
        </w:rPr>
        <w:t>April. The virus is highly contagious;</w:t>
      </w:r>
      <w:r>
        <w:rPr>
          <w:rFonts w:ascii="Comic Sans MS" w:hAnsi="Comic Sans MS"/>
          <w:color w:val="4472C4"/>
        </w:rPr>
        <w:t xml:space="preserve"> therefore,</w:t>
      </w:r>
      <w:r>
        <w:rPr>
          <w:rFonts w:ascii="Comic Sans MS" w:hAnsi="Comic Sans MS"/>
          <w:b/>
          <w:bCs/>
          <w:color w:val="4472C4"/>
        </w:rPr>
        <w:t xml:space="preserve"> </w:t>
      </w:r>
      <w:r>
        <w:rPr>
          <w:rFonts w:ascii="Comic Sans MS" w:hAnsi="Comic Sans MS"/>
          <w:color w:val="4472C4"/>
        </w:rPr>
        <w:t xml:space="preserve">isolation is key in stopping the spread of infection by limiting the contact between sick staff/pupils and those who could contract the illness.  Staff/pupils who are sick should stay home from school until they have recovered. </w:t>
      </w:r>
    </w:p>
    <w:p w14:paraId="0AEED70F" w14:textId="77777777" w:rsidR="00535CA4" w:rsidRDefault="00535CA4" w:rsidP="00535CA4">
      <w:pPr>
        <w:rPr>
          <w:rFonts w:ascii="Comic Sans MS" w:hAnsi="Comic Sans MS"/>
          <w:color w:val="4472C4"/>
          <w:sz w:val="16"/>
          <w:szCs w:val="16"/>
        </w:rPr>
      </w:pPr>
    </w:p>
    <w:p w14:paraId="07BD0310" w14:textId="77777777" w:rsidR="00535CA4" w:rsidRDefault="00535CA4" w:rsidP="00535CA4">
      <w:pPr>
        <w:rPr>
          <w:rFonts w:ascii="Comic Sans MS" w:hAnsi="Comic Sans MS"/>
          <w:color w:val="4472C4"/>
        </w:rPr>
      </w:pPr>
      <w:r>
        <w:rPr>
          <w:rFonts w:ascii="Comic Sans MS" w:hAnsi="Comic Sans MS"/>
          <w:color w:val="4472C4"/>
        </w:rPr>
        <w:t xml:space="preserve">Further information regarding preventing the spread of infection can be found on our website under the tab </w:t>
      </w:r>
      <w:proofErr w:type="spellStart"/>
      <w:r>
        <w:rPr>
          <w:rFonts w:ascii="Comic Sans MS" w:hAnsi="Comic Sans MS"/>
          <w:color w:val="4472C4"/>
        </w:rPr>
        <w:t>Information</w:t>
      </w:r>
      <w:r>
        <w:rPr>
          <w:rFonts w:ascii="Wingdings" w:hAnsi="Wingdings"/>
          <w:color w:val="4472C4"/>
        </w:rPr>
        <w:t>à</w:t>
      </w:r>
      <w:r>
        <w:rPr>
          <w:rFonts w:ascii="Comic Sans MS" w:hAnsi="Comic Sans MS"/>
          <w:color w:val="4472C4"/>
        </w:rPr>
        <w:t>Healthcare</w:t>
      </w:r>
      <w:proofErr w:type="spellEnd"/>
      <w:r>
        <w:rPr>
          <w:rFonts w:ascii="Comic Sans MS" w:hAnsi="Comic Sans MS"/>
          <w:color w:val="4472C4"/>
        </w:rPr>
        <w:t xml:space="preserve"> &amp; Medical with a link to: </w:t>
      </w:r>
      <w:hyperlink r:id="rId5" w:history="1">
        <w:r>
          <w:rPr>
            <w:rStyle w:val="Hyperlink"/>
            <w:rFonts w:ascii="Comic Sans MS" w:hAnsi="Comic Sans MS"/>
            <w:color w:val="4472C4"/>
          </w:rPr>
          <w:t>https://fishermoss.aberdeenshire.sch.uk/wp-content/uploads/2020/01/Norovirus-Managing-Gastrointestinal-Infection-in-Schools.docx</w:t>
        </w:r>
      </w:hyperlink>
    </w:p>
    <w:p w14:paraId="792B4185" w14:textId="77777777" w:rsidR="00535CA4" w:rsidRDefault="00535CA4" w:rsidP="00535CA4">
      <w:pPr>
        <w:rPr>
          <w:rFonts w:ascii="Comic Sans MS" w:hAnsi="Comic Sans MS"/>
          <w:color w:val="4472C4"/>
          <w:sz w:val="16"/>
          <w:szCs w:val="16"/>
        </w:rPr>
      </w:pPr>
    </w:p>
    <w:p w14:paraId="0B7D7AD0" w14:textId="77777777" w:rsidR="00535CA4" w:rsidRDefault="00535CA4" w:rsidP="00535CA4">
      <w:pPr>
        <w:spacing w:line="0" w:lineRule="atLeast"/>
        <w:rPr>
          <w:rFonts w:ascii="Comic Sans MS" w:hAnsi="Comic Sans MS"/>
          <w:b/>
          <w:bCs/>
          <w:color w:val="4472C4"/>
        </w:rPr>
      </w:pPr>
      <w:r>
        <w:rPr>
          <w:rFonts w:ascii="Comic Sans MS" w:hAnsi="Comic Sans MS"/>
          <w:b/>
          <w:bCs/>
          <w:color w:val="4472C4"/>
        </w:rPr>
        <w:t>As always……</w:t>
      </w:r>
      <w:r>
        <w:rPr>
          <w:rFonts w:ascii="Comic Sans MS" w:hAnsi="Comic Sans MS"/>
          <w:color w:val="4472C4"/>
        </w:rPr>
        <w:t>the big message from our Health Protection colleagues is…</w:t>
      </w:r>
      <w:r>
        <w:rPr>
          <w:rFonts w:ascii="Comic Sans MS" w:hAnsi="Comic Sans MS"/>
          <w:b/>
          <w:bCs/>
          <w:color w:val="4472C4"/>
        </w:rPr>
        <w:t>if your child is unwell, please keep them at home</w:t>
      </w:r>
      <w:r>
        <w:rPr>
          <w:rFonts w:ascii="Comic Sans MS" w:hAnsi="Comic Sans MS"/>
          <w:color w:val="4472C4"/>
        </w:rPr>
        <w:t xml:space="preserve"> until they are back in good health. Please do not send unwell children to school to see how they cope.  Do keep them at home until you are sure they are fit and well.  For </w:t>
      </w:r>
      <w:r>
        <w:rPr>
          <w:rFonts w:ascii="Comic Sans MS" w:hAnsi="Comic Sans MS"/>
          <w:b/>
          <w:bCs/>
          <w:color w:val="4472C4"/>
        </w:rPr>
        <w:t>vomiting and/or diarrhoea</w:t>
      </w:r>
      <w:r>
        <w:rPr>
          <w:rFonts w:ascii="Comic Sans MS" w:hAnsi="Comic Sans MS"/>
          <w:color w:val="4472C4"/>
        </w:rPr>
        <w:t xml:space="preserve">, pupils should remain at home </w:t>
      </w:r>
      <w:r>
        <w:rPr>
          <w:rFonts w:ascii="Comic Sans MS" w:hAnsi="Comic Sans MS"/>
          <w:b/>
          <w:bCs/>
          <w:color w:val="4472C4"/>
          <w:u w:val="single"/>
        </w:rPr>
        <w:t>for at least 48 hours after symptoms have passed</w:t>
      </w:r>
      <w:r>
        <w:rPr>
          <w:rFonts w:ascii="Comic Sans MS" w:hAnsi="Comic Sans MS"/>
          <w:b/>
          <w:bCs/>
          <w:color w:val="4472C4"/>
        </w:rPr>
        <w:t xml:space="preserve">. </w:t>
      </w:r>
    </w:p>
    <w:p w14:paraId="67DD3BD3" w14:textId="77777777" w:rsidR="00535CA4" w:rsidRDefault="00535CA4" w:rsidP="00535CA4">
      <w:pPr>
        <w:spacing w:line="0" w:lineRule="atLeast"/>
        <w:rPr>
          <w:rFonts w:ascii="Comic Sans MS" w:hAnsi="Comic Sans MS"/>
          <w:b/>
          <w:bCs/>
          <w:color w:val="4472C4"/>
        </w:rPr>
      </w:pPr>
    </w:p>
    <w:p w14:paraId="2D4D0BAF" w14:textId="77777777" w:rsidR="00535CA4" w:rsidRDefault="00535CA4" w:rsidP="00535CA4">
      <w:pPr>
        <w:spacing w:line="0" w:lineRule="atLeast"/>
        <w:rPr>
          <w:rFonts w:ascii="Comic Sans MS" w:hAnsi="Comic Sans MS"/>
          <w:b/>
          <w:bCs/>
          <w:color w:val="4472C4"/>
        </w:rPr>
      </w:pPr>
      <w:r>
        <w:rPr>
          <w:rFonts w:ascii="Comic Sans MS" w:hAnsi="Comic Sans MS"/>
          <w:b/>
          <w:bCs/>
          <w:color w:val="4472C4"/>
        </w:rPr>
        <w:t>Youth Music Initiative-Song Writing Club</w:t>
      </w:r>
    </w:p>
    <w:p w14:paraId="7FC5FFFA" w14:textId="77777777" w:rsidR="00535CA4" w:rsidRDefault="00535CA4" w:rsidP="00535CA4">
      <w:pPr>
        <w:spacing w:after="240" w:line="0" w:lineRule="atLeast"/>
        <w:rPr>
          <w:rFonts w:ascii="Comic Sans MS" w:hAnsi="Comic Sans MS"/>
          <w:color w:val="4472C4"/>
        </w:rPr>
      </w:pPr>
      <w:r>
        <w:rPr>
          <w:rFonts w:ascii="Comic Sans MS" w:hAnsi="Comic Sans MS"/>
          <w:color w:val="4472C4"/>
        </w:rPr>
        <w:t>Musicians Adam Ross, Jenny Sturgeon and Grant Anderson are running a 4-day ‘</w:t>
      </w:r>
      <w:proofErr w:type="spellStart"/>
      <w:r>
        <w:rPr>
          <w:rFonts w:ascii="Comic Sans MS" w:hAnsi="Comic Sans MS"/>
          <w:color w:val="4472C4"/>
        </w:rPr>
        <w:t>Songwriting</w:t>
      </w:r>
      <w:proofErr w:type="spellEnd"/>
      <w:r>
        <w:rPr>
          <w:rFonts w:ascii="Comic Sans MS" w:hAnsi="Comic Sans MS"/>
          <w:color w:val="4472C4"/>
        </w:rPr>
        <w:t xml:space="preserve"> Club’ in the summer holidays for </w:t>
      </w:r>
      <w:proofErr w:type="gramStart"/>
      <w:r>
        <w:rPr>
          <w:rFonts w:ascii="Comic Sans MS" w:hAnsi="Comic Sans MS"/>
          <w:color w:val="4472C4"/>
        </w:rPr>
        <w:t>9-13 year olds</w:t>
      </w:r>
      <w:proofErr w:type="gramEnd"/>
      <w:r>
        <w:rPr>
          <w:rFonts w:ascii="Comic Sans MS" w:hAnsi="Comic Sans MS"/>
          <w:color w:val="4472C4"/>
        </w:rPr>
        <w:t xml:space="preserve">. Welcome to all levels of experience, you don’t need to play or bring an instrument but if you </w:t>
      </w:r>
      <w:proofErr w:type="gramStart"/>
      <w:r>
        <w:rPr>
          <w:rFonts w:ascii="Comic Sans MS" w:hAnsi="Comic Sans MS"/>
          <w:color w:val="4472C4"/>
        </w:rPr>
        <w:t>do</w:t>
      </w:r>
      <w:proofErr w:type="gramEnd"/>
      <w:r>
        <w:rPr>
          <w:rFonts w:ascii="Comic Sans MS" w:hAnsi="Comic Sans MS"/>
          <w:color w:val="4472C4"/>
        </w:rPr>
        <w:t xml:space="preserve"> please take it along. Spaces are limited to 8 participants each week.  Venues include Crathes Castle - 9th to 12th August and Aden Country Park - 15th to 18th August.  The workshops run 10.30 am - 2.30 pm each day (lunch is included) All</w:t>
      </w:r>
      <w:r>
        <w:rPr>
          <w:rFonts w:ascii="Comic Sans MS" w:hAnsi="Comic Sans MS"/>
          <w:b/>
          <w:bCs/>
          <w:color w:val="4472C4"/>
        </w:rPr>
        <w:t xml:space="preserve"> interest/queries to </w:t>
      </w:r>
      <w:hyperlink r:id="rId6" w:history="1">
        <w:r>
          <w:rPr>
            <w:rStyle w:val="Hyperlink"/>
            <w:rFonts w:ascii="Comic Sans MS" w:hAnsi="Comic Sans MS"/>
            <w:b/>
            <w:bCs/>
          </w:rPr>
          <w:t>Music.adamross@gmail.com</w:t>
        </w:r>
      </w:hyperlink>
    </w:p>
    <w:p w14:paraId="69FA1DFE" w14:textId="77777777" w:rsidR="00535CA4" w:rsidRDefault="00535CA4" w:rsidP="00535CA4">
      <w:pPr>
        <w:spacing w:line="0" w:lineRule="atLeast"/>
        <w:rPr>
          <w:rFonts w:ascii="Comic Sans MS" w:hAnsi="Comic Sans MS"/>
          <w:b/>
          <w:bCs/>
          <w:color w:val="4472C4"/>
          <w:lang w:val="en-US"/>
        </w:rPr>
      </w:pPr>
      <w:r>
        <w:rPr>
          <w:rFonts w:ascii="Comic Sans MS" w:hAnsi="Comic Sans MS"/>
          <w:b/>
          <w:bCs/>
          <w:color w:val="4472C4"/>
          <w:lang w:val="en-US"/>
        </w:rPr>
        <w:t>Newtonhill Pipe Band</w:t>
      </w:r>
    </w:p>
    <w:p w14:paraId="3B5D82FF" w14:textId="77777777" w:rsidR="00535CA4" w:rsidRDefault="00535CA4" w:rsidP="00535CA4">
      <w:pPr>
        <w:spacing w:line="0" w:lineRule="atLeast"/>
        <w:rPr>
          <w:rFonts w:ascii="Comic Sans MS" w:hAnsi="Comic Sans MS"/>
          <w:color w:val="4472C4"/>
        </w:rPr>
      </w:pPr>
      <w:r>
        <w:rPr>
          <w:rFonts w:ascii="Comic Sans MS" w:hAnsi="Comic Sans MS"/>
          <w:color w:val="4472C4"/>
        </w:rPr>
        <w:t xml:space="preserve">Newtonhill Pipe Band would welcome new members!  The pipe band meets in Portlethen Academy on Tuesdays during term time from 7pm! Timings are 7-7.30 for early beginners, and as folk progress they stay on – more experienced up to 9.30 pm.  They teach piping and drumming from ages 6/7 and have professional tutors as well as senior band members teaching. Anyone interested is encouraged to come along and meet/ see us and sit in for a few weeks/ try it out.  If you are interested, please contact </w:t>
      </w:r>
      <w:proofErr w:type="spellStart"/>
      <w:r>
        <w:rPr>
          <w:rFonts w:ascii="Comic Sans MS" w:hAnsi="Comic Sans MS"/>
          <w:color w:val="4472C4"/>
          <w:lang w:val="en-US"/>
        </w:rPr>
        <w:t>Domhnull</w:t>
      </w:r>
      <w:proofErr w:type="spellEnd"/>
      <w:r>
        <w:rPr>
          <w:rFonts w:ascii="Comic Sans MS" w:hAnsi="Comic Sans MS"/>
          <w:color w:val="4472C4"/>
          <w:lang w:val="en-US"/>
        </w:rPr>
        <w:t xml:space="preserve"> McLennan</w:t>
      </w:r>
      <w:r>
        <w:rPr>
          <w:rFonts w:ascii="Comic Sans MS" w:hAnsi="Comic Sans MS"/>
          <w:color w:val="4472C4"/>
        </w:rPr>
        <w:t xml:space="preserve">, </w:t>
      </w:r>
      <w:r>
        <w:rPr>
          <w:rFonts w:ascii="Comic Sans MS" w:hAnsi="Comic Sans MS"/>
          <w:color w:val="4472C4"/>
          <w:lang w:val="en-US"/>
        </w:rPr>
        <w:t xml:space="preserve">Pipe Major </w:t>
      </w:r>
      <w:bookmarkStart w:id="0" w:name="_Hlk102133147"/>
      <w:r>
        <w:rPr>
          <w:rFonts w:ascii="Comic Sans MS" w:hAnsi="Comic Sans MS"/>
          <w:color w:val="4472C4"/>
          <w:lang w:val="en-US"/>
        </w:rPr>
        <w:t>Newtonhill Pipe Band</w:t>
      </w:r>
      <w:bookmarkEnd w:id="0"/>
      <w:r>
        <w:rPr>
          <w:rFonts w:ascii="Comic Sans MS" w:hAnsi="Comic Sans MS"/>
          <w:color w:val="4472C4"/>
          <w:lang w:val="en-US"/>
        </w:rPr>
        <w:t xml:space="preserve"> </w:t>
      </w:r>
      <w:r>
        <w:rPr>
          <w:rFonts w:ascii="Comic Sans MS" w:hAnsi="Comic Sans MS"/>
          <w:color w:val="4472C4"/>
        </w:rPr>
        <w:t xml:space="preserve">on </w:t>
      </w:r>
      <w:r>
        <w:rPr>
          <w:rFonts w:ascii="Comic Sans MS" w:hAnsi="Comic Sans MS"/>
          <w:color w:val="4472C4"/>
          <w:lang w:val="en-US"/>
        </w:rPr>
        <w:t>07889 106527</w:t>
      </w:r>
      <w:r>
        <w:rPr>
          <w:rFonts w:ascii="Comic Sans MS" w:hAnsi="Comic Sans MS"/>
          <w:color w:val="4472C4"/>
        </w:rPr>
        <w:t>.  </w:t>
      </w:r>
      <w:r>
        <w:rPr>
          <w:rFonts w:ascii="Comic Sans MS" w:hAnsi="Comic Sans MS"/>
          <w:color w:val="4472C4"/>
          <w:lang w:val="en-US"/>
        </w:rPr>
        <w:t>Newtonhill Pipe Band is a Scottish Charity SCO 41533</w:t>
      </w:r>
    </w:p>
    <w:p w14:paraId="0D7755CB" w14:textId="77777777" w:rsidR="00535CA4" w:rsidRDefault="00535CA4" w:rsidP="00535CA4">
      <w:pPr>
        <w:spacing w:line="0" w:lineRule="atLeast"/>
        <w:rPr>
          <w:rFonts w:ascii="Comic Sans MS" w:hAnsi="Comic Sans MS"/>
          <w:color w:val="4472C4"/>
        </w:rPr>
      </w:pPr>
    </w:p>
    <w:p w14:paraId="36230877" w14:textId="77777777" w:rsidR="00535CA4" w:rsidRDefault="00535CA4" w:rsidP="00535CA4">
      <w:pPr>
        <w:rPr>
          <w:rFonts w:ascii="Comic Sans MS" w:hAnsi="Comic Sans MS"/>
          <w:b/>
          <w:bCs/>
          <w:color w:val="4472C4"/>
          <w:lang w:eastAsia="en-GB"/>
        </w:rPr>
      </w:pPr>
      <w:r>
        <w:rPr>
          <w:rFonts w:ascii="Comic Sans MS" w:hAnsi="Comic Sans MS"/>
          <w:b/>
          <w:bCs/>
          <w:color w:val="4472C4"/>
          <w:lang w:eastAsia="en-GB"/>
        </w:rPr>
        <w:t>Aberdeenshire Council Parent Survey - have your say in shaping Parental Engagement in Aberdeenshire</w:t>
      </w:r>
    </w:p>
    <w:p w14:paraId="79088E26" w14:textId="77777777" w:rsidR="00535CA4" w:rsidRDefault="00535CA4" w:rsidP="00535CA4">
      <w:pPr>
        <w:rPr>
          <w:rFonts w:ascii="Comic Sans MS" w:hAnsi="Comic Sans MS"/>
          <w:b/>
          <w:bCs/>
          <w:color w:val="4472C4"/>
          <w:lang w:eastAsia="en-GB"/>
        </w:rPr>
      </w:pPr>
      <w:r>
        <w:rPr>
          <w:rFonts w:ascii="Comic Sans MS" w:hAnsi="Comic Sans MS"/>
          <w:color w:val="4472C4"/>
          <w:lang w:eastAsia="en-GB"/>
        </w:rPr>
        <w:t xml:space="preserve">Parents and carers are by far the most important inﬂuence on children’s lives. We would like you to share your views with us about your child's school, and to give you an opportunity to reﬂect on the last two years including the impact of the COVID 19 pandemic. We will use your responses to plan our next steps in improving our work with families and in developing our new strategy and action plan on Parental Engagement. The survey link is below. It will be open from 25 April - 20 May 2022. </w:t>
      </w:r>
    </w:p>
    <w:p w14:paraId="58424E99" w14:textId="77777777" w:rsidR="00535CA4" w:rsidRDefault="00535CA4" w:rsidP="00535CA4">
      <w:pPr>
        <w:rPr>
          <w:rFonts w:ascii="Comic Sans MS" w:hAnsi="Comic Sans MS"/>
          <w:color w:val="4472C4"/>
          <w:lang w:eastAsia="en-GB"/>
        </w:rPr>
      </w:pPr>
    </w:p>
    <w:p w14:paraId="02CE3B19" w14:textId="77777777" w:rsidR="00535CA4" w:rsidRDefault="00535CA4" w:rsidP="00535CA4">
      <w:pPr>
        <w:rPr>
          <w:rFonts w:ascii="Comic Sans MS" w:hAnsi="Comic Sans MS"/>
          <w:color w:val="4472C4"/>
          <w:lang w:eastAsia="en-GB"/>
        </w:rPr>
      </w:pPr>
      <w:hyperlink r:id="rId7" w:history="1">
        <w:r>
          <w:rPr>
            <w:rStyle w:val="Hyperlink"/>
            <w:rFonts w:ascii="Comic Sans MS" w:hAnsi="Comic Sans MS"/>
            <w:color w:val="4472C4"/>
            <w:lang w:eastAsia="en-GB"/>
          </w:rPr>
          <w:t>https://forms.office.com/r/P18tT5ga2G</w:t>
        </w:r>
      </w:hyperlink>
      <w:r>
        <w:rPr>
          <w:rFonts w:ascii="Comic Sans MS" w:hAnsi="Comic Sans MS"/>
          <w:color w:val="4472C4"/>
          <w:lang w:eastAsia="en-GB"/>
        </w:rPr>
        <w:t>.</w:t>
      </w:r>
    </w:p>
    <w:p w14:paraId="3CBDD6B2" w14:textId="77777777" w:rsidR="00535CA4" w:rsidRDefault="00535CA4" w:rsidP="00535CA4">
      <w:pPr>
        <w:rPr>
          <w:rFonts w:ascii="Comic Sans MS" w:hAnsi="Comic Sans MS"/>
          <w:color w:val="4472C4"/>
          <w:lang w:eastAsia="en-GB"/>
        </w:rPr>
      </w:pPr>
    </w:p>
    <w:p w14:paraId="59E22F60" w14:textId="77777777" w:rsidR="00535CA4" w:rsidRDefault="00535CA4" w:rsidP="00535CA4">
      <w:pPr>
        <w:rPr>
          <w:rFonts w:ascii="Comic Sans MS" w:hAnsi="Comic Sans MS"/>
          <w:color w:val="4472C4"/>
          <w:lang w:eastAsia="en-GB"/>
        </w:rPr>
      </w:pPr>
      <w:r>
        <w:rPr>
          <w:rFonts w:ascii="Comic Sans MS" w:hAnsi="Comic Sans MS"/>
          <w:color w:val="4472C4"/>
          <w:lang w:eastAsia="en-GB"/>
        </w:rPr>
        <w:t xml:space="preserve">If you would prefer to have a paper copy of the survey posted to you, please email </w:t>
      </w:r>
      <w:hyperlink r:id="rId8" w:history="1">
        <w:r>
          <w:rPr>
            <w:rStyle w:val="Hyperlink"/>
            <w:rFonts w:ascii="Comic Sans MS" w:hAnsi="Comic Sans MS"/>
            <w:color w:val="4472C4"/>
            <w:lang w:eastAsia="en-GB"/>
          </w:rPr>
          <w:t>christine.mclennan@aberdeenshire.gov.uk</w:t>
        </w:r>
      </w:hyperlink>
      <w:r>
        <w:rPr>
          <w:rFonts w:ascii="Comic Sans MS" w:hAnsi="Comic Sans MS"/>
          <w:color w:val="4472C4"/>
          <w:lang w:eastAsia="en-GB"/>
        </w:rPr>
        <w:t>.</w:t>
      </w:r>
    </w:p>
    <w:p w14:paraId="55405602" w14:textId="77777777" w:rsidR="00535CA4" w:rsidRDefault="00535CA4" w:rsidP="00535CA4">
      <w:pPr>
        <w:spacing w:line="0" w:lineRule="atLeast"/>
        <w:rPr>
          <w:rFonts w:ascii="Comic Sans MS" w:hAnsi="Comic Sans MS"/>
          <w:color w:val="4472C4"/>
        </w:rPr>
      </w:pPr>
    </w:p>
    <w:p w14:paraId="2030664B" w14:textId="77777777" w:rsidR="00535CA4" w:rsidRDefault="00535CA4" w:rsidP="00535CA4">
      <w:pPr>
        <w:spacing w:line="0" w:lineRule="atLeast"/>
        <w:rPr>
          <w:rFonts w:ascii="Comic Sans MS" w:hAnsi="Comic Sans MS"/>
          <w:color w:val="4472C4"/>
        </w:rPr>
      </w:pPr>
      <w:r>
        <w:rPr>
          <w:rFonts w:ascii="Comic Sans MS" w:hAnsi="Comic Sans MS"/>
          <w:color w:val="4472C4"/>
        </w:rPr>
        <w:t>Finally,</w:t>
      </w:r>
      <w:r>
        <w:rPr>
          <w:rFonts w:ascii="Comic Sans MS" w:hAnsi="Comic Sans MS"/>
          <w:b/>
          <w:bCs/>
          <w:color w:val="4472C4"/>
        </w:rPr>
        <w:t xml:space="preserve"> Portlethen Parish Church</w:t>
      </w:r>
      <w:r>
        <w:rPr>
          <w:rFonts w:ascii="Comic Sans MS" w:hAnsi="Comic Sans MS"/>
          <w:color w:val="4472C4"/>
        </w:rPr>
        <w:t xml:space="preserve"> are holding a ‘</w:t>
      </w:r>
      <w:r>
        <w:rPr>
          <w:rFonts w:ascii="Comic Sans MS" w:hAnsi="Comic Sans MS"/>
          <w:b/>
          <w:bCs/>
          <w:color w:val="4472C4"/>
        </w:rPr>
        <w:t xml:space="preserve">Messy Church’ </w:t>
      </w:r>
      <w:r>
        <w:rPr>
          <w:rFonts w:ascii="Comic Sans MS" w:hAnsi="Comic Sans MS"/>
          <w:color w:val="4472C4"/>
        </w:rPr>
        <w:t>event Saturday 7</w:t>
      </w:r>
      <w:r>
        <w:rPr>
          <w:rFonts w:ascii="Comic Sans MS" w:hAnsi="Comic Sans MS"/>
          <w:color w:val="4472C4"/>
          <w:vertAlign w:val="superscript"/>
        </w:rPr>
        <w:t>th</w:t>
      </w:r>
      <w:r>
        <w:rPr>
          <w:rFonts w:ascii="Comic Sans MS" w:hAnsi="Comic Sans MS"/>
          <w:color w:val="4472C4"/>
        </w:rPr>
        <w:t xml:space="preserve"> May 3-5pm in </w:t>
      </w:r>
      <w:r>
        <w:rPr>
          <w:rFonts w:ascii="Comic Sans MS" w:hAnsi="Comic Sans MS"/>
          <w:b/>
          <w:bCs/>
          <w:color w:val="4472C4"/>
        </w:rPr>
        <w:t>Portlethen Church Hall</w:t>
      </w:r>
      <w:r>
        <w:rPr>
          <w:rFonts w:ascii="Comic Sans MS" w:hAnsi="Comic Sans MS"/>
          <w:color w:val="4472C4"/>
        </w:rPr>
        <w:t xml:space="preserve">.  Advance notice of a fun afternoon with arts, crafts, </w:t>
      </w:r>
      <w:proofErr w:type="gramStart"/>
      <w:r>
        <w:rPr>
          <w:rFonts w:ascii="Comic Sans MS" w:hAnsi="Comic Sans MS"/>
          <w:color w:val="4472C4"/>
        </w:rPr>
        <w:t>music</w:t>
      </w:r>
      <w:proofErr w:type="gramEnd"/>
      <w:r>
        <w:rPr>
          <w:rFonts w:ascii="Comic Sans MS" w:hAnsi="Comic Sans MS"/>
          <w:color w:val="4472C4"/>
        </w:rPr>
        <w:t xml:space="preserve"> and storytelling followed by a yummy supper! They hope some families from Fishermoss School will be able to join.</w:t>
      </w:r>
    </w:p>
    <w:p w14:paraId="7BD0FD5F" w14:textId="77777777" w:rsidR="00535CA4" w:rsidRDefault="00535CA4" w:rsidP="00535CA4">
      <w:pPr>
        <w:spacing w:line="0" w:lineRule="atLeast"/>
        <w:rPr>
          <w:rFonts w:ascii="Comic Sans MS" w:hAnsi="Comic Sans MS"/>
          <w:color w:val="4472C4"/>
        </w:rPr>
      </w:pPr>
    </w:p>
    <w:p w14:paraId="1B951336" w14:textId="77777777" w:rsidR="00535CA4" w:rsidRDefault="00535CA4" w:rsidP="00535CA4">
      <w:pPr>
        <w:spacing w:line="0" w:lineRule="atLeast"/>
        <w:rPr>
          <w:rFonts w:ascii="Comic Sans MS" w:hAnsi="Comic Sans MS"/>
          <w:color w:val="4472C4"/>
        </w:rPr>
      </w:pPr>
      <w:r>
        <w:rPr>
          <w:rFonts w:ascii="Comic Sans MS" w:hAnsi="Comic Sans MS"/>
          <w:color w:val="4472C4"/>
        </w:rPr>
        <w:t>Wishing you all a lovely weekend!</w:t>
      </w:r>
    </w:p>
    <w:p w14:paraId="410EAF19" w14:textId="77777777" w:rsidR="00535CA4" w:rsidRDefault="00535CA4" w:rsidP="00535CA4">
      <w:pPr>
        <w:spacing w:line="0" w:lineRule="atLeast"/>
        <w:rPr>
          <w:rFonts w:ascii="Comic Sans MS" w:hAnsi="Comic Sans MS"/>
          <w:color w:val="4472C4"/>
        </w:rPr>
      </w:pPr>
    </w:p>
    <w:p w14:paraId="6B601990" w14:textId="77777777" w:rsidR="00535CA4" w:rsidRDefault="00535CA4" w:rsidP="00535CA4">
      <w:pPr>
        <w:spacing w:line="0" w:lineRule="atLeast"/>
        <w:rPr>
          <w:rFonts w:ascii="Comic Sans MS" w:hAnsi="Comic Sans MS"/>
          <w:color w:val="4472C4"/>
        </w:rPr>
      </w:pPr>
      <w:r>
        <w:rPr>
          <w:rFonts w:ascii="Comic Sans MS" w:hAnsi="Comic Sans MS"/>
          <w:color w:val="4472C4"/>
        </w:rPr>
        <w:t>Kindest regards</w:t>
      </w:r>
    </w:p>
    <w:p w14:paraId="60C18E17" w14:textId="77777777" w:rsidR="00535CA4" w:rsidRDefault="00535CA4" w:rsidP="00535CA4"/>
    <w:p w14:paraId="7C74EE08" w14:textId="77777777" w:rsidR="00535CA4" w:rsidRDefault="00535CA4" w:rsidP="00535CA4">
      <w:pPr>
        <w:rPr>
          <w:b/>
          <w:bCs/>
          <w:color w:val="4472C4"/>
          <w:lang w:eastAsia="en-GB"/>
        </w:rPr>
      </w:pPr>
      <w:r>
        <w:rPr>
          <w:b/>
          <w:bCs/>
          <w:color w:val="4472C4"/>
          <w:lang w:eastAsia="en-GB"/>
        </w:rPr>
        <w:t>Margaret M. Ferguson</w:t>
      </w:r>
    </w:p>
    <w:p w14:paraId="2CDC9567" w14:textId="77777777" w:rsidR="00535CA4" w:rsidRDefault="00535CA4" w:rsidP="00535CA4">
      <w:pPr>
        <w:rPr>
          <w:b/>
          <w:bCs/>
          <w:color w:val="4472C4"/>
          <w:lang w:eastAsia="en-GB"/>
        </w:rPr>
      </w:pPr>
      <w:r>
        <w:rPr>
          <w:b/>
          <w:bCs/>
          <w:color w:val="4472C4"/>
          <w:lang w:eastAsia="en-GB"/>
        </w:rPr>
        <w:t>Head Teacher</w:t>
      </w:r>
    </w:p>
    <w:p w14:paraId="255C6ADC" w14:textId="77777777" w:rsidR="00535CA4" w:rsidRDefault="00535CA4" w:rsidP="00535CA4">
      <w:pPr>
        <w:rPr>
          <w:color w:val="4472C4"/>
          <w:lang w:eastAsia="en-GB"/>
        </w:rPr>
      </w:pPr>
    </w:p>
    <w:p w14:paraId="657C369D" w14:textId="77777777" w:rsidR="00535CA4" w:rsidRDefault="00535CA4" w:rsidP="00535CA4">
      <w:pPr>
        <w:rPr>
          <w:color w:val="4472C4"/>
          <w:lang w:eastAsia="en-GB"/>
        </w:rPr>
      </w:pPr>
      <w:r>
        <w:rPr>
          <w:color w:val="4472C4"/>
          <w:lang w:eastAsia="en-GB"/>
        </w:rPr>
        <w:t>Fishermoss School</w:t>
      </w:r>
    </w:p>
    <w:p w14:paraId="694803D1" w14:textId="77777777" w:rsidR="00535CA4" w:rsidRDefault="00535CA4" w:rsidP="00535CA4">
      <w:pPr>
        <w:rPr>
          <w:color w:val="4472C4"/>
          <w:lang w:eastAsia="en-GB"/>
        </w:rPr>
      </w:pPr>
      <w:proofErr w:type="spellStart"/>
      <w:r>
        <w:rPr>
          <w:color w:val="4472C4"/>
          <w:lang w:eastAsia="en-GB"/>
        </w:rPr>
        <w:t>Berrymuir</w:t>
      </w:r>
      <w:proofErr w:type="spellEnd"/>
      <w:r>
        <w:rPr>
          <w:color w:val="4472C4"/>
          <w:lang w:eastAsia="en-GB"/>
        </w:rPr>
        <w:t xml:space="preserve"> Road</w:t>
      </w:r>
    </w:p>
    <w:p w14:paraId="0AC76084" w14:textId="77777777" w:rsidR="00535CA4" w:rsidRDefault="00535CA4" w:rsidP="00535CA4">
      <w:pPr>
        <w:rPr>
          <w:color w:val="4472C4"/>
          <w:lang w:eastAsia="en-GB"/>
        </w:rPr>
      </w:pPr>
      <w:r>
        <w:rPr>
          <w:color w:val="4472C4"/>
          <w:lang w:eastAsia="en-GB"/>
        </w:rPr>
        <w:t>Portlethen</w:t>
      </w:r>
    </w:p>
    <w:p w14:paraId="1DCE5789" w14:textId="77777777" w:rsidR="00535CA4" w:rsidRDefault="00535CA4" w:rsidP="00535CA4">
      <w:pPr>
        <w:rPr>
          <w:color w:val="4472C4"/>
          <w:lang w:eastAsia="en-GB"/>
        </w:rPr>
      </w:pPr>
      <w:r>
        <w:rPr>
          <w:color w:val="4472C4"/>
          <w:lang w:eastAsia="en-GB"/>
        </w:rPr>
        <w:t>Aberdeenshire</w:t>
      </w:r>
    </w:p>
    <w:p w14:paraId="1000E35C" w14:textId="77777777" w:rsidR="00535CA4" w:rsidRDefault="00535CA4" w:rsidP="00535CA4">
      <w:pPr>
        <w:rPr>
          <w:color w:val="4472C4"/>
          <w:lang w:eastAsia="en-GB"/>
        </w:rPr>
      </w:pPr>
      <w:r>
        <w:rPr>
          <w:color w:val="4472C4"/>
          <w:lang w:eastAsia="en-GB"/>
        </w:rPr>
        <w:t>AB12 4UF</w:t>
      </w:r>
    </w:p>
    <w:p w14:paraId="0D1F09EE" w14:textId="77777777" w:rsidR="00535CA4" w:rsidRDefault="00535CA4" w:rsidP="00535CA4">
      <w:pPr>
        <w:rPr>
          <w:color w:val="4472C4"/>
          <w:lang w:eastAsia="en-GB"/>
        </w:rPr>
      </w:pPr>
    </w:p>
    <w:p w14:paraId="7ACCAA34" w14:textId="77777777" w:rsidR="00535CA4" w:rsidRDefault="00535CA4" w:rsidP="00535CA4">
      <w:pPr>
        <w:rPr>
          <w:color w:val="4472C4"/>
          <w:lang w:eastAsia="en-GB"/>
        </w:rPr>
      </w:pPr>
      <w:r>
        <w:rPr>
          <w:color w:val="4472C4"/>
          <w:lang w:eastAsia="en-GB"/>
        </w:rPr>
        <w:t>Tel:  01224 472875</w:t>
      </w:r>
    </w:p>
    <w:p w14:paraId="18AA7651" w14:textId="77777777" w:rsidR="00535CA4" w:rsidRDefault="00535CA4" w:rsidP="00535CA4">
      <w:pPr>
        <w:rPr>
          <w:color w:val="4472C4"/>
          <w:lang w:eastAsia="en-GB"/>
        </w:rPr>
      </w:pPr>
    </w:p>
    <w:p w14:paraId="5E89CAC7" w14:textId="77777777" w:rsidR="00535CA4" w:rsidRDefault="00535CA4" w:rsidP="00535CA4">
      <w:pPr>
        <w:rPr>
          <w:color w:val="4472C4"/>
          <w:lang w:eastAsia="en-GB"/>
        </w:rPr>
      </w:pPr>
      <w:r>
        <w:rPr>
          <w:color w:val="4472C4"/>
          <w:lang w:eastAsia="en-GB"/>
        </w:rPr>
        <w:t>Aberdeenshire Council Education and Children’s Services</w:t>
      </w:r>
    </w:p>
    <w:p w14:paraId="67352DD3" w14:textId="77777777" w:rsidR="00535CA4" w:rsidRDefault="00535CA4" w:rsidP="00535CA4">
      <w:pPr>
        <w:jc w:val="center"/>
        <w:rPr>
          <w:color w:val="4472C4"/>
          <w:lang w:eastAsia="en-GB"/>
        </w:rPr>
      </w:pPr>
    </w:p>
    <w:p w14:paraId="7E2BE951" w14:textId="49537184" w:rsidR="00535CA4" w:rsidRDefault="00535CA4" w:rsidP="00535CA4">
      <w:pPr>
        <w:jc w:val="center"/>
        <w:rPr>
          <w:color w:val="4472C4"/>
          <w:lang w:eastAsia="en-GB"/>
        </w:rPr>
      </w:pPr>
      <w:r>
        <w:rPr>
          <w:noProof/>
          <w:color w:val="4472C4"/>
          <w:lang w:eastAsia="en-GB"/>
        </w:rPr>
        <w:drawing>
          <wp:inline distT="0" distB="0" distL="0" distR="0" wp14:anchorId="071221D2" wp14:editId="699662A6">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5A2B751" w14:textId="77777777" w:rsidR="00535CA4" w:rsidRDefault="00535CA4" w:rsidP="00535CA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E5F9808" w14:textId="77777777" w:rsidR="00535CA4" w:rsidRDefault="00535CA4" w:rsidP="00535CA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458639E" w14:textId="77777777" w:rsidR="00535CA4" w:rsidRDefault="00535CA4" w:rsidP="00535CA4">
      <w:pPr>
        <w:rPr>
          <w:color w:val="4472C4"/>
        </w:rPr>
      </w:pPr>
    </w:p>
    <w:p w14:paraId="3DF26FDA" w14:textId="77777777" w:rsidR="00535CA4" w:rsidRDefault="00535CA4" w:rsidP="00535CA4"/>
    <w:p w14:paraId="426B8EDA" w14:textId="77777777" w:rsidR="00535CA4" w:rsidRDefault="00535CA4"/>
    <w:sectPr w:rsidR="00535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3A14"/>
    <w:multiLevelType w:val="multilevel"/>
    <w:tmpl w:val="8BFE1F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A4"/>
    <w:rsid w:val="0053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DEFC"/>
  <w15:chartTrackingRefBased/>
  <w15:docId w15:val="{171E5154-23E7-48C3-8FA4-8C33C626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C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clennan@aberdeenshire.gov.uk" TargetMode="External"/><Relationship Id="rId3" Type="http://schemas.openxmlformats.org/officeDocument/2006/relationships/settings" Target="settings.xml"/><Relationship Id="rId7" Type="http://schemas.openxmlformats.org/officeDocument/2006/relationships/hyperlink" Target="https://forms.office.com/r/P18tT5ga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adamross@gmail.com" TargetMode="External"/><Relationship Id="rId11" Type="http://schemas.openxmlformats.org/officeDocument/2006/relationships/fontTable" Target="fontTable.xml"/><Relationship Id="rId5" Type="http://schemas.openxmlformats.org/officeDocument/2006/relationships/hyperlink" Target="https://fishermoss.aberdeenshire.sch.uk/wp-content/uploads/2020/01/Norovirus-Managing-Gastrointestinal-Infection-in-Schools.docx" TargetMode="External"/><Relationship Id="rId10" Type="http://schemas.openxmlformats.org/officeDocument/2006/relationships/image" Target="cid:image001.png@01D85BDC.763ECEB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2022-04-29T14:30:00Z</dcterms:created>
  <dcterms:modified xsi:type="dcterms:W3CDTF">2022-04-29T14:31:00Z</dcterms:modified>
</cp:coreProperties>
</file>