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AE74" w14:textId="20531B6B" w:rsidR="00117B76" w:rsidRDefault="00C51299" w:rsidP="0017243F">
      <w:pPr>
        <w:jc w:val="center"/>
      </w:pPr>
    </w:p>
    <w:p w14:paraId="364198C8" w14:textId="2F4FAE1D" w:rsidR="0017243F" w:rsidRPr="0017243F" w:rsidRDefault="005D58BF" w:rsidP="0017243F">
      <w:r w:rsidRPr="00AC1FA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8548AC6" wp14:editId="1ED76B00">
            <wp:simplePos x="0" y="0"/>
            <wp:positionH relativeFrom="margin">
              <wp:align>center</wp:align>
            </wp:positionH>
            <wp:positionV relativeFrom="paragraph">
              <wp:posOffset>12201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Picture 1" descr="/Users/Emily/Pictures/Photos Library.photoslibrary/Thumbnails/2019/07/23/20190723-193322/6IUQ4Xg1Ra6T6zsVcinJbQ/thumb_IMG_1212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/Pictures/Photos Library.photoslibrary/Thumbnails/2019/07/23/20190723-193322/6IUQ4Xg1Ra6T6zsVcinJbQ/thumb_IMG_1212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48407" w14:textId="6E19E997" w:rsidR="0017243F" w:rsidRPr="0017243F" w:rsidRDefault="0017243F" w:rsidP="0017243F"/>
    <w:p w14:paraId="73233904" w14:textId="294F55B3" w:rsidR="0017243F" w:rsidRPr="0017243F" w:rsidRDefault="0017243F" w:rsidP="0017243F"/>
    <w:p w14:paraId="6397889F" w14:textId="4761185F" w:rsidR="0017243F" w:rsidRDefault="0017243F" w:rsidP="0017243F"/>
    <w:p w14:paraId="75B02D78" w14:textId="08E85ADA" w:rsidR="0017243F" w:rsidRPr="003F1283" w:rsidRDefault="0017243F" w:rsidP="0017243F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April</w:t>
      </w:r>
      <w:r w:rsidRPr="003F1283">
        <w:rPr>
          <w:rFonts w:ascii="Comic Sans MS" w:hAnsi="Comic Sans MS"/>
          <w:b/>
          <w:bCs/>
          <w:u w:val="single"/>
        </w:rPr>
        <w:t xml:space="preserve"> 202</w:t>
      </w:r>
      <w:r>
        <w:rPr>
          <w:rFonts w:ascii="Comic Sans MS" w:hAnsi="Comic Sans MS"/>
          <w:b/>
          <w:bCs/>
          <w:u w:val="single"/>
        </w:rPr>
        <w:t>2</w:t>
      </w:r>
    </w:p>
    <w:p w14:paraId="02CD4A9C" w14:textId="77777777" w:rsidR="0017243F" w:rsidRDefault="0017243F" w:rsidP="0017243F">
      <w:pPr>
        <w:jc w:val="center"/>
        <w:rPr>
          <w:rFonts w:ascii="Comic Sans MS" w:hAnsi="Comic Sans MS"/>
          <w:b/>
          <w:bCs/>
          <w:u w:val="single"/>
        </w:rPr>
      </w:pPr>
      <w:r w:rsidRPr="003F1283">
        <w:rPr>
          <w:rFonts w:ascii="Comic Sans MS" w:hAnsi="Comic Sans MS"/>
          <w:b/>
          <w:bCs/>
          <w:u w:val="single"/>
        </w:rPr>
        <w:t xml:space="preserve">Primary </w:t>
      </w:r>
      <w:r>
        <w:rPr>
          <w:rFonts w:ascii="Comic Sans MS" w:hAnsi="Comic Sans MS"/>
          <w:b/>
          <w:bCs/>
          <w:u w:val="single"/>
        </w:rPr>
        <w:t>4</w:t>
      </w:r>
      <w:r w:rsidRPr="003F1283">
        <w:rPr>
          <w:rFonts w:ascii="Comic Sans MS" w:hAnsi="Comic Sans MS"/>
          <w:b/>
          <w:bCs/>
          <w:u w:val="single"/>
        </w:rPr>
        <w:t xml:space="preserve"> Newsletter</w:t>
      </w:r>
    </w:p>
    <w:p w14:paraId="18B3F972" w14:textId="77777777" w:rsidR="0017243F" w:rsidRPr="003F1283" w:rsidRDefault="0017243F" w:rsidP="0017243F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>Dear Parents/Carers,</w:t>
      </w:r>
    </w:p>
    <w:p w14:paraId="704F28E6" w14:textId="47288A12" w:rsidR="0017243F" w:rsidRDefault="0017243F" w:rsidP="0017243F">
      <w:pPr>
        <w:rPr>
          <w:rFonts w:ascii="Comic Sans MS" w:hAnsi="Comic Sans MS"/>
        </w:rPr>
      </w:pPr>
      <w:r w:rsidRPr="009C67DC">
        <w:rPr>
          <w:rFonts w:ascii="Comic Sans MS" w:hAnsi="Comic Sans MS"/>
        </w:rPr>
        <w:t xml:space="preserve">I hope you all had a </w:t>
      </w:r>
      <w:r w:rsidR="00B104C7">
        <w:rPr>
          <w:rFonts w:ascii="Comic Sans MS" w:hAnsi="Comic Sans MS"/>
        </w:rPr>
        <w:t>super</w:t>
      </w:r>
      <w:r w:rsidRPr="009C67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Easter break. </w:t>
      </w:r>
      <w:r w:rsidR="00B104C7">
        <w:rPr>
          <w:rFonts w:ascii="Comic Sans MS" w:hAnsi="Comic Sans MS"/>
        </w:rPr>
        <w:t xml:space="preserve">It has been lovely having everyone back to school </w:t>
      </w:r>
      <w:r w:rsidR="000A5088">
        <w:rPr>
          <w:rFonts w:ascii="Comic Sans MS" w:hAnsi="Comic Sans MS"/>
        </w:rPr>
        <w:t>and listening to all their holiday news.</w:t>
      </w:r>
      <w:r w:rsidR="00B104C7">
        <w:rPr>
          <w:rFonts w:ascii="Comic Sans MS" w:hAnsi="Comic Sans MS"/>
        </w:rPr>
        <w:t xml:space="preserve"> </w:t>
      </w:r>
    </w:p>
    <w:p w14:paraId="27E0FB90" w14:textId="77777777" w:rsidR="0017243F" w:rsidRPr="003F1283" w:rsidRDefault="0017243F" w:rsidP="0017243F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C33C641" wp14:editId="494983CE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1009650" cy="845185"/>
            <wp:effectExtent l="57150" t="57150" r="57150" b="50165"/>
            <wp:wrapTight wrapText="bothSides">
              <wp:wrapPolygon edited="0">
                <wp:start x="-945" y="-151"/>
                <wp:lineTo x="-501" y="20342"/>
                <wp:lineTo x="19652" y="21419"/>
                <wp:lineTo x="19652" y="21419"/>
                <wp:lineTo x="22085" y="21136"/>
                <wp:lineTo x="21522" y="-811"/>
                <wp:lineTo x="4328" y="-765"/>
                <wp:lineTo x="-945" y="-151"/>
              </wp:wrapPolygon>
            </wp:wrapTight>
            <wp:docPr id="10" name="Picture 10" descr="Image result for rem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min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160">
                      <a:off x="0" y="0"/>
                      <a:ext cx="10096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1283">
        <w:rPr>
          <w:rFonts w:ascii="Comic Sans MS" w:hAnsi="Comic Sans MS"/>
          <w:b/>
          <w:u w:val="single"/>
        </w:rPr>
        <w:t>Reminders:</w:t>
      </w:r>
      <w:r w:rsidRPr="0027463F">
        <w:rPr>
          <w:noProof/>
        </w:rPr>
        <w:t xml:space="preserve"> </w:t>
      </w:r>
    </w:p>
    <w:p w14:paraId="7D1F8E76" w14:textId="4B39DF4A" w:rsidR="0017243F" w:rsidRPr="002B342B" w:rsidRDefault="0017243F" w:rsidP="0017243F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Pupils are encouraged to take any stationery items they </w:t>
      </w:r>
      <w:r>
        <w:rPr>
          <w:rFonts w:ascii="Comic Sans MS" w:hAnsi="Comic Sans MS" w:cs="Arial"/>
          <w:sz w:val="22"/>
          <w:szCs w:val="22"/>
          <w:bdr w:val="none" w:sz="0" w:space="0" w:color="auto" w:frame="1"/>
        </w:rPr>
        <w:t>require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to school,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water bottle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, and a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jacket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. </w:t>
      </w:r>
    </w:p>
    <w:p w14:paraId="3EA94C30" w14:textId="77777777" w:rsidR="0017243F" w:rsidRPr="003F1283" w:rsidRDefault="0017243F" w:rsidP="0017243F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Pupils can</w:t>
      </w:r>
      <w:r w:rsidRPr="003F1283">
        <w:rPr>
          <w:rFonts w:ascii="Comic Sans MS" w:hAnsi="Comic Sans MS"/>
          <w:color w:val="000000" w:themeColor="text1"/>
          <w:sz w:val="22"/>
          <w:szCs w:val="22"/>
        </w:rPr>
        <w:t xml:space="preserve"> bring a 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</w:rPr>
        <w:t>book</w:t>
      </w:r>
      <w:r w:rsidRPr="003F1283">
        <w:rPr>
          <w:rFonts w:ascii="Comic Sans MS" w:hAnsi="Comic Sans MS"/>
          <w:color w:val="000000" w:themeColor="text1"/>
          <w:sz w:val="22"/>
          <w:szCs w:val="22"/>
        </w:rPr>
        <w:t xml:space="preserve"> of their choice for reading in class.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This allows the opportunity to discuss what they enjoy reading and author preferences with others. Books can be kept in their school bag or tray. </w:t>
      </w:r>
    </w:p>
    <w:p w14:paraId="7FDCA912" w14:textId="77777777" w:rsidR="0017243F" w:rsidRPr="002865F8" w:rsidRDefault="0017243F" w:rsidP="0017243F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Pupils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should bring their 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reading book and homework diary each day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</w:p>
    <w:p w14:paraId="4F4F1D5C" w14:textId="77777777" w:rsidR="0017243F" w:rsidRDefault="0017243F" w:rsidP="0017243F">
      <w:pPr>
        <w:pStyle w:val="ListParagraph"/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 w:rsidRPr="002865F8">
        <w:rPr>
          <w:rFonts w:ascii="Comic Sans MS" w:hAnsi="Comic Sans MS" w:cs="Arial"/>
          <w:sz w:val="22"/>
          <w:szCs w:val="22"/>
        </w:rPr>
        <w:t xml:space="preserve">This term we will have </w:t>
      </w:r>
      <w:r w:rsidRPr="003F78EE">
        <w:rPr>
          <w:rFonts w:ascii="Comic Sans MS" w:hAnsi="Comic Sans MS" w:cs="Arial"/>
          <w:b/>
          <w:bCs/>
          <w:sz w:val="22"/>
          <w:szCs w:val="22"/>
        </w:rPr>
        <w:t>P.E</w:t>
      </w:r>
      <w:r w:rsidRPr="002865F8">
        <w:rPr>
          <w:rFonts w:ascii="Comic Sans MS" w:hAnsi="Comic Sans MS" w:cs="Arial"/>
          <w:sz w:val="22"/>
          <w:szCs w:val="22"/>
        </w:rPr>
        <w:t xml:space="preserve"> on 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Tuesdays </w:t>
      </w:r>
      <w:r w:rsidRPr="003F78EE">
        <w:rPr>
          <w:rFonts w:ascii="Comic Sans MS" w:hAnsi="Comic Sans MS" w:cs="Arial"/>
          <w:sz w:val="22"/>
          <w:szCs w:val="22"/>
        </w:rPr>
        <w:t>and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 Thursdays</w:t>
      </w:r>
      <w:r w:rsidRPr="002865F8">
        <w:rPr>
          <w:rFonts w:ascii="Comic Sans MS" w:hAnsi="Comic Sans MS" w:cs="Arial"/>
          <w:sz w:val="22"/>
          <w:szCs w:val="22"/>
        </w:rPr>
        <w:t>. C</w:t>
      </w:r>
      <w:r>
        <w:rPr>
          <w:rFonts w:ascii="Comic Sans MS" w:hAnsi="Comic Sans MS" w:cs="Arial"/>
          <w:sz w:val="22"/>
          <w:szCs w:val="22"/>
        </w:rPr>
        <w:t>ould</w:t>
      </w:r>
      <w:r w:rsidRPr="002865F8">
        <w:rPr>
          <w:rFonts w:ascii="Comic Sans MS" w:hAnsi="Comic Sans MS" w:cs="Arial"/>
          <w:sz w:val="22"/>
          <w:szCs w:val="22"/>
        </w:rPr>
        <w:t xml:space="preserve"> I</w:t>
      </w:r>
      <w:r>
        <w:rPr>
          <w:rFonts w:ascii="Comic Sans MS" w:hAnsi="Comic Sans MS" w:cs="Arial"/>
          <w:sz w:val="22"/>
          <w:szCs w:val="22"/>
        </w:rPr>
        <w:t xml:space="preserve"> p</w:t>
      </w:r>
      <w:r w:rsidRPr="002865F8">
        <w:rPr>
          <w:rFonts w:ascii="Comic Sans MS" w:hAnsi="Comic Sans MS" w:cs="Arial"/>
          <w:sz w:val="22"/>
          <w:szCs w:val="22"/>
        </w:rPr>
        <w:t xml:space="preserve">lease encourage pupils to be appropriately dressed for outdoor </w:t>
      </w:r>
      <w:proofErr w:type="gramStart"/>
      <w:r w:rsidRPr="002865F8">
        <w:rPr>
          <w:rFonts w:ascii="Comic Sans MS" w:hAnsi="Comic Sans MS" w:cs="Arial"/>
          <w:sz w:val="22"/>
          <w:szCs w:val="22"/>
        </w:rPr>
        <w:t>exercise</w:t>
      </w:r>
      <w:r>
        <w:rPr>
          <w:rFonts w:ascii="Comic Sans MS" w:hAnsi="Comic Sans MS" w:cs="Arial"/>
          <w:sz w:val="22"/>
          <w:szCs w:val="22"/>
        </w:rPr>
        <w:t>.</w:t>
      </w:r>
      <w:proofErr w:type="gramEnd"/>
    </w:p>
    <w:p w14:paraId="29263C26" w14:textId="77777777" w:rsidR="0017243F" w:rsidRPr="00FD079C" w:rsidRDefault="0017243F" w:rsidP="0017243F">
      <w:pPr>
        <w:pStyle w:val="ListParagraph"/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Cavolini"/>
          <w:sz w:val="22"/>
          <w:szCs w:val="22"/>
        </w:rPr>
        <w:t>Pupils</w:t>
      </w:r>
      <w:r w:rsidRPr="00FD079C">
        <w:rPr>
          <w:rFonts w:ascii="Comic Sans MS" w:hAnsi="Comic Sans MS" w:cs="Cavolini"/>
          <w:sz w:val="22"/>
          <w:szCs w:val="22"/>
        </w:rPr>
        <w:t xml:space="preserve"> have the opportunity throughout the year to bring </w:t>
      </w:r>
      <w:r>
        <w:rPr>
          <w:rFonts w:ascii="Comic Sans MS" w:hAnsi="Comic Sans MS" w:cs="Cavolini"/>
          <w:sz w:val="22"/>
          <w:szCs w:val="22"/>
        </w:rPr>
        <w:t xml:space="preserve">home </w:t>
      </w:r>
      <w:r w:rsidRPr="00FD079C">
        <w:rPr>
          <w:rFonts w:ascii="Comic Sans MS" w:hAnsi="Comic Sans MS" w:cs="Cavolini"/>
          <w:sz w:val="22"/>
          <w:szCs w:val="22"/>
        </w:rPr>
        <w:t xml:space="preserve">their </w:t>
      </w:r>
      <w:r w:rsidRPr="003F78EE">
        <w:rPr>
          <w:rFonts w:ascii="Comic Sans MS" w:hAnsi="Comic Sans MS" w:cs="Cavolini"/>
          <w:b/>
          <w:bCs/>
          <w:sz w:val="22"/>
          <w:szCs w:val="22"/>
        </w:rPr>
        <w:t>Learning Celebration books</w:t>
      </w:r>
      <w:r w:rsidRPr="00FD079C">
        <w:rPr>
          <w:rFonts w:ascii="Comic Sans MS" w:hAnsi="Comic Sans MS" w:cs="Cavolini"/>
          <w:sz w:val="22"/>
          <w:szCs w:val="22"/>
        </w:rPr>
        <w:t xml:space="preserve"> to share their learning and achievements with you. You are welcome to write a comment </w:t>
      </w:r>
      <w:r>
        <w:rPr>
          <w:rFonts w:ascii="Comic Sans MS" w:hAnsi="Comic Sans MS" w:cs="Cavolini"/>
          <w:sz w:val="22"/>
          <w:szCs w:val="22"/>
        </w:rPr>
        <w:t xml:space="preserve">in their book </w:t>
      </w:r>
      <w:r w:rsidRPr="00FD079C">
        <w:rPr>
          <w:rFonts w:ascii="Comic Sans MS" w:hAnsi="Comic Sans MS" w:cs="Cavolini"/>
          <w:sz w:val="22"/>
          <w:szCs w:val="22"/>
        </w:rPr>
        <w:t>then please return to school.</w:t>
      </w:r>
    </w:p>
    <w:p w14:paraId="3ADE3C98" w14:textId="77777777" w:rsidR="0017243F" w:rsidRDefault="0017243F" w:rsidP="0017243F">
      <w:pPr>
        <w:rPr>
          <w:rFonts w:ascii="Comic Sans MS" w:hAnsi="Comic Sans MS"/>
          <w:b/>
          <w:u w:val="single"/>
        </w:rPr>
      </w:pPr>
    </w:p>
    <w:p w14:paraId="7AC7754C" w14:textId="77777777" w:rsidR="0017243F" w:rsidRPr="003F1283" w:rsidRDefault="0017243F" w:rsidP="0017243F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We</w:t>
      </w:r>
      <w:r>
        <w:rPr>
          <w:rFonts w:ascii="Comic Sans MS" w:hAnsi="Comic Sans MS"/>
          <w:b/>
          <w:u w:val="single"/>
        </w:rPr>
        <w:t>e</w:t>
      </w:r>
      <w:r w:rsidRPr="003F1283">
        <w:rPr>
          <w:rFonts w:ascii="Comic Sans MS" w:hAnsi="Comic Sans MS"/>
          <w:b/>
          <w:u w:val="single"/>
        </w:rPr>
        <w:t>kly timetable: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17243F" w:rsidRPr="003F1283" w14:paraId="0735AF9B" w14:textId="77777777" w:rsidTr="00803491">
        <w:tc>
          <w:tcPr>
            <w:tcW w:w="1980" w:type="dxa"/>
          </w:tcPr>
          <w:p w14:paraId="50EBDBE5" w14:textId="77777777" w:rsidR="0017243F" w:rsidRPr="003F1283" w:rsidRDefault="0017243F" w:rsidP="0080349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Monday:</w:t>
            </w:r>
          </w:p>
        </w:tc>
        <w:tc>
          <w:tcPr>
            <w:tcW w:w="7229" w:type="dxa"/>
          </w:tcPr>
          <w:p w14:paraId="035FC0A1" w14:textId="77777777" w:rsidR="0017243F" w:rsidRDefault="0017243F" w:rsidP="00803491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words issued in </w:t>
            </w:r>
            <w:r>
              <w:rPr>
                <w:rFonts w:ascii="Comic Sans MS" w:hAnsi="Comic Sans MS"/>
                <w:bCs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jotters to practise at home.</w:t>
            </w:r>
          </w:p>
          <w:p w14:paraId="0B6D8B33" w14:textId="77777777" w:rsidR="0017243F" w:rsidRDefault="0017243F" w:rsidP="00803491">
            <w:pPr>
              <w:rPr>
                <w:rFonts w:ascii="Comic Sans MS" w:hAnsi="Comic Sans MS"/>
                <w:bCs/>
              </w:rPr>
            </w:pPr>
            <w:r w:rsidRPr="003F78EE">
              <w:rPr>
                <w:rFonts w:ascii="Comic Sans MS" w:hAnsi="Comic Sans MS"/>
                <w:b/>
              </w:rPr>
              <w:t>French</w:t>
            </w:r>
            <w:r>
              <w:rPr>
                <w:rFonts w:ascii="Comic Sans MS" w:hAnsi="Comic Sans MS"/>
                <w:bCs/>
              </w:rPr>
              <w:t xml:space="preserve"> with Ms Ruxton</w:t>
            </w:r>
          </w:p>
          <w:p w14:paraId="0481EB8A" w14:textId="77777777" w:rsidR="0017243F" w:rsidRPr="003F78EE" w:rsidRDefault="0017243F" w:rsidP="00803491">
            <w:pPr>
              <w:rPr>
                <w:rFonts w:ascii="Comic Sans MS" w:hAnsi="Comic Sans MS"/>
                <w:b/>
              </w:rPr>
            </w:pPr>
            <w:r w:rsidRPr="003F78EE">
              <w:rPr>
                <w:rFonts w:ascii="Comic Sans MS" w:hAnsi="Comic Sans MS"/>
                <w:b/>
              </w:rPr>
              <w:t>Assembly</w:t>
            </w:r>
          </w:p>
        </w:tc>
      </w:tr>
      <w:tr w:rsidR="0017243F" w:rsidRPr="003F1283" w14:paraId="4496594C" w14:textId="77777777" w:rsidTr="00803491">
        <w:tc>
          <w:tcPr>
            <w:tcW w:w="1980" w:type="dxa"/>
          </w:tcPr>
          <w:p w14:paraId="319E6FB4" w14:textId="77777777" w:rsidR="0017243F" w:rsidRPr="003F1283" w:rsidRDefault="0017243F" w:rsidP="0080349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Tuesday:</w:t>
            </w:r>
          </w:p>
        </w:tc>
        <w:tc>
          <w:tcPr>
            <w:tcW w:w="7229" w:type="dxa"/>
          </w:tcPr>
          <w:p w14:paraId="26300E2E" w14:textId="77777777" w:rsidR="0017243F" w:rsidRDefault="0017243F" w:rsidP="00803491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Writing</w:t>
            </w:r>
            <w:r w:rsidRPr="003F1283">
              <w:rPr>
                <w:rFonts w:ascii="Comic Sans MS" w:hAnsi="Comic Sans MS"/>
                <w:bCs/>
              </w:rPr>
              <w:t xml:space="preserve"> </w:t>
            </w:r>
          </w:p>
          <w:p w14:paraId="1C9CC09F" w14:textId="77777777" w:rsidR="0017243F" w:rsidRPr="009116C6" w:rsidRDefault="0017243F" w:rsidP="00803491">
            <w:pPr>
              <w:rPr>
                <w:rFonts w:ascii="Comic Sans MS" w:hAnsi="Comic Sans MS"/>
                <w:b/>
              </w:rPr>
            </w:pPr>
            <w:r w:rsidRPr="009116C6">
              <w:rPr>
                <w:rFonts w:ascii="Comic Sans MS" w:hAnsi="Comic Sans MS"/>
                <w:b/>
              </w:rPr>
              <w:t xml:space="preserve">P.E </w:t>
            </w:r>
          </w:p>
        </w:tc>
      </w:tr>
      <w:tr w:rsidR="0017243F" w:rsidRPr="003F1283" w14:paraId="42E2C8A9" w14:textId="77777777" w:rsidTr="00803491">
        <w:tc>
          <w:tcPr>
            <w:tcW w:w="1980" w:type="dxa"/>
          </w:tcPr>
          <w:p w14:paraId="56EC81AA" w14:textId="77777777" w:rsidR="0017243F" w:rsidRPr="003F1283" w:rsidRDefault="0017243F" w:rsidP="0080349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Wednesday</w:t>
            </w:r>
          </w:p>
        </w:tc>
        <w:tc>
          <w:tcPr>
            <w:tcW w:w="7229" w:type="dxa"/>
          </w:tcPr>
          <w:p w14:paraId="4A37346B" w14:textId="77777777" w:rsidR="0017243F" w:rsidRPr="003F1283" w:rsidRDefault="0017243F" w:rsidP="00803491">
            <w:pPr>
              <w:rPr>
                <w:rFonts w:ascii="Comic Sans MS" w:hAnsi="Comic Sans MS"/>
                <w:bCs/>
              </w:rPr>
            </w:pPr>
          </w:p>
        </w:tc>
      </w:tr>
      <w:tr w:rsidR="0017243F" w:rsidRPr="003F1283" w14:paraId="759B726C" w14:textId="77777777" w:rsidTr="00803491">
        <w:tc>
          <w:tcPr>
            <w:tcW w:w="1980" w:type="dxa"/>
          </w:tcPr>
          <w:p w14:paraId="1138C26E" w14:textId="77777777" w:rsidR="0017243F" w:rsidRPr="003F1283" w:rsidRDefault="0017243F" w:rsidP="0080349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 xml:space="preserve">Thursday: </w:t>
            </w:r>
          </w:p>
        </w:tc>
        <w:tc>
          <w:tcPr>
            <w:tcW w:w="7229" w:type="dxa"/>
          </w:tcPr>
          <w:p w14:paraId="4987B0EE" w14:textId="690F6C46" w:rsidR="0017243F" w:rsidRPr="003F1283" w:rsidRDefault="0017243F" w:rsidP="00803491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P.E</w:t>
            </w:r>
            <w:r>
              <w:rPr>
                <w:rFonts w:ascii="Comic Sans MS" w:hAnsi="Comic Sans MS"/>
                <w:bCs/>
              </w:rPr>
              <w:t xml:space="preserve"> with Mrs Muir</w:t>
            </w:r>
          </w:p>
        </w:tc>
      </w:tr>
      <w:tr w:rsidR="0017243F" w:rsidRPr="009116C6" w14:paraId="3A18B3E8" w14:textId="77777777" w:rsidTr="00803491">
        <w:tc>
          <w:tcPr>
            <w:tcW w:w="1980" w:type="dxa"/>
          </w:tcPr>
          <w:p w14:paraId="6781A2E0" w14:textId="77777777" w:rsidR="0017243F" w:rsidRPr="003F1283" w:rsidRDefault="0017243F" w:rsidP="00803491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Friday:</w:t>
            </w:r>
          </w:p>
        </w:tc>
        <w:tc>
          <w:tcPr>
            <w:tcW w:w="7229" w:type="dxa"/>
          </w:tcPr>
          <w:p w14:paraId="73525F23" w14:textId="77777777" w:rsidR="0017243F" w:rsidRPr="009116C6" w:rsidRDefault="0017243F" w:rsidP="00803491">
            <w:pPr>
              <w:rPr>
                <w:rFonts w:ascii="Comic Sans MS" w:hAnsi="Comic Sans MS"/>
                <w:b/>
                <w:bCs/>
              </w:rPr>
            </w:pPr>
            <w:r w:rsidRPr="009116C6">
              <w:rPr>
                <w:rFonts w:ascii="Comic Sans MS" w:hAnsi="Comic Sans MS"/>
                <w:b/>
                <w:bCs/>
              </w:rPr>
              <w:t>Golden Time</w:t>
            </w:r>
          </w:p>
        </w:tc>
      </w:tr>
    </w:tbl>
    <w:p w14:paraId="5E82E076" w14:textId="77777777" w:rsidR="006B3B84" w:rsidRDefault="006B3B84" w:rsidP="0017243F">
      <w:pPr>
        <w:rPr>
          <w:rFonts w:ascii="Comic Sans MS" w:hAnsi="Comic Sans MS" w:cs="SassoonPrimaryInfant"/>
        </w:rPr>
      </w:pPr>
    </w:p>
    <w:p w14:paraId="7254F3D4" w14:textId="119A10CA" w:rsidR="0017243F" w:rsidRPr="00EE7FC3" w:rsidRDefault="0017243F" w:rsidP="0017243F">
      <w:pPr>
        <w:rPr>
          <w:rFonts w:ascii="Comic Sans MS" w:hAnsi="Comic Sans MS" w:cs="SassoonPrimaryInfant"/>
          <w:b/>
          <w:bCs/>
        </w:rPr>
      </w:pPr>
      <w:r w:rsidRPr="00EE7FC3">
        <w:rPr>
          <w:rFonts w:ascii="Comic Sans MS" w:hAnsi="Comic Sans MS" w:cs="SassoonPrimaryInfant"/>
          <w:b/>
          <w:bCs/>
        </w:rPr>
        <w:t xml:space="preserve">We will also have Mrs Robertson supporting the work we do in class. </w:t>
      </w:r>
    </w:p>
    <w:p w14:paraId="401B0746" w14:textId="77777777" w:rsidR="0017243F" w:rsidRPr="0051388B" w:rsidRDefault="0017243F" w:rsidP="0017243F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 xml:space="preserve">Dates for the Diary </w:t>
      </w:r>
      <w:r w:rsidRPr="003F1283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245247A9" wp14:editId="0393DF5D">
            <wp:simplePos x="0" y="0"/>
            <wp:positionH relativeFrom="margin">
              <wp:posOffset>5295900</wp:posOffset>
            </wp:positionH>
            <wp:positionV relativeFrom="paragraph">
              <wp:posOffset>193040</wp:posOffset>
            </wp:positionV>
            <wp:extent cx="1178560" cy="736600"/>
            <wp:effectExtent l="95250" t="171450" r="78740" b="158750"/>
            <wp:wrapTight wrapText="bothSides">
              <wp:wrapPolygon edited="0">
                <wp:start x="-1041" y="-60"/>
                <wp:lineTo x="-2279" y="1115"/>
                <wp:lineTo x="-681" y="9679"/>
                <wp:lineTo x="-2353" y="10479"/>
                <wp:lineTo x="-755" y="19043"/>
                <wp:lineTo x="12553" y="22011"/>
                <wp:lineTo x="19843" y="22025"/>
                <wp:lineTo x="20178" y="21865"/>
                <wp:lineTo x="22185" y="20906"/>
                <wp:lineTo x="21920" y="17535"/>
                <wp:lineTo x="21994" y="8171"/>
                <wp:lineTo x="20829" y="-17"/>
                <wp:lineTo x="20265" y="-4995"/>
                <wp:lineTo x="10098" y="-4800"/>
                <wp:lineTo x="1301" y="-1179"/>
                <wp:lineTo x="-1041" y="-60"/>
              </wp:wrapPolygon>
            </wp:wrapTight>
            <wp:docPr id="3" name="Picture 3" descr="Image result for clipar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alend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807">
                      <a:off x="0" y="0"/>
                      <a:ext cx="11785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19667" w14:textId="2C05140E" w:rsidR="0017243F" w:rsidRPr="00022E39" w:rsidRDefault="006B3B84" w:rsidP="0017243F">
      <w:pPr>
        <w:rPr>
          <w:rFonts w:ascii="Comic Sans MS" w:hAnsi="Comic Sans MS"/>
          <w:b/>
          <w:bCs/>
        </w:rPr>
      </w:pPr>
      <w:r w:rsidRPr="00B24762">
        <w:rPr>
          <w:rFonts w:ascii="Comic Sans MS" w:hAnsi="Comic Sans MS"/>
          <w:bCs/>
        </w:rPr>
        <w:t>Monday 18</w:t>
      </w:r>
      <w:r w:rsidRPr="00B24762">
        <w:rPr>
          <w:rFonts w:ascii="Comic Sans MS" w:hAnsi="Comic Sans MS"/>
          <w:bCs/>
          <w:vertAlign w:val="superscript"/>
        </w:rPr>
        <w:t>th</w:t>
      </w:r>
      <w:r w:rsidRPr="00B24762">
        <w:rPr>
          <w:rFonts w:ascii="Comic Sans MS" w:hAnsi="Comic Sans MS"/>
          <w:bCs/>
        </w:rPr>
        <w:t xml:space="preserve"> April 2022 – </w:t>
      </w:r>
      <w:r w:rsidRPr="00B24762">
        <w:rPr>
          <w:rFonts w:ascii="Comic Sans MS" w:hAnsi="Comic Sans MS"/>
          <w:b/>
        </w:rPr>
        <w:t>Start of term 4</w:t>
      </w:r>
      <w:r w:rsidR="00091856" w:rsidRPr="00B24762">
        <w:rPr>
          <w:rFonts w:ascii="Comic Sans MS" w:hAnsi="Comic Sans MS"/>
          <w:bCs/>
        </w:rPr>
        <w:br/>
      </w:r>
      <w:r w:rsidR="00091856" w:rsidRPr="00B24762">
        <w:rPr>
          <w:rFonts w:ascii="Comic Sans MS" w:hAnsi="Comic Sans MS"/>
        </w:rPr>
        <w:t xml:space="preserve">Thursday 12th May 2022 – </w:t>
      </w:r>
      <w:r w:rsidR="00091856" w:rsidRPr="00B24762">
        <w:rPr>
          <w:rFonts w:ascii="Comic Sans MS" w:hAnsi="Comic Sans MS"/>
          <w:b/>
          <w:bCs/>
        </w:rPr>
        <w:t>Electronic copies of Pupil Reports issued to Parents from this date</w:t>
      </w:r>
      <w:r w:rsidRPr="00B24762">
        <w:rPr>
          <w:rFonts w:ascii="Comic Sans MS" w:hAnsi="Comic Sans MS"/>
          <w:bCs/>
        </w:rPr>
        <w:br/>
        <w:t>Monday 23</w:t>
      </w:r>
      <w:r w:rsidRPr="00B24762">
        <w:rPr>
          <w:rFonts w:ascii="Comic Sans MS" w:hAnsi="Comic Sans MS"/>
          <w:bCs/>
          <w:vertAlign w:val="superscript"/>
        </w:rPr>
        <w:t>rd</w:t>
      </w:r>
      <w:r w:rsidRPr="00B24762">
        <w:rPr>
          <w:rFonts w:ascii="Comic Sans MS" w:hAnsi="Comic Sans MS"/>
          <w:bCs/>
        </w:rPr>
        <w:t xml:space="preserve"> May 2022 – </w:t>
      </w:r>
      <w:r w:rsidRPr="00B24762">
        <w:rPr>
          <w:rFonts w:ascii="Comic Sans MS" w:hAnsi="Comic Sans MS"/>
          <w:b/>
        </w:rPr>
        <w:t>P4</w:t>
      </w:r>
      <w:r w:rsidR="00D65A23" w:rsidRPr="00B24762">
        <w:rPr>
          <w:rFonts w:ascii="Comic Sans MS" w:hAnsi="Comic Sans MS"/>
          <w:b/>
        </w:rPr>
        <w:t xml:space="preserve"> Virtual</w:t>
      </w:r>
      <w:r w:rsidRPr="00B24762">
        <w:rPr>
          <w:rFonts w:ascii="Comic Sans MS" w:hAnsi="Comic Sans MS"/>
          <w:b/>
        </w:rPr>
        <w:t xml:space="preserve"> Class Assembly </w:t>
      </w:r>
      <w:r w:rsidR="00091856" w:rsidRPr="00B24762">
        <w:rPr>
          <w:rFonts w:ascii="Comic Sans MS" w:hAnsi="Comic Sans MS"/>
          <w:b/>
        </w:rPr>
        <w:br/>
      </w:r>
      <w:r w:rsidR="00091856" w:rsidRPr="00B24762">
        <w:rPr>
          <w:rFonts w:ascii="Comic Sans MS" w:hAnsi="Comic Sans MS"/>
        </w:rPr>
        <w:t xml:space="preserve">Wednesday 25th May 2022 - </w:t>
      </w:r>
      <w:r w:rsidR="00091856" w:rsidRPr="00B24762">
        <w:rPr>
          <w:rFonts w:ascii="Comic Sans MS" w:hAnsi="Comic Sans MS"/>
          <w:b/>
          <w:bCs/>
        </w:rPr>
        <w:t>Parent Consultations via TEAMS 6-8:30pm-Details to follow</w:t>
      </w:r>
      <w:r w:rsidR="00091856" w:rsidRPr="00B24762">
        <w:rPr>
          <w:rFonts w:ascii="Comic Sans MS" w:hAnsi="Comic Sans MS"/>
        </w:rPr>
        <w:t xml:space="preserve"> </w:t>
      </w:r>
      <w:r w:rsidR="00091856" w:rsidRPr="00B24762">
        <w:rPr>
          <w:rFonts w:ascii="Comic Sans MS" w:hAnsi="Comic Sans MS"/>
        </w:rPr>
        <w:br/>
      </w:r>
      <w:r w:rsidR="00091856" w:rsidRPr="00B24762">
        <w:rPr>
          <w:rFonts w:ascii="Comic Sans MS" w:hAnsi="Comic Sans MS"/>
        </w:rPr>
        <w:lastRenderedPageBreak/>
        <w:t>Thursday 26</w:t>
      </w:r>
      <w:r w:rsidR="00091856" w:rsidRPr="00B24762">
        <w:rPr>
          <w:rFonts w:ascii="Comic Sans MS" w:hAnsi="Comic Sans MS"/>
          <w:vertAlign w:val="superscript"/>
        </w:rPr>
        <w:t>th</w:t>
      </w:r>
      <w:r w:rsidR="00091856" w:rsidRPr="00B24762">
        <w:rPr>
          <w:rFonts w:ascii="Comic Sans MS" w:hAnsi="Comic Sans MS"/>
        </w:rPr>
        <w:t xml:space="preserve"> May 2022 - </w:t>
      </w:r>
      <w:r w:rsidR="00091856" w:rsidRPr="00B24762">
        <w:rPr>
          <w:rFonts w:ascii="Comic Sans MS" w:hAnsi="Comic Sans MS"/>
          <w:b/>
          <w:bCs/>
        </w:rPr>
        <w:t>Parent Consultations via TEAMS 4:15-6:45pm-Details to follow</w:t>
      </w:r>
      <w:r w:rsidR="00091856" w:rsidRPr="00B24762">
        <w:rPr>
          <w:rFonts w:ascii="Comic Sans MS" w:hAnsi="Comic Sans MS"/>
          <w:b/>
          <w:bCs/>
        </w:rPr>
        <w:br/>
      </w:r>
      <w:r w:rsidR="00091856" w:rsidRPr="00B24762">
        <w:rPr>
          <w:rFonts w:ascii="Comic Sans MS" w:hAnsi="Comic Sans MS"/>
        </w:rPr>
        <w:t>Thursday 2nd &amp; Friday 3</w:t>
      </w:r>
      <w:r w:rsidR="00091856" w:rsidRPr="00B24762">
        <w:rPr>
          <w:rFonts w:ascii="Comic Sans MS" w:hAnsi="Comic Sans MS"/>
          <w:vertAlign w:val="superscript"/>
        </w:rPr>
        <w:t>rd</w:t>
      </w:r>
      <w:r w:rsidR="00091856" w:rsidRPr="00B24762">
        <w:rPr>
          <w:rFonts w:ascii="Comic Sans MS" w:hAnsi="Comic Sans MS"/>
        </w:rPr>
        <w:t xml:space="preserve"> June 2022 </w:t>
      </w:r>
      <w:r w:rsidR="00091856" w:rsidRPr="00B24762">
        <w:rPr>
          <w:rFonts w:ascii="Comic Sans MS" w:hAnsi="Comic Sans MS"/>
          <w:b/>
          <w:bCs/>
        </w:rPr>
        <w:t>- School Closed to Pupils &amp; Staff Queen’s Platinum Jubilee</w:t>
      </w:r>
      <w:r w:rsidR="00091856" w:rsidRPr="00B24762">
        <w:rPr>
          <w:rFonts w:ascii="Comic Sans MS" w:hAnsi="Comic Sans MS"/>
          <w:b/>
          <w:bCs/>
        </w:rPr>
        <w:br/>
      </w:r>
      <w:r w:rsidR="00091856" w:rsidRPr="00B24762">
        <w:rPr>
          <w:rFonts w:ascii="Comic Sans MS" w:hAnsi="Comic Sans MS"/>
        </w:rPr>
        <w:t>Thursday 9</w:t>
      </w:r>
      <w:r w:rsidR="00091856" w:rsidRPr="00B24762">
        <w:rPr>
          <w:rFonts w:ascii="Comic Sans MS" w:hAnsi="Comic Sans MS"/>
          <w:vertAlign w:val="superscript"/>
        </w:rPr>
        <w:t>th</w:t>
      </w:r>
      <w:r w:rsidR="00091856" w:rsidRPr="00B24762">
        <w:rPr>
          <w:rFonts w:ascii="Comic Sans MS" w:hAnsi="Comic Sans MS"/>
        </w:rPr>
        <w:t xml:space="preserve"> June 2022 – </w:t>
      </w:r>
      <w:r w:rsidR="00091856" w:rsidRPr="00B24762">
        <w:rPr>
          <w:rFonts w:ascii="Comic Sans MS" w:hAnsi="Comic Sans MS"/>
          <w:b/>
          <w:bCs/>
        </w:rPr>
        <w:t>Fishermoss Family Community Clean Up! Pop along anytime between 4:30-7:30pm to join us. Meet at school-Details to follow</w:t>
      </w:r>
      <w:r w:rsidR="00B24762" w:rsidRPr="00B24762">
        <w:rPr>
          <w:rFonts w:ascii="Comic Sans MS" w:hAnsi="Comic Sans MS"/>
          <w:b/>
          <w:bCs/>
        </w:rPr>
        <w:br/>
      </w:r>
      <w:r w:rsidR="00B24762" w:rsidRPr="00B24762">
        <w:rPr>
          <w:rFonts w:ascii="Comic Sans MS" w:hAnsi="Comic Sans MS"/>
        </w:rPr>
        <w:t>Thursday 16</w:t>
      </w:r>
      <w:r w:rsidR="00B24762" w:rsidRPr="00B24762">
        <w:rPr>
          <w:rFonts w:ascii="Comic Sans MS" w:hAnsi="Comic Sans MS"/>
          <w:vertAlign w:val="superscript"/>
        </w:rPr>
        <w:t>th</w:t>
      </w:r>
      <w:r w:rsidR="00B24762" w:rsidRPr="00B24762">
        <w:rPr>
          <w:rFonts w:ascii="Comic Sans MS" w:hAnsi="Comic Sans MS"/>
        </w:rPr>
        <w:t xml:space="preserve"> June 2022 - </w:t>
      </w:r>
      <w:r w:rsidR="00B24762" w:rsidRPr="00B24762">
        <w:rPr>
          <w:rFonts w:ascii="Comic Sans MS" w:hAnsi="Comic Sans MS"/>
          <w:b/>
          <w:bCs/>
        </w:rPr>
        <w:t xml:space="preserve">Current P1 to P6 Pupils meet their teacher for session 2022/23 </w:t>
      </w:r>
      <w:r w:rsidR="00B24762" w:rsidRPr="00B24762">
        <w:rPr>
          <w:rFonts w:ascii="Comic Sans MS" w:hAnsi="Comic Sans MS"/>
          <w:b/>
          <w:bCs/>
        </w:rPr>
        <w:br/>
      </w:r>
      <w:r w:rsidR="00B24762" w:rsidRPr="00B24762">
        <w:rPr>
          <w:rFonts w:ascii="Comic Sans MS" w:hAnsi="Comic Sans MS"/>
        </w:rPr>
        <w:t>Thursday 23</w:t>
      </w:r>
      <w:r w:rsidR="00B24762" w:rsidRPr="00B24762">
        <w:rPr>
          <w:rFonts w:ascii="Comic Sans MS" w:hAnsi="Comic Sans MS"/>
          <w:vertAlign w:val="superscript"/>
        </w:rPr>
        <w:t>rd</w:t>
      </w:r>
      <w:r w:rsidR="00B24762" w:rsidRPr="00B24762">
        <w:rPr>
          <w:rFonts w:ascii="Comic Sans MS" w:hAnsi="Comic Sans MS"/>
        </w:rPr>
        <w:t xml:space="preserve"> June 2022 - </w:t>
      </w:r>
      <w:r w:rsidR="00B24762" w:rsidRPr="00B24762">
        <w:rPr>
          <w:rFonts w:ascii="Comic Sans MS" w:hAnsi="Comic Sans MS"/>
          <w:b/>
          <w:bCs/>
        </w:rPr>
        <w:t xml:space="preserve">Primary 1 to Primary 7 Whole School Sports Event 10:30am Bourtree Park &amp; Lunchtime Family Picnic Fishermoss School </w:t>
      </w:r>
      <w:proofErr w:type="spellStart"/>
      <w:r w:rsidR="00B24762" w:rsidRPr="00B24762">
        <w:rPr>
          <w:rFonts w:ascii="Comic Sans MS" w:hAnsi="Comic Sans MS"/>
          <w:b/>
          <w:bCs/>
        </w:rPr>
        <w:t>grounds</w:t>
      </w:r>
      <w:r w:rsidR="00B24762" w:rsidRPr="00B24762">
        <w:rPr>
          <w:rFonts w:ascii="Times New Roman" w:hAnsi="Times New Roman" w:cs="Times New Roman"/>
          <w:b/>
          <w:bCs/>
        </w:rPr>
        <w:t>→</w:t>
      </w:r>
      <w:r w:rsidR="00B24762" w:rsidRPr="00B24762">
        <w:rPr>
          <w:rFonts w:ascii="Comic Sans MS" w:hAnsi="Comic Sans MS"/>
          <w:b/>
          <w:bCs/>
        </w:rPr>
        <w:t>All</w:t>
      </w:r>
      <w:proofErr w:type="spellEnd"/>
      <w:r w:rsidR="00B24762" w:rsidRPr="00B24762">
        <w:rPr>
          <w:rFonts w:ascii="Comic Sans MS" w:hAnsi="Comic Sans MS"/>
          <w:b/>
          <w:bCs/>
        </w:rPr>
        <w:t xml:space="preserve"> Weather Permitting!</w:t>
      </w:r>
      <w:r w:rsidR="00091856" w:rsidRPr="00B24762">
        <w:rPr>
          <w:rFonts w:ascii="Comic Sans MS" w:hAnsi="Comic Sans MS"/>
          <w:b/>
          <w:bCs/>
        </w:rPr>
        <w:br/>
      </w:r>
      <w:r w:rsidR="00091856" w:rsidRPr="00B24762">
        <w:rPr>
          <w:rFonts w:ascii="Comic Sans MS" w:hAnsi="Comic Sans MS"/>
        </w:rPr>
        <w:t>Friday 1</w:t>
      </w:r>
      <w:r w:rsidR="00091856" w:rsidRPr="00B24762">
        <w:rPr>
          <w:rFonts w:ascii="Comic Sans MS" w:hAnsi="Comic Sans MS"/>
          <w:vertAlign w:val="superscript"/>
        </w:rPr>
        <w:t>st</w:t>
      </w:r>
      <w:r w:rsidR="00091856" w:rsidRPr="00B24762">
        <w:rPr>
          <w:rFonts w:ascii="Comic Sans MS" w:hAnsi="Comic Sans MS"/>
        </w:rPr>
        <w:t xml:space="preserve"> July </w:t>
      </w:r>
      <w:proofErr w:type="gramStart"/>
      <w:r w:rsidR="00091856" w:rsidRPr="00B24762">
        <w:rPr>
          <w:rFonts w:ascii="Comic Sans MS" w:hAnsi="Comic Sans MS"/>
        </w:rPr>
        <w:t>2022  –</w:t>
      </w:r>
      <w:proofErr w:type="gramEnd"/>
      <w:r w:rsidR="00091856" w:rsidRPr="00B24762">
        <w:rPr>
          <w:rFonts w:ascii="Comic Sans MS" w:hAnsi="Comic Sans MS"/>
        </w:rPr>
        <w:t xml:space="preserve"> </w:t>
      </w:r>
      <w:r w:rsidR="00091856" w:rsidRPr="00B24762">
        <w:rPr>
          <w:rFonts w:ascii="Comic Sans MS" w:hAnsi="Comic Sans MS"/>
          <w:b/>
          <w:bCs/>
        </w:rPr>
        <w:t>Last day of term</w:t>
      </w:r>
    </w:p>
    <w:p w14:paraId="2BDEDFFC" w14:textId="77DCB250" w:rsidR="0017243F" w:rsidRPr="003F1283" w:rsidRDefault="0017243F" w:rsidP="0017243F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Homework</w:t>
      </w:r>
    </w:p>
    <w:p w14:paraId="30265603" w14:textId="25A7C2B8" w:rsidR="0038133F" w:rsidRPr="0038133F" w:rsidRDefault="0017243F" w:rsidP="0038133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Spelling will be taught in class every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Monday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. A list of spelling words will be in their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yellow spelling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jotter to practise at home. Spelling will be revisited throughout the week so please ensure children bring their </w:t>
      </w:r>
      <w:r w:rsidR="0038133F">
        <w:rPr>
          <w:rFonts w:ascii="Comic Sans MS" w:hAnsi="Comic Sans MS"/>
          <w:color w:val="000000" w:themeColor="text1"/>
          <w:sz w:val="22"/>
          <w:szCs w:val="22"/>
          <w:lang w:val="en-GB"/>
        </w:rPr>
        <w:t>j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otter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everyday</w:t>
      </w:r>
      <w:proofErr w:type="spellEnd"/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to school. </w:t>
      </w:r>
    </w:p>
    <w:p w14:paraId="5D7E06DC" w14:textId="2FE5E03E" w:rsidR="0017243F" w:rsidRPr="0007016F" w:rsidRDefault="0017243F" w:rsidP="0017243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07016F">
        <w:rPr>
          <w:rFonts w:ascii="Comic Sans MS" w:hAnsi="Comic Sans MS"/>
          <w:color w:val="000000" w:themeColor="text1"/>
          <w:sz w:val="22"/>
          <w:szCs w:val="22"/>
        </w:rPr>
        <w:t>Reading will be heard in class throughout the week and will be noted in their homework diary.</w:t>
      </w:r>
      <w:r w:rsidRPr="0007016F">
        <w:rPr>
          <w:rFonts w:ascii="Comic Sans MS" w:hAnsi="Comic Sans MS" w:cs="Cavolini"/>
          <w:sz w:val="22"/>
          <w:szCs w:val="22"/>
        </w:rPr>
        <w:t xml:space="preserve"> Alongside reading, your child will be given a Book Detective task</w:t>
      </w:r>
      <w:r>
        <w:rPr>
          <w:rFonts w:ascii="Comic Sans MS" w:hAnsi="Comic Sans MS" w:cs="Cavolini"/>
          <w:sz w:val="22"/>
          <w:szCs w:val="22"/>
        </w:rPr>
        <w:t xml:space="preserve"> </w:t>
      </w:r>
      <w:r w:rsidRPr="0007016F">
        <w:rPr>
          <w:rFonts w:ascii="Comic Sans MS" w:hAnsi="Comic Sans MS" w:cs="Cavolini"/>
          <w:sz w:val="22"/>
          <w:szCs w:val="22"/>
        </w:rPr>
        <w:t>to complete.</w:t>
      </w:r>
      <w:r w:rsidRPr="0007016F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07016F">
        <w:rPr>
          <w:rFonts w:ascii="Comic Sans MS" w:hAnsi="Comic Sans MS"/>
          <w:b/>
          <w:bCs/>
          <w:sz w:val="22"/>
          <w:szCs w:val="22"/>
        </w:rPr>
        <w:t xml:space="preserve">Please ensure children bring their reading books and homework diary </w:t>
      </w:r>
      <w:proofErr w:type="spellStart"/>
      <w:r w:rsidRPr="0007016F">
        <w:rPr>
          <w:rFonts w:ascii="Comic Sans MS" w:hAnsi="Comic Sans MS"/>
          <w:b/>
          <w:bCs/>
          <w:sz w:val="22"/>
          <w:szCs w:val="22"/>
        </w:rPr>
        <w:t>everyday</w:t>
      </w:r>
      <w:proofErr w:type="spellEnd"/>
      <w:r w:rsidRPr="0007016F">
        <w:rPr>
          <w:rFonts w:ascii="Comic Sans MS" w:hAnsi="Comic Sans MS"/>
          <w:b/>
          <w:bCs/>
          <w:sz w:val="22"/>
          <w:szCs w:val="22"/>
        </w:rPr>
        <w:t xml:space="preserve"> to class.</w:t>
      </w:r>
    </w:p>
    <w:p w14:paraId="362F96C0" w14:textId="2EE8AF83" w:rsidR="0017243F" w:rsidRPr="0038133F" w:rsidRDefault="0017243F" w:rsidP="0017243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494389">
        <w:rPr>
          <w:noProof/>
        </w:rPr>
        <w:drawing>
          <wp:anchor distT="0" distB="0" distL="114300" distR="114300" simplePos="0" relativeHeight="251663360" behindDoc="0" locked="0" layoutInCell="1" allowOverlap="1" wp14:anchorId="5AEC9267" wp14:editId="40B96C49">
            <wp:simplePos x="0" y="0"/>
            <wp:positionH relativeFrom="margin">
              <wp:align>right</wp:align>
            </wp:positionH>
            <wp:positionV relativeFrom="paragraph">
              <wp:posOffset>79751</wp:posOffset>
            </wp:positionV>
            <wp:extent cx="809625" cy="711200"/>
            <wp:effectExtent l="76200" t="76200" r="66675" b="88900"/>
            <wp:wrapTight wrapText="bothSides">
              <wp:wrapPolygon edited="0">
                <wp:start x="-1006" y="58"/>
                <wp:lineTo x="-889" y="18894"/>
                <wp:lineTo x="-694" y="20030"/>
                <wp:lineTo x="19331" y="22072"/>
                <wp:lineTo x="22324" y="21408"/>
                <wp:lineTo x="22000" y="4386"/>
                <wp:lineTo x="20930" y="-1861"/>
                <wp:lineTo x="13959" y="-3262"/>
                <wp:lineTo x="989" y="-385"/>
                <wp:lineTo x="-1006" y="58"/>
              </wp:wrapPolygon>
            </wp:wrapTight>
            <wp:docPr id="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1595">
                      <a:off x="0" y="0"/>
                      <a:ext cx="8096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I will be uploading any other homework to </w:t>
      </w:r>
      <w:proofErr w:type="gramStart"/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our</w:t>
      </w:r>
      <w:proofErr w:type="gramEnd"/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r w:rsidRPr="003F78E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google classroom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including our weekly spelling words, Big Talk homework to support writing in class and maths activities.</w:t>
      </w:r>
      <w:r w:rsidR="0038133F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This will be noted in their diary.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If you have any problem accessing google classroom at </w:t>
      </w:r>
      <w:proofErr w:type="gramStart"/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home</w:t>
      </w:r>
      <w:proofErr w:type="gramEnd"/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please let me know</w:t>
      </w:r>
      <w:r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.</w:t>
      </w:r>
    </w:p>
    <w:p w14:paraId="0DE87BE7" w14:textId="77777777" w:rsidR="0017243F" w:rsidRPr="003F1283" w:rsidRDefault="0017243F" w:rsidP="0017243F">
      <w:pPr>
        <w:pStyle w:val="ListParagraph"/>
        <w:rPr>
          <w:rFonts w:ascii="Comic Sans MS" w:hAnsi="Comic Sans MS"/>
          <w:sz w:val="22"/>
          <w:szCs w:val="22"/>
          <w:lang w:val="en-GB"/>
        </w:rPr>
      </w:pPr>
    </w:p>
    <w:p w14:paraId="2AE5FB60" w14:textId="19EBAE8E" w:rsidR="0017243F" w:rsidRPr="003F1283" w:rsidRDefault="0017243F" w:rsidP="0017243F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u w:val="single"/>
        </w:rPr>
        <w:t xml:space="preserve">Numeracy </w:t>
      </w:r>
    </w:p>
    <w:p w14:paraId="53E95D07" w14:textId="01942A2C" w:rsidR="0017243F" w:rsidRDefault="005D58BF" w:rsidP="0017243F">
      <w:pPr>
        <w:rPr>
          <w:rFonts w:ascii="Comic Sans MS" w:hAnsi="Comic Sans MS" w:cs="SassoonPrimaryInfant"/>
          <w:bCs/>
        </w:rPr>
      </w:pPr>
      <w:r>
        <w:rPr>
          <w:rFonts w:ascii="Comic Sans MS" w:hAnsi="Comic Sans MS" w:cs="SassoonPrimaryInfant"/>
          <w:bCs/>
          <w:noProof/>
        </w:rPr>
        <w:drawing>
          <wp:anchor distT="0" distB="0" distL="114300" distR="114300" simplePos="0" relativeHeight="251664384" behindDoc="1" locked="0" layoutInCell="1" allowOverlap="1" wp14:anchorId="67CE0F9C" wp14:editId="7C75FD0F">
            <wp:simplePos x="0" y="0"/>
            <wp:positionH relativeFrom="margin">
              <wp:posOffset>3575756</wp:posOffset>
            </wp:positionH>
            <wp:positionV relativeFrom="paragraph">
              <wp:posOffset>14476</wp:posOffset>
            </wp:positionV>
            <wp:extent cx="1038225" cy="894080"/>
            <wp:effectExtent l="0" t="0" r="9525" b="1270"/>
            <wp:wrapTight wrapText="bothSides">
              <wp:wrapPolygon edited="0">
                <wp:start x="0" y="0"/>
                <wp:lineTo x="0" y="21170"/>
                <wp:lineTo x="21402" y="21170"/>
                <wp:lineTo x="21402" y="0"/>
                <wp:lineTo x="0" y="0"/>
              </wp:wrapPolygon>
            </wp:wrapTight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43F" w:rsidRPr="003F1283">
        <w:rPr>
          <w:rFonts w:ascii="Comic Sans MS" w:hAnsi="Comic Sans MS" w:cs="SassoonPrimaryInfant"/>
          <w:bCs/>
        </w:rPr>
        <w:t>This term in maths we will be focusing on:</w:t>
      </w:r>
    </w:p>
    <w:p w14:paraId="7376FBC6" w14:textId="3B421383" w:rsidR="0017243F" w:rsidRPr="00C65E2D" w:rsidRDefault="00C65E2D" w:rsidP="00C65E2D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sz w:val="22"/>
          <w:szCs w:val="22"/>
        </w:rPr>
      </w:pPr>
      <w:r w:rsidRPr="00C65E2D">
        <w:rPr>
          <w:rFonts w:ascii="Comic Sans MS" w:hAnsi="Comic Sans MS" w:cs="SassoonPrimaryInfant"/>
          <w:sz w:val="22"/>
          <w:szCs w:val="22"/>
        </w:rPr>
        <w:t xml:space="preserve">Estimation and Rounding </w:t>
      </w:r>
    </w:p>
    <w:p w14:paraId="70F34EDF" w14:textId="32C4F677" w:rsidR="00C65E2D" w:rsidRPr="00C65E2D" w:rsidRDefault="00C65E2D" w:rsidP="00C65E2D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sz w:val="22"/>
          <w:szCs w:val="22"/>
        </w:rPr>
      </w:pPr>
      <w:r w:rsidRPr="00C65E2D">
        <w:rPr>
          <w:rFonts w:ascii="Comic Sans MS" w:hAnsi="Comic Sans MS" w:cs="SassoonPrimaryInfant"/>
          <w:sz w:val="22"/>
          <w:szCs w:val="22"/>
        </w:rPr>
        <w:t>Time</w:t>
      </w:r>
    </w:p>
    <w:p w14:paraId="492FF40B" w14:textId="205B7EE3" w:rsidR="00C65E2D" w:rsidRPr="00C65E2D" w:rsidRDefault="00C65E2D" w:rsidP="00C65E2D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sz w:val="22"/>
          <w:szCs w:val="22"/>
        </w:rPr>
      </w:pPr>
      <w:r w:rsidRPr="00C65E2D">
        <w:rPr>
          <w:rFonts w:ascii="Comic Sans MS" w:hAnsi="Comic Sans MS" w:cs="SassoonPrimaryInfant"/>
          <w:sz w:val="22"/>
          <w:szCs w:val="22"/>
        </w:rPr>
        <w:t xml:space="preserve">Measurement </w:t>
      </w:r>
    </w:p>
    <w:p w14:paraId="711F90AC" w14:textId="7649588D" w:rsidR="00C65E2D" w:rsidRPr="00C65E2D" w:rsidRDefault="00C65E2D" w:rsidP="00C65E2D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sz w:val="22"/>
          <w:szCs w:val="22"/>
        </w:rPr>
      </w:pPr>
      <w:r w:rsidRPr="00C65E2D">
        <w:rPr>
          <w:rFonts w:ascii="Comic Sans MS" w:hAnsi="Comic Sans MS" w:cs="SassoonPrimaryInfant"/>
          <w:sz w:val="22"/>
          <w:szCs w:val="22"/>
        </w:rPr>
        <w:t>Expressions and Equations</w:t>
      </w:r>
    </w:p>
    <w:p w14:paraId="76D71AEC" w14:textId="644254AF" w:rsidR="00C65E2D" w:rsidRDefault="00C65E2D" w:rsidP="00C65E2D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sz w:val="22"/>
          <w:szCs w:val="22"/>
        </w:rPr>
      </w:pPr>
      <w:r w:rsidRPr="00C65E2D">
        <w:rPr>
          <w:rFonts w:ascii="Comic Sans MS" w:hAnsi="Comic Sans MS" w:cs="SassoonPrimaryInfant"/>
          <w:sz w:val="22"/>
          <w:szCs w:val="22"/>
        </w:rPr>
        <w:t xml:space="preserve">Angle, Symmetry and Transformation </w:t>
      </w:r>
    </w:p>
    <w:p w14:paraId="0D4382C3" w14:textId="77777777" w:rsidR="00C65E2D" w:rsidRPr="002574DE" w:rsidRDefault="00C65E2D" w:rsidP="00C65E2D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We will also continue to develop our mental and problem-solving strategies. </w:t>
      </w:r>
    </w:p>
    <w:p w14:paraId="76D8D73A" w14:textId="77777777" w:rsidR="0017243F" w:rsidRDefault="0017243F" w:rsidP="0017243F">
      <w:pPr>
        <w:rPr>
          <w:rFonts w:ascii="Comic Sans MS" w:hAnsi="Comic Sans MS" w:cs="SassoonPrimaryInfant"/>
          <w:b/>
          <w:bCs/>
          <w:u w:val="single"/>
        </w:rPr>
      </w:pPr>
    </w:p>
    <w:p w14:paraId="77C5CDEB" w14:textId="77777777" w:rsidR="0017243F" w:rsidRPr="003F1283" w:rsidRDefault="0017243F" w:rsidP="0017243F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 xml:space="preserve">Literacy </w:t>
      </w:r>
    </w:p>
    <w:p w14:paraId="48BBC77C" w14:textId="6A00D16A" w:rsidR="00EE7FC3" w:rsidRPr="00EE7FC3" w:rsidRDefault="0017243F" w:rsidP="00EE7FC3">
      <w:pPr>
        <w:rPr>
          <w:rFonts w:ascii="Comic Sans MS" w:hAnsi="Comic Sans MS" w:cs="SassoonPrimaryInfant"/>
          <w:bCs/>
        </w:rPr>
      </w:pPr>
      <w:r w:rsidRPr="00EE7FC3">
        <w:rPr>
          <w:rFonts w:ascii="Comic Sans MS" w:hAnsi="Comic Sans MS" w:cs="SassoonPrimaryInfant"/>
          <w:bCs/>
        </w:rPr>
        <w:t xml:space="preserve">This term in literacy we will be focusing on: </w:t>
      </w:r>
    </w:p>
    <w:p w14:paraId="78E5BAF0" w14:textId="097BC0C6" w:rsidR="00EE7FC3" w:rsidRDefault="00EE7FC3" w:rsidP="00EE7FC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Cavolini"/>
          <w:color w:val="000000"/>
          <w:sz w:val="22"/>
          <w:szCs w:val="22"/>
        </w:rPr>
      </w:pPr>
      <w:r w:rsidRPr="00EE7FC3">
        <w:rPr>
          <w:rFonts w:ascii="Comic Sans MS" w:hAnsi="Comic Sans MS" w:cs="Cavolini"/>
          <w:color w:val="000000"/>
          <w:sz w:val="22"/>
          <w:szCs w:val="22"/>
        </w:rPr>
        <w:t xml:space="preserve">Continue to develop our strategies to find </w:t>
      </w:r>
      <w:r w:rsidR="005D58BF">
        <w:rPr>
          <w:rFonts w:ascii="Comic Sans MS" w:hAnsi="Comic Sans MS" w:cs="Cavolini"/>
          <w:color w:val="000000"/>
          <w:sz w:val="22"/>
          <w:szCs w:val="22"/>
        </w:rPr>
        <w:t xml:space="preserve">and understand </w:t>
      </w:r>
      <w:r w:rsidRPr="00EE7FC3">
        <w:rPr>
          <w:rFonts w:ascii="Comic Sans MS" w:hAnsi="Comic Sans MS" w:cs="Cavolini"/>
          <w:color w:val="000000"/>
          <w:sz w:val="22"/>
          <w:szCs w:val="22"/>
        </w:rPr>
        <w:t xml:space="preserve">information during comprehension tasks. </w:t>
      </w:r>
    </w:p>
    <w:p w14:paraId="4AE4F873" w14:textId="7926F961" w:rsidR="00944AE1" w:rsidRDefault="00A00EC3" w:rsidP="00EE7FC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Cavolini"/>
          <w:color w:val="000000"/>
          <w:sz w:val="22"/>
          <w:szCs w:val="22"/>
        </w:rPr>
      </w:pPr>
      <w:r>
        <w:rPr>
          <w:rFonts w:ascii="Comic Sans MS" w:hAnsi="Comic Sans MS" w:cs="Cavolini"/>
          <w:color w:val="000000"/>
          <w:sz w:val="22"/>
          <w:szCs w:val="22"/>
        </w:rPr>
        <w:t>Making relevant notes under given heading</w:t>
      </w:r>
      <w:r w:rsidR="00346432">
        <w:rPr>
          <w:rFonts w:ascii="Comic Sans MS" w:hAnsi="Comic Sans MS" w:cs="Cavolini"/>
          <w:color w:val="000000"/>
          <w:sz w:val="22"/>
          <w:szCs w:val="22"/>
        </w:rPr>
        <w:t xml:space="preserve">s when listening/watching and use these to understand what </w:t>
      </w:r>
      <w:r w:rsidR="00B001CD">
        <w:rPr>
          <w:rFonts w:ascii="Comic Sans MS" w:hAnsi="Comic Sans MS" w:cs="Cavolini"/>
          <w:color w:val="000000"/>
          <w:sz w:val="22"/>
          <w:szCs w:val="22"/>
        </w:rPr>
        <w:t>we</w:t>
      </w:r>
      <w:r w:rsidR="00346432">
        <w:rPr>
          <w:rFonts w:ascii="Comic Sans MS" w:hAnsi="Comic Sans MS" w:cs="Cavolini"/>
          <w:color w:val="000000"/>
          <w:sz w:val="22"/>
          <w:szCs w:val="22"/>
        </w:rPr>
        <w:t xml:space="preserve"> have listened to or watched and create new texts. </w:t>
      </w:r>
      <w:r w:rsidR="00944AE1">
        <w:rPr>
          <w:rFonts w:ascii="Comic Sans MS" w:hAnsi="Comic Sans MS" w:cs="Cavolini"/>
          <w:color w:val="000000"/>
          <w:sz w:val="22"/>
          <w:szCs w:val="22"/>
        </w:rPr>
        <w:t>We will also be using our topic research to support writing.</w:t>
      </w:r>
    </w:p>
    <w:p w14:paraId="6B9F106B" w14:textId="306AD166" w:rsidR="00A00EC3" w:rsidRPr="00944AE1" w:rsidRDefault="00944AE1" w:rsidP="00944AE1">
      <w:pPr>
        <w:pStyle w:val="ListParagraph"/>
        <w:numPr>
          <w:ilvl w:val="0"/>
          <w:numId w:val="14"/>
        </w:numPr>
        <w:jc w:val="both"/>
        <w:rPr>
          <w:rFonts w:ascii="Comic Sans MS" w:eastAsia="Cavolini" w:hAnsi="Comic Sans MS" w:cs="Cavolini"/>
          <w:color w:val="000000" w:themeColor="text1"/>
          <w:sz w:val="22"/>
          <w:szCs w:val="22"/>
        </w:rPr>
      </w:pPr>
      <w:r>
        <w:rPr>
          <w:rFonts w:ascii="Comic Sans MS" w:hAnsi="Comic Sans MS" w:cs="Cavolini"/>
          <w:color w:val="000000"/>
          <w:sz w:val="22"/>
          <w:szCs w:val="22"/>
        </w:rPr>
        <w:t xml:space="preserve">Continue to write for different purposes, </w:t>
      </w:r>
      <w:r w:rsidRPr="00944AE1">
        <w:rPr>
          <w:rFonts w:ascii="Comic Sans MS" w:eastAsia="Cavolini" w:hAnsi="Comic Sans MS" w:cs="Cavolini"/>
          <w:color w:val="000000" w:themeColor="text1"/>
          <w:sz w:val="22"/>
          <w:szCs w:val="22"/>
        </w:rPr>
        <w:t>focus</w:t>
      </w:r>
      <w:r>
        <w:rPr>
          <w:rFonts w:ascii="Comic Sans MS" w:eastAsia="Cavolini" w:hAnsi="Comic Sans MS" w:cs="Cavolini"/>
          <w:color w:val="000000" w:themeColor="text1"/>
          <w:sz w:val="22"/>
          <w:szCs w:val="22"/>
        </w:rPr>
        <w:t>ing</w:t>
      </w:r>
      <w:r w:rsidRPr="00944AE1">
        <w:rPr>
          <w:rFonts w:ascii="Comic Sans MS" w:eastAsia="Cavolini" w:hAnsi="Comic Sans MS" w:cs="Cavolini"/>
          <w:color w:val="000000" w:themeColor="text1"/>
          <w:sz w:val="22"/>
          <w:szCs w:val="22"/>
        </w:rPr>
        <w:t xml:space="preserve"> on using our success criteria </w:t>
      </w:r>
      <w:r>
        <w:rPr>
          <w:rFonts w:ascii="Comic Sans MS" w:eastAsia="Cavolini" w:hAnsi="Comic Sans MS" w:cs="Cavolini"/>
          <w:color w:val="000000" w:themeColor="text1"/>
          <w:sz w:val="22"/>
          <w:szCs w:val="22"/>
        </w:rPr>
        <w:t xml:space="preserve">and writing targets </w:t>
      </w:r>
      <w:r w:rsidRPr="00944AE1">
        <w:rPr>
          <w:rFonts w:ascii="Comic Sans MS" w:eastAsia="Cavolini" w:hAnsi="Comic Sans MS" w:cs="Cavolini"/>
          <w:color w:val="000000" w:themeColor="text1"/>
          <w:sz w:val="22"/>
          <w:szCs w:val="22"/>
        </w:rPr>
        <w:t>to make sure our writing is successful.</w:t>
      </w:r>
    </w:p>
    <w:p w14:paraId="25FFC434" w14:textId="0D650E64" w:rsidR="00C22913" w:rsidRPr="00EE7FC3" w:rsidRDefault="00C22913" w:rsidP="00C2291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Cavolini"/>
          <w:color w:val="000000"/>
          <w:sz w:val="22"/>
          <w:szCs w:val="22"/>
        </w:rPr>
      </w:pPr>
      <w:r w:rsidRPr="00EE7FC3">
        <w:rPr>
          <w:rFonts w:ascii="Comic Sans MS" w:hAnsi="Comic Sans MS" w:cs="Cavolini"/>
          <w:color w:val="000000"/>
          <w:sz w:val="22"/>
          <w:szCs w:val="22"/>
        </w:rPr>
        <w:t xml:space="preserve">We will also continue to use Jolly Grammar to develop spelling and grammar skills to inform reading and writing. </w:t>
      </w:r>
    </w:p>
    <w:p w14:paraId="6296C8F5" w14:textId="77777777" w:rsidR="0017243F" w:rsidRPr="00EE7FC3" w:rsidRDefault="0017243F" w:rsidP="00EE7FC3">
      <w:pPr>
        <w:rPr>
          <w:rFonts w:ascii="Comic Sans MS" w:hAnsi="Comic Sans MS" w:cs="SassoonPrimaryInfant"/>
          <w:bCs/>
        </w:rPr>
      </w:pPr>
    </w:p>
    <w:p w14:paraId="3185E001" w14:textId="59DF3A5F" w:rsidR="005D58BF" w:rsidRDefault="005D58BF" w:rsidP="0017243F">
      <w:pPr>
        <w:rPr>
          <w:rFonts w:ascii="Comic Sans MS" w:hAnsi="Comic Sans MS" w:cs="SassoonPrimaryInfant"/>
          <w:b/>
          <w:bCs/>
          <w:u w:val="single"/>
        </w:rPr>
      </w:pPr>
    </w:p>
    <w:p w14:paraId="63CF2DD2" w14:textId="77777777" w:rsidR="00022E39" w:rsidRDefault="00022E39" w:rsidP="0017243F">
      <w:pPr>
        <w:rPr>
          <w:rFonts w:ascii="Comic Sans MS" w:hAnsi="Comic Sans MS" w:cs="SassoonPrimaryInfant"/>
          <w:b/>
          <w:bCs/>
          <w:u w:val="single"/>
        </w:rPr>
      </w:pPr>
    </w:p>
    <w:p w14:paraId="4DA83FE3" w14:textId="77EF5782" w:rsidR="0017243F" w:rsidRPr="003F1283" w:rsidRDefault="0017243F" w:rsidP="0017243F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lastRenderedPageBreak/>
        <w:t>Topic</w:t>
      </w:r>
    </w:p>
    <w:p w14:paraId="4B5BBFA2" w14:textId="3F4B3466" w:rsidR="00D4191E" w:rsidRPr="00EE7FC3" w:rsidRDefault="00D4191E" w:rsidP="0017243F">
      <w:pPr>
        <w:tabs>
          <w:tab w:val="left" w:pos="3330"/>
        </w:tabs>
        <w:rPr>
          <w:rFonts w:ascii="Comic Sans MS" w:eastAsia="Cavolini" w:hAnsi="Comic Sans MS" w:cs="Cavolini"/>
          <w:color w:val="000000" w:themeColor="text1"/>
        </w:rPr>
      </w:pPr>
      <w:r w:rsidRPr="00EE7FC3">
        <w:rPr>
          <w:rFonts w:ascii="Comic Sans MS" w:hAnsi="Comic Sans MS" w:cs="Cavolini"/>
        </w:rPr>
        <w:t xml:space="preserve">Our topic for this term will be </w:t>
      </w:r>
      <w:r w:rsidR="00EE7FC3" w:rsidRPr="00EE7FC3">
        <w:rPr>
          <w:rFonts w:ascii="Comic Sans MS" w:hAnsi="Comic Sans MS" w:cs="Cavolini"/>
        </w:rPr>
        <w:t>‘</w:t>
      </w:r>
      <w:r w:rsidR="0038133F">
        <w:rPr>
          <w:rFonts w:ascii="Comic Sans MS" w:hAnsi="Comic Sans MS" w:cs="Cavolini"/>
          <w:b/>
          <w:bCs/>
        </w:rPr>
        <w:t>The Human Body</w:t>
      </w:r>
      <w:r w:rsidR="00EE7FC3" w:rsidRPr="00EE7FC3">
        <w:rPr>
          <w:rFonts w:ascii="Comic Sans MS" w:hAnsi="Comic Sans MS" w:cs="Cavolini"/>
          <w:b/>
          <w:bCs/>
        </w:rPr>
        <w:t>’</w:t>
      </w:r>
      <w:r w:rsidRPr="00EE7FC3">
        <w:rPr>
          <w:rFonts w:ascii="Comic Sans MS" w:hAnsi="Comic Sans MS" w:cs="Cavolini"/>
        </w:rPr>
        <w:t xml:space="preserve">. </w:t>
      </w:r>
      <w:r w:rsidRPr="00EE7FC3">
        <w:rPr>
          <w:rFonts w:ascii="Comic Sans MS" w:eastAsia="Cavolini" w:hAnsi="Comic Sans MS" w:cs="Cavolini"/>
          <w:color w:val="000000" w:themeColor="text1"/>
        </w:rPr>
        <w:t xml:space="preserve">We will develop our knowledge and understanding of </w:t>
      </w:r>
      <w:r w:rsidR="00C22913" w:rsidRPr="00EE7FC3">
        <w:rPr>
          <w:rFonts w:ascii="Comic Sans MS" w:eastAsia="Cavolini" w:hAnsi="Comic Sans MS" w:cs="Cavolini"/>
          <w:color w:val="000000" w:themeColor="text1"/>
        </w:rPr>
        <w:t>the function of the skeleton and major organs of the human body and discuss what we need to do to keep them healthy</w:t>
      </w:r>
      <w:r w:rsidRPr="00EE7FC3">
        <w:rPr>
          <w:rFonts w:ascii="Comic Sans MS" w:eastAsia="Cavolini" w:hAnsi="Comic Sans MS" w:cs="Cavolini"/>
          <w:color w:val="000000" w:themeColor="text1"/>
        </w:rPr>
        <w:t>.</w:t>
      </w:r>
      <w:r w:rsidR="00C22913" w:rsidRPr="00EE7FC3">
        <w:rPr>
          <w:rFonts w:ascii="Comic Sans MS" w:eastAsia="Cavolini" w:hAnsi="Comic Sans MS" w:cs="Cavolini"/>
          <w:color w:val="000000" w:themeColor="text1"/>
        </w:rPr>
        <w:t xml:space="preserve"> We will also explore our </w:t>
      </w:r>
      <w:proofErr w:type="gramStart"/>
      <w:r w:rsidR="00C22913" w:rsidRPr="00EE7FC3">
        <w:rPr>
          <w:rFonts w:ascii="Comic Sans MS" w:eastAsia="Cavolini" w:hAnsi="Comic Sans MS" w:cs="Cavolini"/>
          <w:color w:val="000000" w:themeColor="text1"/>
        </w:rPr>
        <w:t>senses,</w:t>
      </w:r>
      <w:proofErr w:type="gramEnd"/>
      <w:r w:rsidR="00C22913" w:rsidRPr="00EE7FC3">
        <w:rPr>
          <w:rFonts w:ascii="Comic Sans MS" w:eastAsia="Cavolini" w:hAnsi="Comic Sans MS" w:cs="Cavolini"/>
          <w:color w:val="000000" w:themeColor="text1"/>
        </w:rPr>
        <w:t xml:space="preserve"> the symptoms of some common diseases caused by germs and find out more about inheritance and how characteristics are inherited.</w:t>
      </w:r>
      <w:r w:rsidRPr="00EE7FC3">
        <w:rPr>
          <w:rFonts w:ascii="Comic Sans MS" w:eastAsia="Cavolini" w:hAnsi="Comic Sans MS" w:cs="Cavolini"/>
          <w:color w:val="000000" w:themeColor="text1"/>
        </w:rPr>
        <w:t xml:space="preserve"> We will </w:t>
      </w:r>
      <w:r w:rsidR="00EE7FC3" w:rsidRPr="00EE7FC3">
        <w:rPr>
          <w:rFonts w:ascii="Comic Sans MS" w:eastAsia="Cavolini" w:hAnsi="Comic Sans MS" w:cs="Cavolini"/>
          <w:color w:val="000000" w:themeColor="text1"/>
        </w:rPr>
        <w:t xml:space="preserve">also </w:t>
      </w:r>
      <w:r w:rsidRPr="00EE7FC3">
        <w:rPr>
          <w:rFonts w:ascii="Comic Sans MS" w:eastAsia="Cavolini" w:hAnsi="Comic Sans MS" w:cs="Cavolini"/>
          <w:color w:val="000000" w:themeColor="text1"/>
        </w:rPr>
        <w:t>explore what is required for a healthy balanced lifestyle.</w:t>
      </w:r>
    </w:p>
    <w:p w14:paraId="5669B4E6" w14:textId="4C6FF63B" w:rsidR="0038133F" w:rsidRPr="0038133F" w:rsidRDefault="00D4191E" w:rsidP="0017243F">
      <w:pPr>
        <w:tabs>
          <w:tab w:val="left" w:pos="3330"/>
        </w:tabs>
        <w:rPr>
          <w:rFonts w:ascii="Comic Sans MS" w:eastAsia="Cavolini" w:hAnsi="Comic Sans MS" w:cs="Cavolini"/>
          <w:color w:val="000000" w:themeColor="text1"/>
        </w:rPr>
      </w:pPr>
      <w:r w:rsidRPr="00EE7FC3">
        <w:rPr>
          <w:rFonts w:ascii="Comic Sans MS" w:hAnsi="Comic Sans MS"/>
        </w:rPr>
        <w:t>We will use this website to support our</w:t>
      </w:r>
      <w:r w:rsidR="00E95390">
        <w:rPr>
          <w:rFonts w:ascii="Comic Sans MS" w:hAnsi="Comic Sans MS"/>
        </w:rPr>
        <w:t xml:space="preserve"> Health and wellbeing</w:t>
      </w:r>
      <w:r w:rsidRPr="00EE7FC3">
        <w:rPr>
          <w:rFonts w:ascii="Comic Sans MS" w:hAnsi="Comic Sans MS"/>
        </w:rPr>
        <w:t xml:space="preserve"> learning </w:t>
      </w:r>
      <w:r w:rsidR="00826E20">
        <w:rPr>
          <w:rFonts w:ascii="Comic Sans MS" w:hAnsi="Comic Sans MS"/>
        </w:rPr>
        <w:t>this term</w:t>
      </w:r>
      <w:r w:rsidRPr="00EE7FC3">
        <w:rPr>
          <w:rFonts w:ascii="Comic Sans MS" w:hAnsi="Comic Sans MS"/>
        </w:rPr>
        <w:t xml:space="preserve">: </w:t>
      </w:r>
      <w:hyperlink r:id="rId10" w:history="1">
        <w:r w:rsidR="00C65E2D" w:rsidRPr="00EE7FC3">
          <w:rPr>
            <w:rStyle w:val="Hyperlink"/>
            <w:rFonts w:ascii="Comic Sans MS" w:hAnsi="Comic Sans MS"/>
          </w:rPr>
          <w:t>https://rshp.scot/</w:t>
        </w:r>
      </w:hyperlink>
      <w:r w:rsidR="00C65E2D" w:rsidRPr="00EE7FC3">
        <w:rPr>
          <w:rFonts w:ascii="Comic Sans MS" w:hAnsi="Comic Sans MS"/>
        </w:rPr>
        <w:t xml:space="preserve"> . P</w:t>
      </w:r>
      <w:r w:rsidRPr="00EE7FC3">
        <w:rPr>
          <w:rFonts w:ascii="Comic Sans MS" w:hAnsi="Comic Sans MS"/>
        </w:rPr>
        <w:t>lease feel free to go onto the website and explore the resources that will support your child’s learning in class</w:t>
      </w:r>
      <w:r w:rsidR="00E95390" w:rsidRPr="00E95390">
        <w:rPr>
          <w:sz w:val="23"/>
          <w:szCs w:val="23"/>
        </w:rPr>
        <w:t xml:space="preserve"> </w:t>
      </w:r>
      <w:r w:rsidR="00E95390" w:rsidRPr="00E95390">
        <w:rPr>
          <w:rFonts w:ascii="Comic Sans MS" w:hAnsi="Comic Sans MS"/>
          <w:sz w:val="23"/>
          <w:szCs w:val="23"/>
        </w:rPr>
        <w:t>(</w:t>
      </w:r>
      <w:r w:rsidR="00E95390" w:rsidRPr="00E95390">
        <w:rPr>
          <w:rFonts w:ascii="Comic Sans MS" w:hAnsi="Comic Sans MS"/>
          <w:i/>
          <w:iCs/>
          <w:sz w:val="23"/>
          <w:szCs w:val="23"/>
        </w:rPr>
        <w:t>click onto ‘level’ then First Level’)</w:t>
      </w:r>
      <w:r w:rsidR="00C65E2D" w:rsidRPr="00E95390">
        <w:rPr>
          <w:rFonts w:ascii="Comic Sans MS" w:hAnsi="Comic Sans MS"/>
        </w:rPr>
        <w:t>.</w:t>
      </w:r>
    </w:p>
    <w:p w14:paraId="1FE38831" w14:textId="77777777" w:rsidR="0017243F" w:rsidRDefault="0017243F" w:rsidP="0017243F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 xml:space="preserve">If you have anything you wish to discuss, please </w:t>
      </w:r>
      <w:proofErr w:type="gramStart"/>
      <w:r w:rsidRPr="003F1283">
        <w:rPr>
          <w:rFonts w:ascii="Comic Sans MS" w:hAnsi="Comic Sans MS"/>
        </w:rPr>
        <w:t>don’t</w:t>
      </w:r>
      <w:proofErr w:type="gramEnd"/>
      <w:r w:rsidRPr="003F1283">
        <w:rPr>
          <w:rFonts w:ascii="Comic Sans MS" w:hAnsi="Comic Sans MS"/>
        </w:rPr>
        <w:t xml:space="preserve"> hesitate to get in touch through the diary</w:t>
      </w:r>
      <w:r>
        <w:rPr>
          <w:rFonts w:ascii="Comic Sans MS" w:hAnsi="Comic Sans MS"/>
        </w:rPr>
        <w:t xml:space="preserve"> or contacting the school and </w:t>
      </w:r>
      <w:r w:rsidRPr="003F1283">
        <w:rPr>
          <w:rFonts w:ascii="Comic Sans MS" w:hAnsi="Comic Sans MS"/>
        </w:rPr>
        <w:t>I will</w:t>
      </w:r>
      <w:r>
        <w:rPr>
          <w:rFonts w:ascii="Comic Sans MS" w:hAnsi="Comic Sans MS"/>
        </w:rPr>
        <w:t xml:space="preserve"> </w:t>
      </w:r>
      <w:r w:rsidRPr="003F1283">
        <w:rPr>
          <w:rFonts w:ascii="Comic Sans MS" w:hAnsi="Comic Sans MS"/>
        </w:rPr>
        <w:t>call bac</w:t>
      </w:r>
      <w:r>
        <w:rPr>
          <w:rFonts w:ascii="Comic Sans MS" w:hAnsi="Comic Sans MS"/>
        </w:rPr>
        <w:t>k.</w:t>
      </w:r>
    </w:p>
    <w:p w14:paraId="76EC8AE0" w14:textId="77777777" w:rsidR="0017243F" w:rsidRDefault="0017243F" w:rsidP="0017243F"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14:paraId="6B98B3BA" w14:textId="77777777" w:rsidR="0017243F" w:rsidRDefault="0017243F" w:rsidP="0017243F">
      <w:r>
        <w:rPr>
          <w:rFonts w:ascii="Comic Sans MS" w:hAnsi="Comic Sans MS"/>
        </w:rPr>
        <w:t>Emily Blacklaws</w:t>
      </w:r>
    </w:p>
    <w:p w14:paraId="72F0E1D4" w14:textId="77777777" w:rsidR="0017243F" w:rsidRPr="0017243F" w:rsidRDefault="0017243F" w:rsidP="0017243F"/>
    <w:sectPr w:rsidR="0017243F" w:rsidRPr="0017243F" w:rsidSect="00172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91AE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C0423"/>
    <w:multiLevelType w:val="hybridMultilevel"/>
    <w:tmpl w:val="E91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FE"/>
    <w:multiLevelType w:val="hybridMultilevel"/>
    <w:tmpl w:val="1A8E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3339"/>
    <w:multiLevelType w:val="hybridMultilevel"/>
    <w:tmpl w:val="849C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27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4079BC"/>
    <w:multiLevelType w:val="hybridMultilevel"/>
    <w:tmpl w:val="90D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64D4"/>
    <w:multiLevelType w:val="hybridMultilevel"/>
    <w:tmpl w:val="E17A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11AFE"/>
    <w:multiLevelType w:val="hybridMultilevel"/>
    <w:tmpl w:val="583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0292F"/>
    <w:multiLevelType w:val="hybridMultilevel"/>
    <w:tmpl w:val="40CA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7114D"/>
    <w:multiLevelType w:val="hybridMultilevel"/>
    <w:tmpl w:val="BC2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4776E"/>
    <w:multiLevelType w:val="hybridMultilevel"/>
    <w:tmpl w:val="2F5C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D4503"/>
    <w:multiLevelType w:val="hybridMultilevel"/>
    <w:tmpl w:val="8A4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7677F"/>
    <w:multiLevelType w:val="hybridMultilevel"/>
    <w:tmpl w:val="5E50769E"/>
    <w:lvl w:ilvl="0" w:tplc="EBACB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29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C2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22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0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866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8B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40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01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92956"/>
    <w:multiLevelType w:val="hybridMultilevel"/>
    <w:tmpl w:val="DF8E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3F"/>
    <w:rsid w:val="00022E39"/>
    <w:rsid w:val="00091856"/>
    <w:rsid w:val="000A5088"/>
    <w:rsid w:val="0017243F"/>
    <w:rsid w:val="00346432"/>
    <w:rsid w:val="0038133F"/>
    <w:rsid w:val="004479D2"/>
    <w:rsid w:val="005D58BF"/>
    <w:rsid w:val="006414D5"/>
    <w:rsid w:val="006B3B84"/>
    <w:rsid w:val="00826E20"/>
    <w:rsid w:val="00944AE1"/>
    <w:rsid w:val="00A00EC3"/>
    <w:rsid w:val="00AA68BD"/>
    <w:rsid w:val="00AC2857"/>
    <w:rsid w:val="00B001CD"/>
    <w:rsid w:val="00B104C7"/>
    <w:rsid w:val="00B24762"/>
    <w:rsid w:val="00C22913"/>
    <w:rsid w:val="00C51299"/>
    <w:rsid w:val="00C65E2D"/>
    <w:rsid w:val="00D4191E"/>
    <w:rsid w:val="00D65A23"/>
    <w:rsid w:val="00E95390"/>
    <w:rsid w:val="00E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F409"/>
  <w15:chartTrackingRefBased/>
  <w15:docId w15:val="{8737D8CD-93EF-4AF2-AAE8-EBD00B59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243F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17243F"/>
    <w:pPr>
      <w:autoSpaceDE w:val="0"/>
      <w:autoSpaceDN w:val="0"/>
      <w:adjustRightInd w:val="0"/>
      <w:spacing w:after="0" w:line="240" w:lineRule="auto"/>
    </w:pPr>
    <w:rPr>
      <w:rFonts w:ascii="Cavolini" w:hAnsi="Cavolini" w:cs="Cavolin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rshp.sco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07DE5B12-4EE2-475A-B5BE-DAC0E6654BAA}"/>
</file>

<file path=customXml/itemProps2.xml><?xml version="1.0" encoding="utf-8"?>
<ds:datastoreItem xmlns:ds="http://schemas.openxmlformats.org/officeDocument/2006/customXml" ds:itemID="{DCAC7E33-1EAA-416A-92CE-1D39039CFD05}"/>
</file>

<file path=customXml/itemProps3.xml><?xml version="1.0" encoding="utf-8"?>
<ds:datastoreItem xmlns:ds="http://schemas.openxmlformats.org/officeDocument/2006/customXml" ds:itemID="{8B739F08-009E-4B05-AF85-35CA357E9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Blacklaws</dc:creator>
  <cp:keywords/>
  <dc:description/>
  <cp:lastModifiedBy>Angela Leiper</cp:lastModifiedBy>
  <cp:revision>2</cp:revision>
  <cp:lastPrinted>2022-04-25T11:12:00Z</cp:lastPrinted>
  <dcterms:created xsi:type="dcterms:W3CDTF">2022-04-25T11:12:00Z</dcterms:created>
  <dcterms:modified xsi:type="dcterms:W3CDTF">2022-04-25T11:12:00Z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