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0D7" w14:textId="77777777" w:rsidR="00047A7E" w:rsidRDefault="00047A7E" w:rsidP="00047A7E">
      <w:pPr>
        <w:pStyle w:val="NormalWeb"/>
      </w:pPr>
      <w:r>
        <w:t xml:space="preserve">Dear </w:t>
      </w:r>
      <w:proofErr w:type="gramStart"/>
      <w:r>
        <w:t>Primary</w:t>
      </w:r>
      <w:proofErr w:type="gramEnd"/>
      <w:r>
        <w:t xml:space="preserve"> 7 Parents/Carers &amp; Pupils</w:t>
      </w:r>
    </w:p>
    <w:p w14:paraId="35109503" w14:textId="77777777" w:rsidR="00047A7E" w:rsidRDefault="00047A7E" w:rsidP="00047A7E">
      <w:pPr>
        <w:pStyle w:val="NormalWeb"/>
      </w:pPr>
      <w:r>
        <w:t> </w:t>
      </w:r>
    </w:p>
    <w:p w14:paraId="58316623" w14:textId="77777777" w:rsidR="00047A7E" w:rsidRDefault="00047A7E" w:rsidP="00047A7E">
      <w:pPr>
        <w:pStyle w:val="NormalWeb"/>
      </w:pPr>
      <w:r>
        <w:rPr>
          <w:rStyle w:val="Strong"/>
        </w:rPr>
        <w:t>P7 Pupils-Residential Trip-Abernethy Centre Mon 20</w:t>
      </w:r>
      <w:r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</w:rPr>
        <w:t xml:space="preserve"> – Fri 24</w:t>
      </w:r>
      <w:r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</w:rPr>
        <w:t xml:space="preserve"> February 2023</w:t>
      </w:r>
    </w:p>
    <w:p w14:paraId="7A282294" w14:textId="77777777" w:rsidR="00047A7E" w:rsidRDefault="00047A7E" w:rsidP="00047A7E">
      <w:pPr>
        <w:pStyle w:val="NormalWeb"/>
      </w:pPr>
      <w:r>
        <w:t> </w:t>
      </w:r>
    </w:p>
    <w:p w14:paraId="70C38E1C" w14:textId="77777777" w:rsidR="00047A7E" w:rsidRDefault="00047A7E" w:rsidP="00047A7E">
      <w:pPr>
        <w:pStyle w:val="NormalWeb"/>
      </w:pPr>
      <w:r>
        <w:t xml:space="preserve">Pre-COVID, on an annual basis, we have taken our Primary 7 pupils on a residential trip to the Abernethy Outdoor Centre, Nethy-bridge, Inverness-shire.  There they </w:t>
      </w:r>
      <w:proofErr w:type="gramStart"/>
      <w:r>
        <w:t>have the opportunity to</w:t>
      </w:r>
      <w:proofErr w:type="gramEnd"/>
      <w:r>
        <w:t xml:space="preserve"> try a range of activities such as dry-slope skiing, archery, adventure course, orienteering and team building adventures amongst others.  </w:t>
      </w:r>
    </w:p>
    <w:p w14:paraId="192FBC3D" w14:textId="77777777" w:rsidR="00047A7E" w:rsidRDefault="00047A7E" w:rsidP="00047A7E">
      <w:pPr>
        <w:pStyle w:val="NormalWeb"/>
      </w:pPr>
      <w:r>
        <w:t> </w:t>
      </w:r>
    </w:p>
    <w:p w14:paraId="57553192" w14:textId="77777777" w:rsidR="00047A7E" w:rsidRDefault="00047A7E" w:rsidP="00047A7E">
      <w:pPr>
        <w:pStyle w:val="NormalWeb"/>
      </w:pPr>
      <w:r>
        <w:t xml:space="preserve">The school has used the centre over the years because of the varied programme of activities on offer, the expertise of staff and the high-quality facilities and accommodation.  Many of our parents have fond memories of their own experiences attending the Abernethy Outdoor Centre as pupils.  </w:t>
      </w:r>
    </w:p>
    <w:p w14:paraId="7A5B9DD4" w14:textId="77777777" w:rsidR="00047A7E" w:rsidRDefault="00047A7E" w:rsidP="00047A7E">
      <w:pPr>
        <w:pStyle w:val="NormalWeb"/>
      </w:pPr>
      <w:r>
        <w:t> </w:t>
      </w:r>
    </w:p>
    <w:p w14:paraId="27C2CE85" w14:textId="77777777" w:rsidR="00047A7E" w:rsidRDefault="00047A7E" w:rsidP="00047A7E">
      <w:pPr>
        <w:pStyle w:val="NormalWeb"/>
      </w:pPr>
      <w:r>
        <w:t xml:space="preserve">We are however very mindful that the current financial climate can make funding such a trip challenging for parents and more so now than ever.  With this in mind, we feel it important that we fully consult with Primary 7 Parents regarding what we plan for……a non-residential activities week or a residential experience at Abernethy.  Both are very different experiences and have very different price tags!  To help you make an informed decision, our Primary 7 Pupils and their Parents/Carers are invited to attend a meeting on </w:t>
      </w:r>
      <w:r>
        <w:rPr>
          <w:rStyle w:val="Strong"/>
        </w:rPr>
        <w:t>Thursday 8</w:t>
      </w:r>
      <w:r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</w:rPr>
        <w:t xml:space="preserve"> September 2022 at 6:30pm</w:t>
      </w:r>
      <w:r>
        <w:t xml:space="preserve"> in the main school hall to find out more.  Following the meeting, a link will be emailed to parents/carers to complete a very brief Microsoft Form to indicate their preference. </w:t>
      </w:r>
    </w:p>
    <w:p w14:paraId="77798B92" w14:textId="77777777" w:rsidR="00047A7E" w:rsidRDefault="00047A7E" w:rsidP="00047A7E">
      <w:pPr>
        <w:pStyle w:val="NormalWeb"/>
      </w:pPr>
      <w:r>
        <w:t> </w:t>
      </w:r>
    </w:p>
    <w:p w14:paraId="0CEC5648" w14:textId="77777777" w:rsidR="00047A7E" w:rsidRDefault="00047A7E" w:rsidP="00047A7E">
      <w:pPr>
        <w:pStyle w:val="NormalWeb"/>
      </w:pPr>
      <w:r>
        <w:t xml:space="preserve">Access to the meeting in the hall will be via the blue double doors from the staff carpark. Please note our </w:t>
      </w:r>
      <w:r>
        <w:rPr>
          <w:u w:val="single"/>
        </w:rPr>
        <w:t>Primary 7 pupils must be accompanied by an adult.</w:t>
      </w:r>
      <w:r>
        <w:t xml:space="preserve">  </w:t>
      </w:r>
    </w:p>
    <w:p w14:paraId="61B6AD8B" w14:textId="77777777" w:rsidR="00047A7E" w:rsidRDefault="00047A7E" w:rsidP="00047A7E">
      <w:pPr>
        <w:pStyle w:val="NormalWeb"/>
      </w:pPr>
      <w:r>
        <w:t> </w:t>
      </w:r>
    </w:p>
    <w:p w14:paraId="382C9FD6" w14:textId="77777777" w:rsidR="00047A7E" w:rsidRDefault="00047A7E" w:rsidP="00047A7E">
      <w:pPr>
        <w:pStyle w:val="NormalWeb"/>
      </w:pPr>
      <w:r>
        <w:t xml:space="preserve">We look forward to seeing </w:t>
      </w:r>
      <w:r>
        <w:rPr>
          <w:u w:val="single"/>
        </w:rPr>
        <w:t>both pupils and parents/carers</w:t>
      </w:r>
      <w:r>
        <w:t xml:space="preserve"> at this meeting.   </w:t>
      </w:r>
    </w:p>
    <w:p w14:paraId="22FCB5A0" w14:textId="77777777" w:rsidR="00047A7E" w:rsidRDefault="00047A7E" w:rsidP="00047A7E">
      <w:pPr>
        <w:pStyle w:val="NormalWeb"/>
      </w:pPr>
      <w:r>
        <w:t> </w:t>
      </w:r>
    </w:p>
    <w:p w14:paraId="53D08FA5" w14:textId="77777777" w:rsidR="00047A7E" w:rsidRDefault="00047A7E" w:rsidP="00047A7E">
      <w:pPr>
        <w:pStyle w:val="NormalWeb"/>
      </w:pPr>
      <w:r>
        <w:t>Kind regards</w:t>
      </w:r>
    </w:p>
    <w:p w14:paraId="03238297" w14:textId="77777777" w:rsidR="00047A7E" w:rsidRDefault="00047A7E" w:rsidP="00047A7E">
      <w:pPr>
        <w:pStyle w:val="NormalWeb"/>
      </w:pPr>
      <w:r>
        <w:t> </w:t>
      </w:r>
    </w:p>
    <w:p w14:paraId="04557F93" w14:textId="77777777" w:rsidR="00047A7E" w:rsidRDefault="00047A7E" w:rsidP="00047A7E">
      <w:pPr>
        <w:pStyle w:val="NormalWeb"/>
      </w:pPr>
      <w:r>
        <w:rPr>
          <w:rStyle w:val="Strong"/>
        </w:rPr>
        <w:t>Margaret M. Ferguson</w:t>
      </w:r>
    </w:p>
    <w:p w14:paraId="5F0BDE07" w14:textId="77777777" w:rsidR="00047A7E" w:rsidRDefault="00047A7E" w:rsidP="00047A7E">
      <w:pPr>
        <w:pStyle w:val="NormalWeb"/>
      </w:pPr>
      <w:r>
        <w:rPr>
          <w:rStyle w:val="Strong"/>
        </w:rPr>
        <w:t>Head Teacher</w:t>
      </w:r>
    </w:p>
    <w:p w14:paraId="6551A925" w14:textId="77777777" w:rsidR="00047A7E" w:rsidRDefault="00047A7E" w:rsidP="00047A7E">
      <w:pPr>
        <w:pStyle w:val="NormalWeb"/>
      </w:pPr>
      <w:r>
        <w:t> </w:t>
      </w:r>
    </w:p>
    <w:p w14:paraId="08D2CF9B" w14:textId="77777777" w:rsidR="00047A7E" w:rsidRDefault="00047A7E" w:rsidP="00047A7E">
      <w:pPr>
        <w:pStyle w:val="NormalWeb"/>
      </w:pPr>
      <w:r>
        <w:lastRenderedPageBreak/>
        <w:t>Fishermoss School</w:t>
      </w:r>
    </w:p>
    <w:p w14:paraId="1A7314A6" w14:textId="77777777" w:rsidR="00047A7E" w:rsidRDefault="00047A7E" w:rsidP="00047A7E">
      <w:pPr>
        <w:pStyle w:val="NormalWeb"/>
      </w:pPr>
      <w:proofErr w:type="spellStart"/>
      <w:r>
        <w:t>Berrymuir</w:t>
      </w:r>
      <w:proofErr w:type="spellEnd"/>
      <w:r>
        <w:t xml:space="preserve"> Road</w:t>
      </w:r>
    </w:p>
    <w:p w14:paraId="4BEBE5A4" w14:textId="77777777" w:rsidR="00047A7E" w:rsidRDefault="00047A7E" w:rsidP="00047A7E">
      <w:pPr>
        <w:pStyle w:val="NormalWeb"/>
      </w:pPr>
      <w:r>
        <w:t>Portlethen</w:t>
      </w:r>
    </w:p>
    <w:p w14:paraId="33D5AD67" w14:textId="77777777" w:rsidR="00047A7E" w:rsidRDefault="00047A7E" w:rsidP="00047A7E">
      <w:pPr>
        <w:pStyle w:val="NormalWeb"/>
      </w:pPr>
      <w:r>
        <w:t>Aberdeenshire</w:t>
      </w:r>
    </w:p>
    <w:p w14:paraId="276A26AE" w14:textId="77777777" w:rsidR="00047A7E" w:rsidRDefault="00047A7E" w:rsidP="00047A7E">
      <w:pPr>
        <w:pStyle w:val="NormalWeb"/>
      </w:pPr>
      <w:r>
        <w:t>AB12 4UF</w:t>
      </w:r>
    </w:p>
    <w:p w14:paraId="2E5AA805" w14:textId="77777777" w:rsidR="00047A7E" w:rsidRDefault="00047A7E" w:rsidP="00047A7E">
      <w:pPr>
        <w:pStyle w:val="NormalWeb"/>
      </w:pPr>
      <w:r>
        <w:t> </w:t>
      </w:r>
    </w:p>
    <w:p w14:paraId="66EC943E" w14:textId="77777777" w:rsidR="00047A7E" w:rsidRDefault="00047A7E" w:rsidP="00047A7E">
      <w:pPr>
        <w:pStyle w:val="NormalWeb"/>
      </w:pPr>
      <w:r>
        <w:t>Tel:  01224 472875</w:t>
      </w:r>
    </w:p>
    <w:p w14:paraId="1CFFF2DB" w14:textId="77777777" w:rsidR="00047A7E" w:rsidRDefault="00047A7E" w:rsidP="00047A7E">
      <w:pPr>
        <w:pStyle w:val="NormalWeb"/>
      </w:pPr>
      <w:r>
        <w:t> </w:t>
      </w:r>
    </w:p>
    <w:p w14:paraId="2214775B" w14:textId="77777777" w:rsidR="00047A7E" w:rsidRDefault="00047A7E" w:rsidP="00047A7E">
      <w:pPr>
        <w:pStyle w:val="NormalWeb"/>
      </w:pPr>
      <w:r>
        <w:t>Aberdeenshire Council Education and Children’s Services</w:t>
      </w:r>
    </w:p>
    <w:p w14:paraId="06338F97" w14:textId="77777777" w:rsidR="00047A7E" w:rsidRDefault="00047A7E" w:rsidP="00047A7E">
      <w:pPr>
        <w:pStyle w:val="NormalWeb"/>
        <w:jc w:val="center"/>
      </w:pPr>
      <w:r>
        <w:t> </w:t>
      </w:r>
    </w:p>
    <w:p w14:paraId="031849CF" w14:textId="0058D320" w:rsidR="00047A7E" w:rsidRDefault="00047A7E" w:rsidP="00047A7E">
      <w:pPr>
        <w:pStyle w:val="NormalWeb"/>
        <w:jc w:val="center"/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26DFBDA3" wp14:editId="508102E4">
            <wp:extent cx="5810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3548" w14:textId="77777777" w:rsidR="00047A7E" w:rsidRDefault="00047A7E" w:rsidP="00047A7E">
      <w:pPr>
        <w:pStyle w:val="NormalWeb"/>
        <w:jc w:val="center"/>
      </w:pPr>
      <w:r>
        <w:rPr>
          <w:rStyle w:val="Strong"/>
          <w:rFonts w:ascii="Comic Sans MS" w:hAnsi="Comic Sans MS"/>
          <w:sz w:val="18"/>
          <w:szCs w:val="18"/>
        </w:rPr>
        <w:t xml:space="preserve">‘Being </w:t>
      </w:r>
      <w:proofErr w:type="gramStart"/>
      <w:r>
        <w:rPr>
          <w:rStyle w:val="Strong"/>
          <w:rFonts w:ascii="Comic Sans MS" w:hAnsi="Comic Sans MS"/>
          <w:sz w:val="18"/>
          <w:szCs w:val="18"/>
        </w:rPr>
        <w:t>the best</w:t>
      </w:r>
      <w:proofErr w:type="gramEnd"/>
      <w:r>
        <w:rPr>
          <w:rStyle w:val="Strong"/>
          <w:rFonts w:ascii="Comic Sans MS" w:hAnsi="Comic Sans MS"/>
          <w:sz w:val="18"/>
          <w:szCs w:val="18"/>
        </w:rPr>
        <w:t xml:space="preserve"> we can be’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90CF602" w14:textId="77777777" w:rsidR="00047A7E" w:rsidRDefault="00047A7E" w:rsidP="00047A7E">
      <w:pPr>
        <w:pStyle w:val="NormalWeb"/>
        <w:jc w:val="center"/>
      </w:pPr>
      <w:r>
        <w:rPr>
          <w:rStyle w:val="Strong"/>
          <w:rFonts w:ascii="Comic Sans MS" w:hAnsi="Comic Sans MS"/>
          <w:sz w:val="18"/>
          <w:szCs w:val="18"/>
        </w:rPr>
        <w:t>Respect-Honesty-Responsibility-Kindness-Hardworking</w:t>
      </w:r>
    </w:p>
    <w:p w14:paraId="03859A5A" w14:textId="77777777" w:rsidR="00047A7E" w:rsidRDefault="00047A7E"/>
    <w:sectPr w:rsidR="00047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7E"/>
    <w:rsid w:val="000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8578"/>
  <w15:chartTrackingRefBased/>
  <w15:docId w15:val="{48311707-915A-4CE6-93BA-F6E5278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A7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4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8BDE8.3470F53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7A21BF88-AB0B-49DC-8692-73BC76FFCA70}"/>
</file>

<file path=customXml/itemProps2.xml><?xml version="1.0" encoding="utf-8"?>
<ds:datastoreItem xmlns:ds="http://schemas.openxmlformats.org/officeDocument/2006/customXml" ds:itemID="{F86BDC88-B139-4921-B301-C32BE46C62EC}"/>
</file>

<file path=customXml/itemProps3.xml><?xml version="1.0" encoding="utf-8"?>
<ds:datastoreItem xmlns:ds="http://schemas.openxmlformats.org/officeDocument/2006/customXml" ds:itemID="{26E2CA65-7985-43E9-88E7-ABD45321C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2022-11-24T11:27:00Z</dcterms:created>
  <dcterms:modified xsi:type="dcterms:W3CDTF">2022-11-24T11:27:00Z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