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A6B7"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xml:space="preserve">Dear </w:t>
      </w:r>
      <w:proofErr w:type="gramStart"/>
      <w:r>
        <w:rPr>
          <w:rFonts w:ascii="Calibri" w:hAnsi="Calibri" w:cs="Calibri"/>
          <w:color w:val="4472C4"/>
          <w:sz w:val="22"/>
          <w:szCs w:val="22"/>
          <w:bdr w:val="none" w:sz="0" w:space="0" w:color="auto" w:frame="1"/>
        </w:rPr>
        <w:t>Primary</w:t>
      </w:r>
      <w:proofErr w:type="gramEnd"/>
      <w:r>
        <w:rPr>
          <w:rFonts w:ascii="Calibri" w:hAnsi="Calibri" w:cs="Calibri"/>
          <w:color w:val="4472C4"/>
          <w:sz w:val="22"/>
          <w:szCs w:val="22"/>
          <w:bdr w:val="none" w:sz="0" w:space="0" w:color="auto" w:frame="1"/>
        </w:rPr>
        <w:t xml:space="preserve"> 7 Parents/Carers</w:t>
      </w:r>
    </w:p>
    <w:p w14:paraId="0875A748"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49F1EBE"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P7 Pupils-Residential Trip-</w:t>
      </w:r>
      <w:r>
        <w:rPr>
          <w:rStyle w:val="markpcfqjqeyb"/>
          <w:rFonts w:ascii="Calibri" w:hAnsi="Calibri" w:cs="Calibri"/>
          <w:b/>
          <w:bCs/>
          <w:color w:val="4472C4"/>
          <w:sz w:val="22"/>
          <w:szCs w:val="22"/>
          <w:bdr w:val="none" w:sz="0" w:space="0" w:color="auto" w:frame="1"/>
        </w:rPr>
        <w:t>Abernethy</w:t>
      </w:r>
      <w:r>
        <w:rPr>
          <w:rFonts w:ascii="Calibri" w:hAnsi="Calibri" w:cs="Calibri"/>
          <w:b/>
          <w:bCs/>
          <w:color w:val="4472C4"/>
          <w:sz w:val="22"/>
          <w:szCs w:val="22"/>
          <w:bdr w:val="none" w:sz="0" w:space="0" w:color="auto" w:frame="1"/>
        </w:rPr>
        <w:t> Outdoor Centre Mon 4</w:t>
      </w:r>
      <w:r>
        <w:rPr>
          <w:rFonts w:ascii="Calibri" w:hAnsi="Calibri" w:cs="Calibri"/>
          <w:b/>
          <w:bCs/>
          <w:color w:val="4472C4"/>
          <w:sz w:val="22"/>
          <w:szCs w:val="22"/>
          <w:bdr w:val="none" w:sz="0" w:space="0" w:color="auto" w:frame="1"/>
          <w:vertAlign w:val="superscript"/>
        </w:rPr>
        <w:t>th</w:t>
      </w:r>
      <w:r>
        <w:rPr>
          <w:rFonts w:ascii="Calibri" w:hAnsi="Calibri" w:cs="Calibri"/>
          <w:b/>
          <w:bCs/>
          <w:color w:val="4472C4"/>
          <w:sz w:val="22"/>
          <w:szCs w:val="22"/>
          <w:bdr w:val="none" w:sz="0" w:space="0" w:color="auto" w:frame="1"/>
        </w:rPr>
        <w:t> – Fri 8</w:t>
      </w:r>
      <w:r>
        <w:rPr>
          <w:rFonts w:ascii="Calibri" w:hAnsi="Calibri" w:cs="Calibri"/>
          <w:b/>
          <w:bCs/>
          <w:color w:val="4472C4"/>
          <w:sz w:val="22"/>
          <w:szCs w:val="22"/>
          <w:bdr w:val="none" w:sz="0" w:space="0" w:color="auto" w:frame="1"/>
          <w:vertAlign w:val="superscript"/>
        </w:rPr>
        <w:t>th</w:t>
      </w:r>
      <w:r>
        <w:rPr>
          <w:rFonts w:ascii="Calibri" w:hAnsi="Calibri" w:cs="Calibri"/>
          <w:b/>
          <w:bCs/>
          <w:color w:val="4472C4"/>
          <w:sz w:val="22"/>
          <w:szCs w:val="22"/>
          <w:bdr w:val="none" w:sz="0" w:space="0" w:color="auto" w:frame="1"/>
        </w:rPr>
        <w:t> March 2024</w:t>
      </w:r>
    </w:p>
    <w:p w14:paraId="076B3199"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65A7481"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Our Primary 7s are looking so smart in their black sweatshirts this week…. thank you for all you do to encourage them to wear school uniform.  It seems like no time at all since they were lining up in their grey sweatshirts to start Primary 1!  Where has the time gone? </w:t>
      </w:r>
    </w:p>
    <w:p w14:paraId="47343C00"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9EE9C40"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There is already a buzz of excitement amongst our Primary 7s at the thought of their </w:t>
      </w:r>
      <w:r>
        <w:rPr>
          <w:rStyle w:val="markpcfqjqeyb"/>
          <w:rFonts w:ascii="Calibri" w:hAnsi="Calibri" w:cs="Calibri"/>
          <w:color w:val="4472C4"/>
          <w:sz w:val="22"/>
          <w:szCs w:val="22"/>
          <w:bdr w:val="none" w:sz="0" w:space="0" w:color="auto" w:frame="1"/>
        </w:rPr>
        <w:t>Abernethy</w:t>
      </w:r>
      <w:r>
        <w:rPr>
          <w:rFonts w:ascii="Calibri" w:hAnsi="Calibri" w:cs="Calibri"/>
          <w:color w:val="4472C4"/>
          <w:sz w:val="22"/>
          <w:szCs w:val="22"/>
          <w:bdr w:val="none" w:sz="0" w:space="0" w:color="auto" w:frame="1"/>
        </w:rPr>
        <w:t> Adventure this year, amongst other experiences they will enjoy in their final year at Primary School. </w:t>
      </w:r>
    </w:p>
    <w:p w14:paraId="11ED0B56"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DD88BAD"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On an annual basis, we have taken our Primary 7 pupils on a residential trip to the </w:t>
      </w:r>
      <w:r>
        <w:rPr>
          <w:rStyle w:val="markpcfqjqeyb"/>
          <w:rFonts w:ascii="Calibri" w:hAnsi="Calibri" w:cs="Calibri"/>
          <w:color w:val="4472C4"/>
          <w:sz w:val="22"/>
          <w:szCs w:val="22"/>
          <w:bdr w:val="none" w:sz="0" w:space="0" w:color="auto" w:frame="1"/>
        </w:rPr>
        <w:t>Abernethy</w:t>
      </w:r>
      <w:r>
        <w:rPr>
          <w:rFonts w:ascii="Calibri" w:hAnsi="Calibri" w:cs="Calibri"/>
          <w:color w:val="4472C4"/>
          <w:sz w:val="22"/>
          <w:szCs w:val="22"/>
          <w:bdr w:val="none" w:sz="0" w:space="0" w:color="auto" w:frame="1"/>
        </w:rPr>
        <w:t xml:space="preserve"> Outdoor Centre, Nethy-bridge, Inverness-shire.  There they will have the opportunity to try a range of activities including…... Adventure Course, Archery, Aerial Runway, Bushcraft, Climbing Wall, Crate Climbing, Dry-Ski slope, Forest Adventure, Jacobs Ladder, Orienteering, Silver </w:t>
      </w:r>
      <w:proofErr w:type="gramStart"/>
      <w:r>
        <w:rPr>
          <w:rFonts w:ascii="Calibri" w:hAnsi="Calibri" w:cs="Calibri"/>
          <w:color w:val="4472C4"/>
          <w:sz w:val="22"/>
          <w:szCs w:val="22"/>
          <w:bdr w:val="none" w:sz="0" w:space="0" w:color="auto" w:frame="1"/>
        </w:rPr>
        <w:t>Maze</w:t>
      </w:r>
      <w:proofErr w:type="gramEnd"/>
      <w:r>
        <w:rPr>
          <w:rFonts w:ascii="Calibri" w:hAnsi="Calibri" w:cs="Calibri"/>
          <w:color w:val="4472C4"/>
          <w:sz w:val="22"/>
          <w:szCs w:val="22"/>
          <w:bdr w:val="none" w:sz="0" w:space="0" w:color="auto" w:frame="1"/>
        </w:rPr>
        <w:t xml:space="preserve"> and team building activities amongst others.</w:t>
      </w:r>
    </w:p>
    <w:p w14:paraId="077356D9"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ED784FE"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We have used the centre over the years because of the varied programme of activities on offer, the expertise of staff, value for money and the high-quality facilities and accommodation.  Many of our Fishermoss parents have fond memories of their own experiences attending the </w:t>
      </w:r>
      <w:r>
        <w:rPr>
          <w:rStyle w:val="markpcfqjqeyb"/>
          <w:rFonts w:ascii="Calibri" w:hAnsi="Calibri" w:cs="Calibri"/>
          <w:color w:val="4472C4"/>
          <w:sz w:val="22"/>
          <w:szCs w:val="22"/>
          <w:bdr w:val="none" w:sz="0" w:space="0" w:color="auto" w:frame="1"/>
        </w:rPr>
        <w:t>Abernethy</w:t>
      </w:r>
      <w:r>
        <w:rPr>
          <w:rFonts w:ascii="Calibri" w:hAnsi="Calibri" w:cs="Calibri"/>
          <w:color w:val="4472C4"/>
          <w:sz w:val="22"/>
          <w:szCs w:val="22"/>
          <w:bdr w:val="none" w:sz="0" w:space="0" w:color="auto" w:frame="1"/>
        </w:rPr>
        <w:t> Outdoor Centre as pupils. This is an experience not to be missed!</w:t>
      </w:r>
    </w:p>
    <w:p w14:paraId="5D15ED06"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D32D69F"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To help you make an informed decision, our </w:t>
      </w:r>
      <w:r>
        <w:rPr>
          <w:rFonts w:ascii="Calibri" w:hAnsi="Calibri" w:cs="Calibri"/>
          <w:color w:val="4472C4"/>
          <w:sz w:val="22"/>
          <w:szCs w:val="22"/>
          <w:u w:val="single"/>
          <w:bdr w:val="none" w:sz="0" w:space="0" w:color="auto" w:frame="1"/>
        </w:rPr>
        <w:t>Primary 7 Pupils and their Parents/Carers</w:t>
      </w:r>
      <w:r>
        <w:rPr>
          <w:rFonts w:ascii="Calibri" w:hAnsi="Calibri" w:cs="Calibri"/>
          <w:color w:val="4472C4"/>
          <w:sz w:val="22"/>
          <w:szCs w:val="22"/>
          <w:bdr w:val="none" w:sz="0" w:space="0" w:color="auto" w:frame="1"/>
        </w:rPr>
        <w:t> are invited to attend a meeting on </w:t>
      </w:r>
      <w:r>
        <w:rPr>
          <w:rFonts w:ascii="Calibri" w:hAnsi="Calibri" w:cs="Calibri"/>
          <w:b/>
          <w:bCs/>
          <w:color w:val="4472C4"/>
          <w:sz w:val="22"/>
          <w:szCs w:val="22"/>
          <w:bdr w:val="none" w:sz="0" w:space="0" w:color="auto" w:frame="1"/>
        </w:rPr>
        <w:t>Wednesday 6</w:t>
      </w:r>
      <w:r>
        <w:rPr>
          <w:rFonts w:ascii="Calibri" w:hAnsi="Calibri" w:cs="Calibri"/>
          <w:b/>
          <w:bCs/>
          <w:color w:val="4472C4"/>
          <w:sz w:val="22"/>
          <w:szCs w:val="22"/>
          <w:bdr w:val="none" w:sz="0" w:space="0" w:color="auto" w:frame="1"/>
          <w:vertAlign w:val="superscript"/>
        </w:rPr>
        <w:t>th</w:t>
      </w:r>
      <w:r>
        <w:rPr>
          <w:rFonts w:ascii="Calibri" w:hAnsi="Calibri" w:cs="Calibri"/>
          <w:b/>
          <w:bCs/>
          <w:color w:val="4472C4"/>
          <w:sz w:val="22"/>
          <w:szCs w:val="22"/>
          <w:bdr w:val="none" w:sz="0" w:space="0" w:color="auto" w:frame="1"/>
        </w:rPr>
        <w:t> September 2023 at 6:30-7:30pm</w:t>
      </w:r>
      <w:r>
        <w:rPr>
          <w:rFonts w:ascii="Calibri" w:hAnsi="Calibri" w:cs="Calibri"/>
          <w:color w:val="4472C4"/>
          <w:sz w:val="22"/>
          <w:szCs w:val="22"/>
          <w:bdr w:val="none" w:sz="0" w:space="0" w:color="auto" w:frame="1"/>
        </w:rPr>
        <w:t> in our school hall to find out more.  Access to the hall will be via the blue double doors from the staff carpark. Please note our </w:t>
      </w:r>
      <w:r>
        <w:rPr>
          <w:rFonts w:ascii="Calibri" w:hAnsi="Calibri" w:cs="Calibri"/>
          <w:color w:val="4472C4"/>
          <w:sz w:val="22"/>
          <w:szCs w:val="22"/>
          <w:u w:val="single"/>
          <w:bdr w:val="none" w:sz="0" w:space="0" w:color="auto" w:frame="1"/>
        </w:rPr>
        <w:t>Primary 7 pupils must be accompanied by an adult.</w:t>
      </w:r>
      <w:r>
        <w:rPr>
          <w:rFonts w:ascii="Calibri" w:hAnsi="Calibri" w:cs="Calibri"/>
          <w:color w:val="4472C4"/>
          <w:sz w:val="22"/>
          <w:szCs w:val="22"/>
          <w:bdr w:val="none" w:sz="0" w:space="0" w:color="auto" w:frame="1"/>
        </w:rPr>
        <w:t> </w:t>
      </w:r>
    </w:p>
    <w:p w14:paraId="12606AA1"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7E7664D"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I am aware that some of you may have worries about financing the trip and some pupils may have concerns about being away from home.  Please do come along to hear about the trip as there are often solutions to concerns.</w:t>
      </w:r>
    </w:p>
    <w:p w14:paraId="234C5A36"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32D92F9"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We look forward to seeing </w:t>
      </w:r>
      <w:r>
        <w:rPr>
          <w:rFonts w:ascii="Calibri" w:hAnsi="Calibri" w:cs="Calibri"/>
          <w:color w:val="4472C4"/>
          <w:sz w:val="22"/>
          <w:szCs w:val="22"/>
          <w:u w:val="single"/>
          <w:bdr w:val="none" w:sz="0" w:space="0" w:color="auto" w:frame="1"/>
        </w:rPr>
        <w:t>both pupils and parents/carers</w:t>
      </w:r>
      <w:r>
        <w:rPr>
          <w:rFonts w:ascii="Calibri" w:hAnsi="Calibri" w:cs="Calibri"/>
          <w:color w:val="4472C4"/>
          <w:sz w:val="22"/>
          <w:szCs w:val="22"/>
          <w:bdr w:val="none" w:sz="0" w:space="0" w:color="auto" w:frame="1"/>
        </w:rPr>
        <w:t> at this meeting.   </w:t>
      </w:r>
    </w:p>
    <w:p w14:paraId="466C2DA1"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F1F44CB"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Have a lovely weekend!</w:t>
      </w:r>
    </w:p>
    <w:p w14:paraId="2D9EE847"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441BF0A"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Kind regards</w:t>
      </w:r>
    </w:p>
    <w:p w14:paraId="294AB4E8"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20AECB1"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682715EB"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3E80CD7C"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E57E436"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3CDAE779"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34EEF08A"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4D8EA0F8"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73C224D4"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7A0BD7F1"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3682D5D"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3EA12985"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7C299E6"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0F96EA71" w14:textId="77777777" w:rsidR="003249AD" w:rsidRDefault="003249AD" w:rsidP="003249AD">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2BACBB62" w14:textId="2312AD68" w:rsidR="003249AD" w:rsidRDefault="003249AD" w:rsidP="003249AD">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62E4244E" wp14:editId="060C5B2E">
            <wp:extent cx="581025" cy="590550"/>
            <wp:effectExtent l="0" t="0" r="9525" b="0"/>
            <wp:docPr id="1"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tree in a triang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C9D5946" w14:textId="77777777" w:rsidR="003249AD" w:rsidRDefault="003249AD" w:rsidP="003249AD">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5B768E85" w14:textId="77777777" w:rsidR="003249AD" w:rsidRDefault="003249AD" w:rsidP="003249AD">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6E467814" w14:textId="77777777" w:rsidR="003249AD" w:rsidRDefault="003249AD" w:rsidP="003249A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0B3B1AE" w14:textId="77777777" w:rsidR="003249AD" w:rsidRDefault="003249AD"/>
    <w:sectPr w:rsidR="003249AD" w:rsidSect="003249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AD"/>
    <w:rsid w:val="0032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50C2"/>
  <w15:chartTrackingRefBased/>
  <w15:docId w15:val="{B6BA14DC-97C2-42AE-A2C0-B43B39CF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249A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arkpcfqjqeyb">
    <w:name w:val="markpcfqjqeyb"/>
    <w:basedOn w:val="DefaultParagraphFont"/>
    <w:rsid w:val="0032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Aberdeenshire Council</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2023-09-07T13:37:00Z</dcterms:created>
  <dcterms:modified xsi:type="dcterms:W3CDTF">2023-09-07T13:38:00Z</dcterms:modified>
</cp:coreProperties>
</file>